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C72" w:rsidRDefault="00774E3D" w:rsidP="006A0C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  <w:r w:rsidR="00165FA3"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одведения итогов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6A0C72" w:rsidRPr="00B716C8">
        <w:rPr>
          <w:rFonts w:ascii="Times New Roman" w:hAnsi="Times New Roman" w:cs="Times New Roman"/>
          <w:b/>
          <w:bCs/>
          <w:sz w:val="24"/>
          <w:szCs w:val="24"/>
        </w:rPr>
        <w:t>COM27111900091</w:t>
      </w:r>
    </w:p>
    <w:p w:rsidR="007D53AD" w:rsidRDefault="007D5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20420" w:type="dxa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6"/>
        <w:gridCol w:w="5096"/>
        <w:gridCol w:w="5096"/>
        <w:gridCol w:w="5132"/>
      </w:tblGrid>
      <w:tr w:rsidR="00165FA3" w:rsidTr="004C5EF5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165FA3" w:rsidRPr="00716480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hAnsi="Times New Roman" w:cs="Times New Roman"/>
                <w:sz w:val="24"/>
                <w:szCs w:val="24"/>
              </w:rPr>
              <w:t>г. Москва</w:t>
            </w: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165FA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«30» декабря 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</w:t>
            </w: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165FA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5FA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165FA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65FA3" w:rsidRDefault="00165FA3" w:rsidP="00165FA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Заказчиком является: </w:t>
      </w:r>
      <w:bookmarkStart w:id="1" w:name="_Hlk25682054"/>
      <w:r w:rsidRPr="00716480">
        <w:rPr>
          <w:rFonts w:ascii="Times New Roman" w:eastAsia="Times New Roman" w:hAnsi="Times New Roman" w:cs="Times New Roman"/>
          <w:bCs/>
          <w:sz w:val="24"/>
          <w:szCs w:val="24"/>
        </w:rPr>
        <w:t>Акционерное общество «Завод «Дагдизель»</w:t>
      </w:r>
      <w:bookmarkEnd w:id="1"/>
      <w:r w:rsidRPr="0071648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65FA3" w:rsidRPr="00716480" w:rsidRDefault="00165FA3" w:rsidP="00165FA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480">
        <w:rPr>
          <w:rFonts w:ascii="Times New Roman" w:hAnsi="Times New Roman" w:cs="Times New Roman"/>
          <w:sz w:val="24"/>
          <w:szCs w:val="24"/>
        </w:rPr>
        <w:t xml:space="preserve">Организатором процедуры является: </w:t>
      </w:r>
      <w:r w:rsidRPr="00716480">
        <w:rPr>
          <w:rFonts w:ascii="Times New Roman" w:eastAsia="Times New Roman" w:hAnsi="Times New Roman" w:cs="Times New Roman"/>
          <w:sz w:val="24"/>
          <w:szCs w:val="24"/>
        </w:rPr>
        <w:t>Акционерное общество «Единая электронная торговая площадка»</w:t>
      </w:r>
    </w:p>
    <w:p w:rsidR="00165FA3" w:rsidRDefault="00165FA3" w:rsidP="00165FA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торгов: </w:t>
      </w:r>
      <w:r w:rsidRPr="00E21893">
        <w:rPr>
          <w:rFonts w:ascii="Times New Roman" w:hAnsi="Times New Roman" w:cs="Times New Roman"/>
          <w:bCs/>
          <w:sz w:val="24"/>
          <w:szCs w:val="24"/>
        </w:rPr>
        <w:t>Аукцион на повышение</w:t>
      </w:r>
    </w:p>
    <w:p w:rsidR="00AB4461" w:rsidRDefault="00AB4461" w:rsidP="00A76A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W w:w="10228" w:type="dxa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2"/>
        <w:gridCol w:w="6436"/>
      </w:tblGrid>
      <w:tr w:rsidR="007D53AD" w:rsidRPr="003D1D17" w:rsidTr="00165FA3">
        <w:trPr>
          <w:trHeight w:val="100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165FA3" w:rsidRPr="00165FA3" w:rsidRDefault="00774E3D" w:rsidP="006A0C7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процедуры </w:t>
            </w:r>
          </w:p>
          <w:p w:rsidR="007D53AD" w:rsidRDefault="00774E3D" w:rsidP="0016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предмета договора лота:</w:t>
            </w:r>
          </w:p>
        </w:tc>
        <w:tc>
          <w:tcPr>
            <w:tcW w:w="6436" w:type="dxa"/>
            <w:tcBorders>
              <w:top w:val="nil"/>
              <w:left w:val="nil"/>
              <w:bottom w:val="nil"/>
              <w:right w:val="nil"/>
            </w:tcBorders>
          </w:tcPr>
          <w:p w:rsidR="007D53AD" w:rsidRPr="00165FA3" w:rsidRDefault="006A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5FA3">
              <w:rPr>
                <w:rFonts w:ascii="Times New Roman" w:hAnsi="Times New Roman" w:cs="Times New Roman"/>
                <w:bCs/>
                <w:sz w:val="24"/>
                <w:szCs w:val="24"/>
              </w:rPr>
              <w:t>Открытый аукцион в электронной форме по продаже объектов недвижимого имущества АО «Завод «Дагдизель», сгруппированных в Лот №3 и расположенных по адресу: Республика Дагестан, г. Каспийск, ул. Мира, 7</w:t>
            </w:r>
            <w:r w:rsidRPr="00165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лот</w:t>
            </w:r>
            <w:r w:rsidRPr="00165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FA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165FA3">
              <w:rPr>
                <w:rFonts w:ascii="Times New Roman" w:hAnsi="Times New Roman" w:cs="Times New Roman"/>
                <w:sz w:val="24"/>
                <w:szCs w:val="24"/>
              </w:rPr>
              <w:t xml:space="preserve">: Продажа объектов недвижимого имущества АО «Завод «Дагдизель» в составе Лота №3: Земельный участок площадью 745 </w:t>
            </w:r>
            <w:proofErr w:type="spellStart"/>
            <w:r w:rsidRPr="00165FA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65FA3"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№ 05:48:000037:18793, по адресу: РД, </w:t>
            </w:r>
            <w:r w:rsidR="003A2B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165FA3">
              <w:rPr>
                <w:rFonts w:ascii="Times New Roman" w:hAnsi="Times New Roman" w:cs="Times New Roman"/>
                <w:sz w:val="24"/>
                <w:szCs w:val="24"/>
              </w:rPr>
              <w:t xml:space="preserve">г. Каспийск, ул. Мира, 7; нежилое здание общей площадью 717,08 </w:t>
            </w:r>
            <w:proofErr w:type="spellStart"/>
            <w:r w:rsidRPr="00165FA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65FA3">
              <w:rPr>
                <w:rFonts w:ascii="Times New Roman" w:hAnsi="Times New Roman" w:cs="Times New Roman"/>
                <w:sz w:val="24"/>
                <w:szCs w:val="24"/>
              </w:rPr>
              <w:t>, кадастровый № 05:48:000037:19205 по адресу: РД, г. Каспийск, ул. Мира, 7.</w:t>
            </w:r>
          </w:p>
        </w:tc>
      </w:tr>
    </w:tbl>
    <w:p w:rsidR="007D53AD" w:rsidRDefault="00774E3D" w:rsidP="006A0C7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Начальная цена договора: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0C72" w:rsidRPr="004E50ED">
        <w:rPr>
          <w:rFonts w:ascii="Times New Roman" w:hAnsi="Times New Roman" w:cs="Times New Roman"/>
          <w:sz w:val="24"/>
          <w:szCs w:val="24"/>
        </w:rPr>
        <w:t>13 150 000 RUB</w:t>
      </w:r>
    </w:p>
    <w:p w:rsidR="007D53AD" w:rsidRDefault="00774E3D" w:rsidP="006A0C7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Извещение и аукционная документация о проведении настоящей процедуры были размещены </w:t>
      </w:r>
      <w:r w:rsidR="006A0C72" w:rsidRPr="009A6850">
        <w:rPr>
          <w:rFonts w:ascii="Times New Roman" w:hAnsi="Times New Roman" w:cs="Times New Roman"/>
          <w:sz w:val="24"/>
          <w:szCs w:val="24"/>
        </w:rPr>
        <w:t>«27» ноября 2019</w:t>
      </w:r>
      <w:r w:rsidR="00165FA3">
        <w:rPr>
          <w:rFonts w:ascii="Times New Roman" w:hAnsi="Times New Roman" w:cs="Times New Roman"/>
          <w:sz w:val="24"/>
          <w:szCs w:val="24"/>
        </w:rPr>
        <w:t xml:space="preserve"> </w:t>
      </w:r>
      <w:r w:rsidR="006A0C72" w:rsidRPr="009A6850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на сайте Единой электронной торговой площадки (АО «ЕЭТП»), по адресу в сети «Интернет»: </w:t>
      </w:r>
      <w:r w:rsidR="00F70A2A" w:rsidRPr="00FA497C">
        <w:rPr>
          <w:rFonts w:ascii="Times New Roman" w:hAnsi="Times New Roman" w:cs="Times New Roman"/>
          <w:bCs/>
          <w:sz w:val="24"/>
          <w:szCs w:val="24"/>
        </w:rPr>
        <w:t>https://com.roseltorg.ru/</w:t>
      </w:r>
      <w:r w:rsidR="00F70A2A">
        <w:rPr>
          <w:rFonts w:ascii="Times New Roman" w:hAnsi="Times New Roman" w:cs="Times New Roman"/>
          <w:bCs/>
          <w:sz w:val="24"/>
          <w:szCs w:val="24"/>
        </w:rPr>
        <w:t>.</w:t>
      </w:r>
    </w:p>
    <w:p w:rsidR="00165FA3" w:rsidRPr="006E067A" w:rsidRDefault="00165FA3" w:rsidP="00165F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 комиссии. </w:t>
      </w:r>
      <w:r>
        <w:rPr>
          <w:rFonts w:ascii="Times New Roman" w:hAnsi="Times New Roman" w:cs="Times New Roman"/>
          <w:sz w:val="24"/>
          <w:szCs w:val="24"/>
        </w:rPr>
        <w:br/>
        <w:t>На заседании комиссии, при рассмотрении заявок присутствовали:</w:t>
      </w:r>
      <w:r w:rsidRPr="006E067A">
        <w:rPr>
          <w:rFonts w:ascii="Times New Roman" w:eastAsia="Times New Roman" w:hAnsi="Times New Roman" w:cs="Times New Roman"/>
          <w:sz w:val="2"/>
          <w:szCs w:val="2"/>
        </w:rPr>
        <w:t>0;</w:t>
      </w:r>
    </w:p>
    <w:tbl>
      <w:tblPr>
        <w:tblW w:w="4779" w:type="pct"/>
        <w:tblInd w:w="456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867"/>
      </w:tblGrid>
      <w:tr w:rsidR="00165FA3" w:rsidRPr="002505D0" w:rsidTr="004C5EF5">
        <w:tc>
          <w:tcPr>
            <w:tcW w:w="9867" w:type="dxa"/>
            <w:vAlign w:val="center"/>
          </w:tcPr>
          <w:p w:rsidR="00165FA3" w:rsidRPr="002505D0" w:rsidRDefault="00165FA3" w:rsidP="004C5EF5">
            <w:pPr>
              <w:spacing w:after="0"/>
              <w:ind w:left="1080"/>
              <w:rPr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>Зам. председателя комиссии: Григорьев Владислав Евгеньевич</w:t>
            </w:r>
          </w:p>
        </w:tc>
      </w:tr>
      <w:tr w:rsidR="00165FA3" w:rsidRPr="002505D0" w:rsidTr="004C5EF5">
        <w:tc>
          <w:tcPr>
            <w:tcW w:w="9867" w:type="dxa"/>
            <w:vAlign w:val="center"/>
          </w:tcPr>
          <w:p w:rsidR="00165FA3" w:rsidRPr="002505D0" w:rsidRDefault="00165FA3" w:rsidP="004C5EF5">
            <w:pPr>
              <w:spacing w:after="0"/>
              <w:ind w:left="1080"/>
              <w:rPr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 xml:space="preserve">Член комиссии: Алексеева Анна Юрьевна </w:t>
            </w:r>
          </w:p>
        </w:tc>
      </w:tr>
      <w:tr w:rsidR="00165FA3" w:rsidRPr="002505D0" w:rsidTr="004C5EF5">
        <w:tc>
          <w:tcPr>
            <w:tcW w:w="9867" w:type="dxa"/>
            <w:vAlign w:val="center"/>
          </w:tcPr>
          <w:p w:rsidR="00165FA3" w:rsidRPr="002505D0" w:rsidRDefault="00165FA3" w:rsidP="004C5EF5">
            <w:pPr>
              <w:spacing w:after="0"/>
              <w:ind w:left="1080"/>
              <w:rPr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>Член комиссии: Прокопьев Алексей Витальевич</w:t>
            </w:r>
          </w:p>
        </w:tc>
      </w:tr>
      <w:tr w:rsidR="00165FA3" w:rsidRPr="002505D0" w:rsidTr="004C5EF5">
        <w:tc>
          <w:tcPr>
            <w:tcW w:w="9867" w:type="dxa"/>
            <w:vAlign w:val="center"/>
          </w:tcPr>
          <w:p w:rsidR="00165FA3" w:rsidRPr="002505D0" w:rsidRDefault="00165FA3" w:rsidP="004C5EF5">
            <w:pPr>
              <w:spacing w:after="0"/>
              <w:ind w:left="1080"/>
              <w:rPr>
                <w:rFonts w:ascii="Times New Roman" w:eastAsia="Times New Roman" w:hAnsi="Times New Roman" w:cs="Times New Roman"/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>Член комиссии: Татарских Максим Юрьевич,</w:t>
            </w:r>
          </w:p>
          <w:p w:rsidR="00165FA3" w:rsidRPr="002505D0" w:rsidRDefault="00165FA3" w:rsidP="004C5EF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2505D0">
              <w:rPr>
                <w:rFonts w:ascii="Times New Roman" w:hAnsi="Times New Roman" w:cs="Times New Roman"/>
                <w:sz w:val="24"/>
              </w:rPr>
              <w:t>что составляет не менее 50 % от общего числа ее членов. Комиссия правомочна принимать решения.</w:t>
            </w:r>
          </w:p>
        </w:tc>
      </w:tr>
    </w:tbl>
    <w:p w:rsidR="00165FA3" w:rsidRPr="00716480" w:rsidRDefault="00165FA3" w:rsidP="00165F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16480">
        <w:rPr>
          <w:rFonts w:ascii="Times New Roman" w:hAnsi="Times New Roman" w:cs="Times New Roman"/>
          <w:sz w:val="24"/>
          <w:szCs w:val="24"/>
        </w:rPr>
        <w:t xml:space="preserve">На участие в аукционе допущены заявки:  </w:t>
      </w:r>
    </w:p>
    <w:p w:rsidR="00165FA3" w:rsidRPr="003D0D13" w:rsidRDefault="00165FA3" w:rsidP="00165FA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D13">
        <w:rPr>
          <w:rFonts w:ascii="Times New Roman" w:eastAsia="Times New Roman" w:hAnsi="Times New Roman" w:cs="Times New Roman"/>
          <w:sz w:val="24"/>
          <w:szCs w:val="24"/>
        </w:rPr>
        <w:t>Курбанов</w:t>
      </w:r>
      <w:r w:rsidR="00BB318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D0D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0D13">
        <w:rPr>
          <w:rFonts w:ascii="Times New Roman" w:eastAsia="Times New Roman" w:hAnsi="Times New Roman" w:cs="Times New Roman"/>
          <w:sz w:val="24"/>
          <w:szCs w:val="24"/>
        </w:rPr>
        <w:t>Ималутин</w:t>
      </w:r>
      <w:r w:rsidR="00BB3181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3D0D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0D13">
        <w:rPr>
          <w:rFonts w:ascii="Times New Roman" w:eastAsia="Times New Roman" w:hAnsi="Times New Roman" w:cs="Times New Roman"/>
          <w:sz w:val="24"/>
          <w:szCs w:val="24"/>
        </w:rPr>
        <w:t>Манапович</w:t>
      </w:r>
      <w:r w:rsidR="00BB3181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3D0D13">
        <w:rPr>
          <w:rFonts w:ascii="Times New Roman" w:eastAsia="Times New Roman" w:hAnsi="Times New Roman" w:cs="Times New Roman"/>
          <w:sz w:val="24"/>
          <w:szCs w:val="24"/>
        </w:rPr>
        <w:t xml:space="preserve"> (Заявка № 1) </w:t>
      </w:r>
      <w:r w:rsidRPr="003D0D1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Закрыто</w:t>
      </w:r>
      <w:r w:rsidR="00BB3181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sz w:val="24"/>
          <w:szCs w:val="24"/>
        </w:rPr>
        <w:t>акционерно</w:t>
      </w:r>
      <w:r w:rsidR="00BB3181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sz w:val="24"/>
          <w:szCs w:val="24"/>
        </w:rPr>
        <w:t>обществ</w:t>
      </w:r>
      <w:r w:rsidR="00BB318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D0D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D0D13">
        <w:rPr>
          <w:rFonts w:ascii="Times New Roman" w:eastAsia="Times New Roman" w:hAnsi="Times New Roman" w:cs="Times New Roman"/>
          <w:sz w:val="24"/>
          <w:szCs w:val="24"/>
        </w:rPr>
        <w:t>РЕЙМЕНС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D0D13">
        <w:rPr>
          <w:rFonts w:ascii="Times New Roman" w:eastAsia="Times New Roman" w:hAnsi="Times New Roman" w:cs="Times New Roman"/>
          <w:sz w:val="24"/>
          <w:szCs w:val="24"/>
        </w:rPr>
        <w:t xml:space="preserve"> (Заявка № 2) </w:t>
      </w:r>
    </w:p>
    <w:p w:rsidR="00165FA3" w:rsidRPr="003D0D13" w:rsidRDefault="00165FA3" w:rsidP="00165FA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D13">
        <w:rPr>
          <w:rFonts w:ascii="Times New Roman" w:eastAsia="Times New Roman" w:hAnsi="Times New Roman" w:cs="Times New Roman"/>
          <w:sz w:val="24"/>
          <w:szCs w:val="24"/>
        </w:rPr>
        <w:t xml:space="preserve">Дата и время начала аукциона: 30-12-2019 10:00:00 [GMT +3] </w:t>
      </w:r>
      <w:r w:rsidRPr="003D0D13">
        <w:rPr>
          <w:rFonts w:ascii="Times New Roman" w:eastAsia="Times New Roman" w:hAnsi="Times New Roman" w:cs="Times New Roman"/>
          <w:sz w:val="24"/>
          <w:szCs w:val="24"/>
        </w:rPr>
        <w:br/>
        <w:t xml:space="preserve">Дата и время окончания аукциона: 30-12-2019 10:24:20 [GMT +3] </w:t>
      </w:r>
    </w:p>
    <w:p w:rsidR="00165FA3" w:rsidRPr="001F136F" w:rsidRDefault="00165FA3" w:rsidP="00165FA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36F">
        <w:rPr>
          <w:rFonts w:ascii="Times New Roman" w:hAnsi="Times New Roman" w:cs="Times New Roman"/>
          <w:sz w:val="24"/>
          <w:szCs w:val="24"/>
        </w:rPr>
        <w:t xml:space="preserve">Все максимальные предложения о цене договора, сделанные участниками аукциона в электронной форме и ранжированные по мере убывания:         </w:t>
      </w:r>
    </w:p>
    <w:tbl>
      <w:tblPr>
        <w:tblW w:w="10312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559"/>
        <w:gridCol w:w="2268"/>
        <w:gridCol w:w="1560"/>
        <w:gridCol w:w="1984"/>
        <w:gridCol w:w="851"/>
        <w:gridCol w:w="1417"/>
      </w:tblGrid>
      <w:tr w:rsidR="00165FA3" w:rsidRPr="003D0D13" w:rsidTr="003A2BD6">
        <w:trPr>
          <w:trHeight w:val="1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A3" w:rsidRPr="003D0D1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A3" w:rsidRPr="003D0D1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A3" w:rsidRPr="003D0D1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время подачи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A3" w:rsidRPr="003D0D1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предложения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A3" w:rsidRPr="003D0D1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предпоследнего предложения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A3" w:rsidRPr="003D0D1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A3" w:rsidRPr="003D0D1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Порядковый номер</w:t>
            </w:r>
          </w:p>
        </w:tc>
      </w:tr>
      <w:tr w:rsidR="00165FA3" w:rsidRPr="003D0D13" w:rsidTr="003A2BD6">
        <w:trPr>
          <w:trHeight w:val="1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A3" w:rsidRPr="003D0D1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A3" w:rsidRPr="003D0D1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№1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A3" w:rsidRPr="003D0D1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30-12-2019 10:04:20 [GMT +3]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A3" w:rsidRPr="003D0D1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16 437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A3" w:rsidRPr="003D0D1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15 122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A3" w:rsidRPr="003D0D1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RUB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A3" w:rsidRPr="003D0D1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№1</w:t>
            </w:r>
          </w:p>
        </w:tc>
      </w:tr>
      <w:tr w:rsidR="00165FA3" w:rsidRPr="003D0D13" w:rsidTr="003A2BD6">
        <w:trPr>
          <w:trHeight w:val="1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A3" w:rsidRPr="003D0D1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A3" w:rsidRPr="003D0D1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№2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A3" w:rsidRPr="003D0D1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30-12-2019 10:03:49 [GMT +3]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A3" w:rsidRPr="003D0D1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15 780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A3" w:rsidRPr="003D0D1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14 465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A3" w:rsidRPr="003D0D1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RUB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A3" w:rsidRPr="003D0D13" w:rsidRDefault="00165FA3" w:rsidP="004C5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D13">
              <w:rPr>
                <w:rFonts w:ascii="Times New Roman" w:eastAsia="Times New Roman" w:hAnsi="Times New Roman" w:cs="Times New Roman"/>
                <w:sz w:val="24"/>
                <w:szCs w:val="24"/>
              </w:rPr>
              <w:t>№2</w:t>
            </w:r>
          </w:p>
        </w:tc>
      </w:tr>
    </w:tbl>
    <w:p w:rsidR="00165FA3" w:rsidRPr="003A290B" w:rsidRDefault="00165FA3" w:rsidP="00165FA3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A290B">
        <w:rPr>
          <w:rFonts w:ascii="Times New Roman" w:hAnsi="Times New Roman" w:cs="Times New Roman"/>
          <w:sz w:val="24"/>
          <w:szCs w:val="24"/>
        </w:rPr>
        <w:t>В соответствии с ходом процедуры, Комиссия приняла решение:</w:t>
      </w:r>
    </w:p>
    <w:p w:rsidR="00165FA3" w:rsidRDefault="00165FA3" w:rsidP="00165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6480">
        <w:rPr>
          <w:rFonts w:ascii="Times New Roman" w:hAnsi="Times New Roman" w:cs="Times New Roman"/>
          <w:sz w:val="24"/>
          <w:szCs w:val="24"/>
        </w:rPr>
        <w:t xml:space="preserve">Признать победителем аукциона в электронной форме </w:t>
      </w:r>
      <w:r w:rsidRPr="00716480">
        <w:rPr>
          <w:rFonts w:ascii="Times New Roman" w:hAnsi="Times New Roman" w:cs="Times New Roman"/>
          <w:b/>
          <w:bCs/>
          <w:sz w:val="24"/>
          <w:szCs w:val="24"/>
        </w:rPr>
        <w:t>COM2711190009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Pr="00134D04">
        <w:rPr>
          <w:rFonts w:ascii="Times New Roman" w:hAnsi="Times New Roman" w:cs="Times New Roman"/>
          <w:bCs/>
          <w:sz w:val="24"/>
          <w:szCs w:val="24"/>
        </w:rPr>
        <w:t>следующего участника:</w:t>
      </w:r>
    </w:p>
    <w:tbl>
      <w:tblPr>
        <w:tblStyle w:val="a5"/>
        <w:tblW w:w="10348" w:type="dxa"/>
        <w:tblInd w:w="108" w:type="dxa"/>
        <w:tblLook w:val="04A0" w:firstRow="1" w:lastRow="0" w:firstColumn="1" w:lastColumn="0" w:noHBand="0" w:noVBand="1"/>
      </w:tblPr>
      <w:tblGrid>
        <w:gridCol w:w="1930"/>
        <w:gridCol w:w="1857"/>
        <w:gridCol w:w="2900"/>
        <w:gridCol w:w="1494"/>
        <w:gridCol w:w="2167"/>
      </w:tblGrid>
      <w:tr w:rsidR="00165FA3" w:rsidRPr="003A290B" w:rsidTr="004C5EF5">
        <w:tc>
          <w:tcPr>
            <w:tcW w:w="1930" w:type="dxa"/>
          </w:tcPr>
          <w:p w:rsidR="00165FA3" w:rsidRPr="003A290B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290B">
              <w:rPr>
                <w:rFonts w:ascii="Times New Roman" w:hAnsi="Times New Roman" w:cs="Times New Roman"/>
                <w:b/>
                <w:sz w:val="24"/>
              </w:rPr>
              <w:t xml:space="preserve">Порядковый номер заявки  </w:t>
            </w:r>
          </w:p>
          <w:p w:rsidR="00165FA3" w:rsidRPr="003A290B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57" w:type="dxa"/>
          </w:tcPr>
          <w:p w:rsidR="00165FA3" w:rsidRPr="003A290B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290B">
              <w:rPr>
                <w:rFonts w:ascii="Times New Roman" w:hAnsi="Times New Roman" w:cs="Times New Roman"/>
                <w:b/>
                <w:sz w:val="24"/>
              </w:rPr>
              <w:t>Дата и время регистрации заявки</w:t>
            </w:r>
          </w:p>
        </w:tc>
        <w:tc>
          <w:tcPr>
            <w:tcW w:w="2900" w:type="dxa"/>
          </w:tcPr>
          <w:p w:rsidR="00165FA3" w:rsidRPr="003A290B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290B">
              <w:rPr>
                <w:rFonts w:ascii="Times New Roman" w:hAnsi="Times New Roman" w:cs="Times New Roman"/>
                <w:b/>
                <w:sz w:val="24"/>
              </w:rPr>
              <w:t>Наименование участника, ИНН</w:t>
            </w:r>
          </w:p>
        </w:tc>
        <w:tc>
          <w:tcPr>
            <w:tcW w:w="1494" w:type="dxa"/>
          </w:tcPr>
          <w:p w:rsidR="00165FA3" w:rsidRPr="003A290B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290B">
              <w:rPr>
                <w:rFonts w:ascii="Times New Roman" w:hAnsi="Times New Roman" w:cs="Times New Roman"/>
                <w:b/>
                <w:sz w:val="24"/>
              </w:rPr>
              <w:t>Статус</w:t>
            </w:r>
          </w:p>
        </w:tc>
        <w:tc>
          <w:tcPr>
            <w:tcW w:w="2167" w:type="dxa"/>
          </w:tcPr>
          <w:p w:rsidR="00165FA3" w:rsidRPr="003A290B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290B">
              <w:rPr>
                <w:rFonts w:ascii="Times New Roman" w:hAnsi="Times New Roman" w:cs="Times New Roman"/>
                <w:b/>
                <w:sz w:val="24"/>
              </w:rPr>
              <w:t>Основание для решения</w:t>
            </w:r>
          </w:p>
        </w:tc>
      </w:tr>
      <w:tr w:rsidR="00165FA3" w:rsidRPr="003A290B" w:rsidTr="004C5EF5">
        <w:tc>
          <w:tcPr>
            <w:tcW w:w="1930" w:type="dxa"/>
          </w:tcPr>
          <w:p w:rsidR="00165FA3" w:rsidRPr="003A290B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A290B">
              <w:rPr>
                <w:rFonts w:ascii="Times New Roman" w:hAnsi="Times New Roman" w:cs="Times New Roman"/>
                <w:sz w:val="24"/>
              </w:rPr>
              <w:t>№</w:t>
            </w:r>
            <w:r w:rsidRPr="00F82415">
              <w:rPr>
                <w:rFonts w:ascii="Times New Roman" w:hAnsi="Times New Roman" w:cs="Times New Roman"/>
                <w:sz w:val="24"/>
              </w:rPr>
              <w:t>1</w:t>
            </w:r>
          </w:p>
          <w:p w:rsidR="00165FA3" w:rsidRPr="003A290B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7" w:type="dxa"/>
          </w:tcPr>
          <w:p w:rsidR="00165FA3" w:rsidRPr="003A290B" w:rsidRDefault="003A2BD6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</w:rPr>
              <w:t>14.12.2019 18:54 (MSK +03:00)</w:t>
            </w:r>
          </w:p>
        </w:tc>
        <w:tc>
          <w:tcPr>
            <w:tcW w:w="2900" w:type="dxa"/>
          </w:tcPr>
          <w:p w:rsidR="00165FA3" w:rsidRPr="003A290B" w:rsidRDefault="003A2BD6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A2BD6">
              <w:rPr>
                <w:rFonts w:ascii="Times New Roman" w:hAnsi="Times New Roman" w:cs="Times New Roman"/>
                <w:bCs/>
                <w:sz w:val="24"/>
              </w:rPr>
              <w:t xml:space="preserve">Курбанов </w:t>
            </w:r>
            <w:proofErr w:type="spellStart"/>
            <w:r w:rsidRPr="003A2BD6">
              <w:rPr>
                <w:rFonts w:ascii="Times New Roman" w:hAnsi="Times New Roman" w:cs="Times New Roman"/>
                <w:bCs/>
                <w:sz w:val="24"/>
              </w:rPr>
              <w:t>Ималутин</w:t>
            </w:r>
            <w:proofErr w:type="spellEnd"/>
            <w:r w:rsidRPr="003A2BD6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3A2BD6">
              <w:rPr>
                <w:rFonts w:ascii="Times New Roman" w:hAnsi="Times New Roman" w:cs="Times New Roman"/>
                <w:bCs/>
                <w:sz w:val="24"/>
              </w:rPr>
              <w:t>Манапович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>,</w:t>
            </w:r>
            <w:r w:rsidRPr="003A2BD6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3A2BD6">
              <w:rPr>
                <w:rFonts w:ascii="Times New Roman" w:hAnsi="Times New Roman" w:cs="Times New Roman"/>
                <w:sz w:val="24"/>
              </w:rPr>
              <w:t>055400815009</w:t>
            </w:r>
          </w:p>
        </w:tc>
        <w:tc>
          <w:tcPr>
            <w:tcW w:w="1494" w:type="dxa"/>
          </w:tcPr>
          <w:p w:rsidR="00165FA3" w:rsidRPr="003A290B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A290B">
              <w:rPr>
                <w:rFonts w:ascii="Times New Roman" w:hAnsi="Times New Roman" w:cs="Times New Roman"/>
                <w:sz w:val="24"/>
              </w:rPr>
              <w:t>Победитель</w:t>
            </w:r>
          </w:p>
        </w:tc>
        <w:tc>
          <w:tcPr>
            <w:tcW w:w="2167" w:type="dxa"/>
          </w:tcPr>
          <w:p w:rsidR="00165FA3" w:rsidRPr="003A290B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A290B">
              <w:rPr>
                <w:rFonts w:ascii="Times New Roman" w:hAnsi="Times New Roman" w:cs="Times New Roman"/>
                <w:sz w:val="24"/>
              </w:rPr>
              <w:t>Лучшее ценовое предложение в ходе торгов</w:t>
            </w:r>
          </w:p>
        </w:tc>
      </w:tr>
    </w:tbl>
    <w:p w:rsidR="00165FA3" w:rsidRDefault="00165FA3" w:rsidP="00165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FA3" w:rsidRPr="00AE5B9D" w:rsidRDefault="00165FA3" w:rsidP="00165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B9D">
        <w:rPr>
          <w:rFonts w:ascii="Times New Roman" w:hAnsi="Times New Roman" w:cs="Times New Roman"/>
          <w:sz w:val="24"/>
          <w:szCs w:val="24"/>
        </w:rPr>
        <w:t xml:space="preserve">Сведения о решении каждого члена комиссии по признанию победителем в процедуре: </w:t>
      </w:r>
    </w:p>
    <w:tbl>
      <w:tblPr>
        <w:tblStyle w:val="1"/>
        <w:tblW w:w="10348" w:type="dxa"/>
        <w:tblInd w:w="108" w:type="dxa"/>
        <w:tblLook w:val="04A0" w:firstRow="1" w:lastRow="0" w:firstColumn="1" w:lastColumn="0" w:noHBand="0" w:noVBand="1"/>
      </w:tblPr>
      <w:tblGrid>
        <w:gridCol w:w="3787"/>
        <w:gridCol w:w="3176"/>
        <w:gridCol w:w="3385"/>
      </w:tblGrid>
      <w:tr w:rsidR="00165FA3" w:rsidRPr="00AE5B9D" w:rsidTr="004C5EF5">
        <w:trPr>
          <w:trHeight w:val="288"/>
        </w:trPr>
        <w:tc>
          <w:tcPr>
            <w:tcW w:w="3787" w:type="dxa"/>
            <w:vMerge w:val="restart"/>
          </w:tcPr>
          <w:p w:rsidR="00165FA3" w:rsidRPr="00AE5B9D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b/>
                <w:sz w:val="24"/>
                <w:szCs w:val="24"/>
              </w:rPr>
              <w:t>ФИО членов комиссии</w:t>
            </w:r>
          </w:p>
        </w:tc>
        <w:tc>
          <w:tcPr>
            <w:tcW w:w="6561" w:type="dxa"/>
            <w:gridSpan w:val="2"/>
          </w:tcPr>
          <w:p w:rsidR="00165FA3" w:rsidRPr="00AE5B9D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Участник №</w:t>
            </w:r>
            <w:r w:rsidRPr="00F824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FA3" w:rsidRPr="00AE5B9D" w:rsidTr="004C5EF5">
        <w:trPr>
          <w:trHeight w:val="264"/>
        </w:trPr>
        <w:tc>
          <w:tcPr>
            <w:tcW w:w="3787" w:type="dxa"/>
            <w:vMerge/>
          </w:tcPr>
          <w:p w:rsidR="00165FA3" w:rsidRPr="00AE5B9D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76" w:type="dxa"/>
          </w:tcPr>
          <w:p w:rsidR="00165FA3" w:rsidRPr="00AE5B9D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3385" w:type="dxa"/>
          </w:tcPr>
          <w:p w:rsidR="00165FA3" w:rsidRPr="00AE5B9D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165FA3" w:rsidRPr="00AE5B9D" w:rsidTr="004C5EF5">
        <w:tc>
          <w:tcPr>
            <w:tcW w:w="3787" w:type="dxa"/>
          </w:tcPr>
          <w:p w:rsidR="00165FA3" w:rsidRPr="00AE5B9D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Григорьев Владислав Евгеньевич</w:t>
            </w:r>
          </w:p>
        </w:tc>
        <w:tc>
          <w:tcPr>
            <w:tcW w:w="3176" w:type="dxa"/>
          </w:tcPr>
          <w:p w:rsidR="00165FA3" w:rsidRPr="00AE5B9D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3385" w:type="dxa"/>
          </w:tcPr>
          <w:p w:rsidR="00165FA3" w:rsidRPr="00AE5B9D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Лучшее ценовое предложение в ходе торгов</w:t>
            </w:r>
          </w:p>
        </w:tc>
      </w:tr>
      <w:tr w:rsidR="00165FA3" w:rsidRPr="00AE5B9D" w:rsidTr="004C5EF5">
        <w:tc>
          <w:tcPr>
            <w:tcW w:w="3787" w:type="dxa"/>
          </w:tcPr>
          <w:p w:rsidR="00165FA3" w:rsidRPr="00AE5B9D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531598259"/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Прокопьев Алексей Витальевич</w:t>
            </w:r>
          </w:p>
        </w:tc>
        <w:tc>
          <w:tcPr>
            <w:tcW w:w="3176" w:type="dxa"/>
          </w:tcPr>
          <w:p w:rsidR="00165FA3" w:rsidRPr="00AE5B9D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3385" w:type="dxa"/>
          </w:tcPr>
          <w:p w:rsidR="00165FA3" w:rsidRPr="00AE5B9D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Лучшее ценовое предложение в ходе торгов</w:t>
            </w:r>
          </w:p>
        </w:tc>
      </w:tr>
      <w:tr w:rsidR="00165FA3" w:rsidRPr="00AE5B9D" w:rsidTr="004C5EF5">
        <w:tc>
          <w:tcPr>
            <w:tcW w:w="3787" w:type="dxa"/>
          </w:tcPr>
          <w:p w:rsidR="00165FA3" w:rsidRPr="00F82415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15">
              <w:rPr>
                <w:rFonts w:ascii="Times New Roman" w:hAnsi="Times New Roman" w:cs="Times New Roman"/>
                <w:sz w:val="24"/>
                <w:szCs w:val="24"/>
              </w:rPr>
              <w:t>Алексеева Анна Юрьевна</w:t>
            </w:r>
          </w:p>
        </w:tc>
        <w:tc>
          <w:tcPr>
            <w:tcW w:w="3176" w:type="dxa"/>
          </w:tcPr>
          <w:p w:rsidR="00165FA3" w:rsidRPr="00F82415" w:rsidRDefault="00165FA3" w:rsidP="004C5EF5">
            <w:pPr>
              <w:jc w:val="center"/>
              <w:rPr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3385" w:type="dxa"/>
          </w:tcPr>
          <w:p w:rsidR="00165FA3" w:rsidRPr="00F82415" w:rsidRDefault="00165FA3" w:rsidP="004C5EF5">
            <w:pPr>
              <w:jc w:val="center"/>
              <w:rPr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Лучшее ценовое предложение в ходе торгов</w:t>
            </w:r>
          </w:p>
        </w:tc>
      </w:tr>
      <w:tr w:rsidR="00165FA3" w:rsidRPr="00AE5B9D" w:rsidTr="004C5EF5">
        <w:tc>
          <w:tcPr>
            <w:tcW w:w="3787" w:type="dxa"/>
          </w:tcPr>
          <w:p w:rsidR="00165FA3" w:rsidRPr="00F82415" w:rsidRDefault="00165FA3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15">
              <w:rPr>
                <w:rFonts w:ascii="Times New Roman" w:hAnsi="Times New Roman" w:cs="Times New Roman"/>
                <w:sz w:val="24"/>
                <w:szCs w:val="24"/>
              </w:rPr>
              <w:t>Татарских Максим Юрьевич</w:t>
            </w:r>
          </w:p>
        </w:tc>
        <w:tc>
          <w:tcPr>
            <w:tcW w:w="3176" w:type="dxa"/>
          </w:tcPr>
          <w:p w:rsidR="00165FA3" w:rsidRPr="00F82415" w:rsidRDefault="00165FA3" w:rsidP="004C5EF5">
            <w:pPr>
              <w:jc w:val="center"/>
              <w:rPr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3385" w:type="dxa"/>
          </w:tcPr>
          <w:p w:rsidR="00165FA3" w:rsidRPr="00F82415" w:rsidRDefault="00165FA3" w:rsidP="004C5EF5">
            <w:pPr>
              <w:jc w:val="center"/>
              <w:rPr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Лучшее ценовое предложение в ходе торгов</w:t>
            </w:r>
          </w:p>
        </w:tc>
      </w:tr>
      <w:bookmarkEnd w:id="2"/>
    </w:tbl>
    <w:p w:rsidR="00165FA3" w:rsidRDefault="00165FA3" w:rsidP="00165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5FA3" w:rsidRPr="00591399" w:rsidRDefault="00165FA3" w:rsidP="00165F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подведения итогов признать победителем процедуры </w:t>
      </w:r>
      <w:r w:rsidR="003A2BD6" w:rsidRPr="003A2BD6">
        <w:rPr>
          <w:rFonts w:ascii="Times New Roman" w:hAnsi="Times New Roman" w:cs="Times New Roman"/>
          <w:bCs/>
          <w:sz w:val="24"/>
          <w:szCs w:val="24"/>
        </w:rPr>
        <w:t>Курбанов</w:t>
      </w:r>
      <w:r w:rsidR="003A2BD6">
        <w:rPr>
          <w:rFonts w:ascii="Times New Roman" w:hAnsi="Times New Roman" w:cs="Times New Roman"/>
          <w:bCs/>
          <w:sz w:val="24"/>
          <w:szCs w:val="24"/>
        </w:rPr>
        <w:t>а</w:t>
      </w:r>
      <w:r w:rsidR="003A2BD6" w:rsidRPr="003A2BD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A2BD6" w:rsidRPr="003A2BD6">
        <w:rPr>
          <w:rFonts w:ascii="Times New Roman" w:hAnsi="Times New Roman" w:cs="Times New Roman"/>
          <w:bCs/>
          <w:sz w:val="24"/>
          <w:szCs w:val="24"/>
        </w:rPr>
        <w:t>Ималутин</w:t>
      </w:r>
      <w:r w:rsidR="003A2BD6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="003A2BD6" w:rsidRPr="003A2BD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A2BD6" w:rsidRPr="003A2BD6">
        <w:rPr>
          <w:rFonts w:ascii="Times New Roman" w:hAnsi="Times New Roman" w:cs="Times New Roman"/>
          <w:bCs/>
          <w:sz w:val="24"/>
          <w:szCs w:val="24"/>
        </w:rPr>
        <w:t>Манапович</w:t>
      </w:r>
      <w:r w:rsidR="003A2BD6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предложившего цену договора </w:t>
      </w:r>
      <w:r w:rsidR="003A2BD6" w:rsidRPr="003D0D13">
        <w:rPr>
          <w:rFonts w:ascii="Times New Roman" w:hAnsi="Times New Roman" w:cs="Times New Roman"/>
          <w:bCs/>
          <w:sz w:val="24"/>
          <w:szCs w:val="24"/>
        </w:rPr>
        <w:t>16 437</w:t>
      </w:r>
      <w:r w:rsidR="003A2BD6" w:rsidRPr="003A2BD6">
        <w:rPr>
          <w:rFonts w:ascii="Times New Roman" w:hAnsi="Times New Roman" w:cs="Times New Roman"/>
          <w:bCs/>
          <w:sz w:val="24"/>
          <w:szCs w:val="24"/>
        </w:rPr>
        <w:t> </w:t>
      </w:r>
      <w:r w:rsidR="003A2BD6" w:rsidRPr="003D0D13">
        <w:rPr>
          <w:rFonts w:ascii="Times New Roman" w:hAnsi="Times New Roman" w:cs="Times New Roman"/>
          <w:bCs/>
          <w:sz w:val="24"/>
          <w:szCs w:val="24"/>
        </w:rPr>
        <w:t>500</w:t>
      </w:r>
      <w:r w:rsidR="003A2BD6" w:rsidRPr="003A2B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203E">
        <w:rPr>
          <w:rFonts w:ascii="Times New Roman" w:hAnsi="Times New Roman" w:cs="Times New Roman"/>
          <w:bCs/>
          <w:sz w:val="24"/>
          <w:szCs w:val="24"/>
        </w:rPr>
        <w:t>(</w:t>
      </w:r>
      <w:r w:rsidR="003A2BD6">
        <w:rPr>
          <w:rFonts w:ascii="Times New Roman" w:hAnsi="Times New Roman" w:cs="Times New Roman"/>
          <w:bCs/>
          <w:sz w:val="24"/>
          <w:szCs w:val="24"/>
        </w:rPr>
        <w:t>Шестнадцать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203E">
        <w:rPr>
          <w:rFonts w:ascii="Times New Roman" w:hAnsi="Times New Roman" w:cs="Times New Roman"/>
          <w:bCs/>
          <w:sz w:val="24"/>
          <w:szCs w:val="24"/>
        </w:rPr>
        <w:t xml:space="preserve">миллион </w:t>
      </w:r>
      <w:r w:rsidR="003A2BD6">
        <w:rPr>
          <w:rFonts w:ascii="Times New Roman" w:hAnsi="Times New Roman" w:cs="Times New Roman"/>
          <w:bCs/>
          <w:sz w:val="24"/>
          <w:szCs w:val="24"/>
        </w:rPr>
        <w:t>четыреста</w:t>
      </w:r>
      <w:r w:rsidRPr="00CA20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A2BD6">
        <w:rPr>
          <w:rFonts w:ascii="Times New Roman" w:hAnsi="Times New Roman" w:cs="Times New Roman"/>
          <w:bCs/>
          <w:sz w:val="24"/>
          <w:szCs w:val="24"/>
        </w:rPr>
        <w:t>тридцать семь</w:t>
      </w:r>
      <w:r w:rsidRPr="00CA203E">
        <w:rPr>
          <w:rFonts w:ascii="Times New Roman" w:hAnsi="Times New Roman" w:cs="Times New Roman"/>
          <w:bCs/>
          <w:sz w:val="24"/>
          <w:szCs w:val="24"/>
        </w:rPr>
        <w:t xml:space="preserve"> тысяч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A2BD6">
        <w:rPr>
          <w:rFonts w:ascii="Times New Roman" w:hAnsi="Times New Roman" w:cs="Times New Roman"/>
          <w:bCs/>
          <w:sz w:val="24"/>
          <w:szCs w:val="24"/>
        </w:rPr>
        <w:t>пятьсот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Pr="00CA203E">
        <w:rPr>
          <w:rFonts w:ascii="Times New Roman" w:hAnsi="Times New Roman" w:cs="Times New Roman"/>
          <w:bCs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Cs/>
          <w:sz w:val="24"/>
          <w:szCs w:val="24"/>
        </w:rPr>
        <w:t>00</w:t>
      </w:r>
      <w:r w:rsidRPr="00CA203E">
        <w:rPr>
          <w:rFonts w:ascii="Times New Roman" w:hAnsi="Times New Roman" w:cs="Times New Roman"/>
          <w:bCs/>
          <w:sz w:val="24"/>
          <w:szCs w:val="24"/>
        </w:rPr>
        <w:t xml:space="preserve"> копеек</w:t>
      </w:r>
      <w:r w:rsidRPr="006A234B"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  <w:t>.</w:t>
      </w:r>
    </w:p>
    <w:p w:rsidR="00165FA3" w:rsidRPr="00974A17" w:rsidRDefault="00165FA3" w:rsidP="00165F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69A">
        <w:rPr>
          <w:rFonts w:ascii="Times New Roman" w:hAnsi="Times New Roman" w:cs="Times New Roman"/>
          <w:sz w:val="24"/>
          <w:szCs w:val="24"/>
        </w:rPr>
        <w:t xml:space="preserve">Настоящий протокол подведения итогов </w:t>
      </w:r>
      <w:r>
        <w:rPr>
          <w:rFonts w:ascii="Times New Roman" w:hAnsi="Times New Roman" w:cs="Times New Roman"/>
          <w:sz w:val="24"/>
          <w:szCs w:val="24"/>
        </w:rPr>
        <w:t xml:space="preserve">процедуры </w:t>
      </w:r>
      <w:r w:rsidRPr="0038569A">
        <w:rPr>
          <w:rFonts w:ascii="Times New Roman" w:hAnsi="Times New Roman" w:cs="Times New Roman"/>
          <w:sz w:val="24"/>
          <w:szCs w:val="24"/>
        </w:rPr>
        <w:t xml:space="preserve">опубликовать на сайте Единой электронной торговой площадки, по адресу в сети «Интернет»: https://com.roseltorg.ru/ и направить в 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974A17">
        <w:rPr>
          <w:rFonts w:ascii="Times New Roman" w:hAnsi="Times New Roman" w:cs="Times New Roman"/>
          <w:bCs/>
          <w:sz w:val="24"/>
          <w:szCs w:val="24"/>
        </w:rPr>
        <w:t>кционерное общество «Завод «Дагдизель»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 w:rsidRPr="00974A17">
        <w:rPr>
          <w:rFonts w:ascii="Times New Roman" w:hAnsi="Times New Roman" w:cs="Times New Roman"/>
          <w:sz w:val="24"/>
          <w:szCs w:val="24"/>
        </w:rPr>
        <w:t xml:space="preserve"> заключени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74A17">
        <w:rPr>
          <w:rFonts w:ascii="Times New Roman" w:hAnsi="Times New Roman" w:cs="Times New Roman"/>
          <w:sz w:val="24"/>
          <w:szCs w:val="24"/>
        </w:rPr>
        <w:t xml:space="preserve"> договора купли-продажи с </w:t>
      </w:r>
      <w:r w:rsidR="003A2BD6" w:rsidRPr="003A2BD6">
        <w:rPr>
          <w:rFonts w:ascii="Times New Roman" w:hAnsi="Times New Roman" w:cs="Times New Roman"/>
          <w:bCs/>
          <w:sz w:val="24"/>
          <w:szCs w:val="24"/>
        </w:rPr>
        <w:t>Курбанов</w:t>
      </w:r>
      <w:r w:rsidR="003A2BD6">
        <w:rPr>
          <w:rFonts w:ascii="Times New Roman" w:hAnsi="Times New Roman" w:cs="Times New Roman"/>
          <w:bCs/>
          <w:sz w:val="24"/>
          <w:szCs w:val="24"/>
        </w:rPr>
        <w:t>ым</w:t>
      </w:r>
      <w:r w:rsidR="003A2BD6" w:rsidRPr="003A2BD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A2BD6" w:rsidRPr="003A2BD6">
        <w:rPr>
          <w:rFonts w:ascii="Times New Roman" w:hAnsi="Times New Roman" w:cs="Times New Roman"/>
          <w:bCs/>
          <w:sz w:val="24"/>
          <w:szCs w:val="24"/>
        </w:rPr>
        <w:t>Ималутин</w:t>
      </w:r>
      <w:r w:rsidR="003A2BD6">
        <w:rPr>
          <w:rFonts w:ascii="Times New Roman" w:hAnsi="Times New Roman" w:cs="Times New Roman"/>
          <w:bCs/>
          <w:sz w:val="24"/>
          <w:szCs w:val="24"/>
        </w:rPr>
        <w:t>ом</w:t>
      </w:r>
      <w:proofErr w:type="spellEnd"/>
      <w:r w:rsidR="003A2BD6" w:rsidRPr="003A2BD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A2BD6" w:rsidRPr="003A2BD6">
        <w:rPr>
          <w:rFonts w:ascii="Times New Roman" w:hAnsi="Times New Roman" w:cs="Times New Roman"/>
          <w:bCs/>
          <w:sz w:val="24"/>
          <w:szCs w:val="24"/>
        </w:rPr>
        <w:t>Манапович</w:t>
      </w:r>
      <w:r w:rsidR="003A2BD6">
        <w:rPr>
          <w:rFonts w:ascii="Times New Roman" w:hAnsi="Times New Roman" w:cs="Times New Roman"/>
          <w:bCs/>
          <w:sz w:val="24"/>
          <w:szCs w:val="24"/>
        </w:rPr>
        <w:t>ем</w:t>
      </w:r>
      <w:proofErr w:type="spellEnd"/>
      <w:r w:rsidRPr="00974A17">
        <w:rPr>
          <w:rFonts w:ascii="Times New Roman" w:hAnsi="Times New Roman" w:cs="Times New Roman"/>
          <w:sz w:val="24"/>
          <w:szCs w:val="24"/>
        </w:rPr>
        <w:t>.</w:t>
      </w:r>
    </w:p>
    <w:p w:rsidR="00165FA3" w:rsidRPr="00974A17" w:rsidRDefault="00165FA3" w:rsidP="00165FA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27"/>
      </w:tblGrid>
      <w:tr w:rsidR="00165FA3" w:rsidTr="004C5EF5">
        <w:trPr>
          <w:trHeight w:val="567"/>
        </w:trPr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FA3" w:rsidRDefault="00165FA3" w:rsidP="004C5EF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Члены комиссии, присутствующие на заседании:</w:t>
            </w:r>
          </w:p>
        </w:tc>
      </w:tr>
    </w:tbl>
    <w:p w:rsidR="00165FA3" w:rsidRPr="00B26CCD" w:rsidRDefault="00165FA3" w:rsidP="00165FA3">
      <w:pPr>
        <w:spacing w:after="0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96"/>
        <w:gridCol w:w="3405"/>
        <w:gridCol w:w="3922"/>
      </w:tblGrid>
      <w:tr w:rsidR="00165FA3" w:rsidRPr="00F82415" w:rsidTr="004C5EF5">
        <w:tc>
          <w:tcPr>
            <w:tcW w:w="2996" w:type="dxa"/>
            <w:vAlign w:val="center"/>
          </w:tcPr>
          <w:p w:rsidR="00165FA3" w:rsidRDefault="00165FA3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FA3" w:rsidRPr="00F82415" w:rsidRDefault="00165FA3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3405" w:type="dxa"/>
            <w:vAlign w:val="center"/>
          </w:tcPr>
          <w:p w:rsidR="00165FA3" w:rsidRDefault="00165FA3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FA3" w:rsidRPr="00F82415" w:rsidRDefault="00165FA3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922" w:type="dxa"/>
            <w:vAlign w:val="center"/>
          </w:tcPr>
          <w:p w:rsidR="00165FA3" w:rsidRDefault="00165FA3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FA3" w:rsidRPr="00F82415" w:rsidRDefault="00165FA3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Григорьев Владислав Евгеньевич</w:t>
            </w:r>
          </w:p>
        </w:tc>
      </w:tr>
      <w:tr w:rsidR="00165FA3" w:rsidRPr="00F82415" w:rsidTr="004C5EF5">
        <w:tc>
          <w:tcPr>
            <w:tcW w:w="2996" w:type="dxa"/>
            <w:vAlign w:val="center"/>
          </w:tcPr>
          <w:p w:rsidR="00165FA3" w:rsidRDefault="00165FA3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FA3" w:rsidRPr="00F82415" w:rsidRDefault="00165FA3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3405" w:type="dxa"/>
            <w:vAlign w:val="center"/>
          </w:tcPr>
          <w:p w:rsidR="00165FA3" w:rsidRDefault="00165FA3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FA3" w:rsidRPr="00F82415" w:rsidRDefault="00165FA3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922" w:type="dxa"/>
            <w:vAlign w:val="center"/>
          </w:tcPr>
          <w:p w:rsidR="00165FA3" w:rsidRDefault="00165FA3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FA3" w:rsidRPr="00F82415" w:rsidRDefault="00165FA3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Алексеева Анна Юрьевна </w:t>
            </w:r>
          </w:p>
        </w:tc>
      </w:tr>
      <w:tr w:rsidR="00165FA3" w:rsidRPr="00F82415" w:rsidTr="004C5EF5">
        <w:tc>
          <w:tcPr>
            <w:tcW w:w="2996" w:type="dxa"/>
            <w:vAlign w:val="center"/>
          </w:tcPr>
          <w:p w:rsidR="00165FA3" w:rsidRDefault="00165FA3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FA3" w:rsidRPr="00F82415" w:rsidRDefault="00165FA3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3405" w:type="dxa"/>
            <w:vAlign w:val="center"/>
          </w:tcPr>
          <w:p w:rsidR="00165FA3" w:rsidRDefault="00165FA3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FA3" w:rsidRPr="00F82415" w:rsidRDefault="00165FA3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922" w:type="dxa"/>
            <w:vAlign w:val="center"/>
          </w:tcPr>
          <w:p w:rsidR="00165FA3" w:rsidRDefault="00165FA3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FA3" w:rsidRPr="00F82415" w:rsidRDefault="00165FA3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Прокопьев Алексей Витальевич</w:t>
            </w:r>
          </w:p>
        </w:tc>
      </w:tr>
      <w:tr w:rsidR="00165FA3" w:rsidRPr="00F82415" w:rsidTr="004C5EF5">
        <w:tc>
          <w:tcPr>
            <w:tcW w:w="2996" w:type="dxa"/>
            <w:vAlign w:val="center"/>
          </w:tcPr>
          <w:p w:rsidR="00165FA3" w:rsidRDefault="00165FA3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FA3" w:rsidRPr="00F82415" w:rsidRDefault="00165FA3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3405" w:type="dxa"/>
            <w:vAlign w:val="center"/>
          </w:tcPr>
          <w:p w:rsidR="00165FA3" w:rsidRDefault="00165FA3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FA3" w:rsidRPr="00F82415" w:rsidRDefault="00165FA3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922" w:type="dxa"/>
            <w:vAlign w:val="center"/>
          </w:tcPr>
          <w:p w:rsidR="00165FA3" w:rsidRDefault="00165FA3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FA3" w:rsidRPr="00F82415" w:rsidRDefault="00165FA3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Татарских Максим Юрьевич</w:t>
            </w:r>
          </w:p>
        </w:tc>
      </w:tr>
    </w:tbl>
    <w:p w:rsidR="00165FA3" w:rsidRDefault="00165FA3" w:rsidP="00165FA3">
      <w:pPr>
        <w:spacing w:after="0"/>
      </w:pPr>
    </w:p>
    <w:sectPr w:rsidR="00165FA3" w:rsidSect="003A2BD6">
      <w:pgSz w:w="11907" w:h="16840"/>
      <w:pgMar w:top="737" w:right="567" w:bottom="624" w:left="1077" w:header="57" w:footer="567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49"/>
    <w:multiLevelType w:val="multilevel"/>
    <w:tmpl w:val="97D42F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1530126C"/>
    <w:multiLevelType w:val="hybridMultilevel"/>
    <w:tmpl w:val="D2B2A9C4"/>
    <w:lvl w:ilvl="0" w:tplc="5120CB4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98A71BD"/>
    <w:multiLevelType w:val="multilevel"/>
    <w:tmpl w:val="97D42F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3C5F4B42"/>
    <w:multiLevelType w:val="hybridMultilevel"/>
    <w:tmpl w:val="43BE3448"/>
    <w:lvl w:ilvl="0" w:tplc="5120CB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925D3"/>
    <w:multiLevelType w:val="multilevel"/>
    <w:tmpl w:val="210085E4"/>
    <w:lvl w:ilvl="0">
      <w:start w:val="1"/>
      <w:numFmt w:val="decimal"/>
      <w:lvlText w:val="%1."/>
      <w:lvlJc w:val="left"/>
      <w:pPr>
        <w:ind w:left="825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6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1" w:hanging="1800"/>
      </w:pPr>
      <w:rPr>
        <w:rFonts w:hint="default"/>
      </w:rPr>
    </w:lvl>
  </w:abstractNum>
  <w:abstractNum w:abstractNumId="5">
    <w:nsid w:val="5C9E6126"/>
    <w:multiLevelType w:val="multilevel"/>
    <w:tmpl w:val="97D42F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C72"/>
    <w:rsid w:val="00070C07"/>
    <w:rsid w:val="000E76C9"/>
    <w:rsid w:val="00132C77"/>
    <w:rsid w:val="00165FA3"/>
    <w:rsid w:val="002B738F"/>
    <w:rsid w:val="003A2BD6"/>
    <w:rsid w:val="003D1D17"/>
    <w:rsid w:val="005377DC"/>
    <w:rsid w:val="005830B7"/>
    <w:rsid w:val="00591399"/>
    <w:rsid w:val="005E42D3"/>
    <w:rsid w:val="00643E2B"/>
    <w:rsid w:val="00667FC5"/>
    <w:rsid w:val="006A0C72"/>
    <w:rsid w:val="00774E3D"/>
    <w:rsid w:val="00787434"/>
    <w:rsid w:val="007A3CFD"/>
    <w:rsid w:val="007D53AD"/>
    <w:rsid w:val="00966082"/>
    <w:rsid w:val="009D4344"/>
    <w:rsid w:val="00A76AD9"/>
    <w:rsid w:val="00AB4461"/>
    <w:rsid w:val="00BB3181"/>
    <w:rsid w:val="00BF0EA0"/>
    <w:rsid w:val="00C91EA9"/>
    <w:rsid w:val="00DB42A1"/>
    <w:rsid w:val="00E15955"/>
    <w:rsid w:val="00F10DF8"/>
    <w:rsid w:val="00F7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4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743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65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165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4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743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65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165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Paggard</vt:lpstr>
    </vt:vector>
  </TitlesOfParts>
  <Company>SPecialiST RePack</Company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Paggard</dc:title>
  <dc:creator>paggard</dc:creator>
  <cp:lastModifiedBy>Admin</cp:lastModifiedBy>
  <cp:revision>2</cp:revision>
  <dcterms:created xsi:type="dcterms:W3CDTF">2020-01-09T11:06:00Z</dcterms:created>
  <dcterms:modified xsi:type="dcterms:W3CDTF">2020-01-09T11:06:00Z</dcterms:modified>
</cp:coreProperties>
</file>