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5D7" w:rsidRDefault="008565D7" w:rsidP="008565D7">
      <w:pPr>
        <w:keepNext/>
        <w:keepLines/>
        <w:widowControl w:val="0"/>
        <w:suppressLineNumbers/>
        <w:suppressAutoHyphens/>
        <w:spacing w:after="0" w:line="240" w:lineRule="auto"/>
        <w:jc w:val="right"/>
        <w:rPr>
          <w:rFonts w:ascii="Times New Roman" w:hAnsi="Times New Roman"/>
          <w:b/>
          <w:bCs/>
          <w:sz w:val="24"/>
        </w:rPr>
      </w:pPr>
      <w:r>
        <w:rPr>
          <w:rFonts w:ascii="Times New Roman" w:hAnsi="Times New Roman"/>
          <w:b/>
          <w:bCs/>
          <w:noProof/>
          <w:sz w:val="24"/>
        </w:rPr>
        <w:drawing>
          <wp:inline distT="0" distB="0" distL="0" distR="0">
            <wp:extent cx="5941695" cy="8587778"/>
            <wp:effectExtent l="0" t="0" r="1905" b="3810"/>
            <wp:docPr id="3" name="Рисунок 3" descr="C:\Users\1\Desktop\Делопроизводство по АО Дагдизель\Аукционы\2020\Лист согласовния Спорткомплек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Делопроизводство по АО Дагдизель\Аукционы\2020\Лист согласовния Спорткомплекс.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1695" cy="8587778"/>
                    </a:xfrm>
                    <a:prstGeom prst="rect">
                      <a:avLst/>
                    </a:prstGeom>
                    <a:noFill/>
                    <a:ln>
                      <a:noFill/>
                    </a:ln>
                  </pic:spPr>
                </pic:pic>
              </a:graphicData>
            </a:graphic>
          </wp:inline>
        </w:drawing>
      </w:r>
    </w:p>
    <w:p w:rsidR="008565D7" w:rsidRDefault="008565D7" w:rsidP="008565D7">
      <w:pPr>
        <w:keepNext/>
        <w:keepLines/>
        <w:widowControl w:val="0"/>
        <w:suppressLineNumbers/>
        <w:suppressAutoHyphens/>
        <w:spacing w:after="0" w:line="240" w:lineRule="auto"/>
        <w:jc w:val="right"/>
        <w:rPr>
          <w:rFonts w:ascii="Times New Roman" w:hAnsi="Times New Roman"/>
          <w:b/>
          <w:bCs/>
          <w:sz w:val="24"/>
        </w:rPr>
      </w:pPr>
    </w:p>
    <w:p w:rsidR="008565D7" w:rsidRDefault="008565D7" w:rsidP="008565D7">
      <w:pPr>
        <w:keepNext/>
        <w:keepLines/>
        <w:widowControl w:val="0"/>
        <w:suppressLineNumbers/>
        <w:suppressAutoHyphens/>
        <w:spacing w:after="0" w:line="240" w:lineRule="auto"/>
        <w:jc w:val="right"/>
        <w:rPr>
          <w:rFonts w:ascii="Times New Roman" w:hAnsi="Times New Roman"/>
          <w:b/>
          <w:bCs/>
          <w:sz w:val="24"/>
        </w:rPr>
      </w:pPr>
    </w:p>
    <w:p w:rsidR="008565D7" w:rsidRDefault="008565D7" w:rsidP="008565D7">
      <w:pPr>
        <w:keepNext/>
        <w:keepLines/>
        <w:widowControl w:val="0"/>
        <w:suppressLineNumbers/>
        <w:suppressAutoHyphens/>
        <w:spacing w:after="0" w:line="240" w:lineRule="auto"/>
        <w:jc w:val="right"/>
        <w:rPr>
          <w:rFonts w:ascii="Times New Roman" w:hAnsi="Times New Roman"/>
          <w:b/>
          <w:bCs/>
          <w:sz w:val="24"/>
        </w:rPr>
      </w:pPr>
    </w:p>
    <w:p w:rsidR="008565D7" w:rsidRDefault="008565D7" w:rsidP="008565D7">
      <w:pPr>
        <w:keepNext/>
        <w:keepLines/>
        <w:widowControl w:val="0"/>
        <w:suppressLineNumbers/>
        <w:suppressAutoHyphens/>
        <w:spacing w:after="0" w:line="240" w:lineRule="auto"/>
        <w:jc w:val="right"/>
        <w:rPr>
          <w:rFonts w:ascii="Times New Roman" w:hAnsi="Times New Roman"/>
          <w:b/>
          <w:bCs/>
          <w:sz w:val="24"/>
        </w:rPr>
      </w:pPr>
    </w:p>
    <w:p w:rsidR="000B6947" w:rsidRPr="000B6947" w:rsidRDefault="008565D7" w:rsidP="008565D7">
      <w:pPr>
        <w:keepNext/>
        <w:keepLines/>
        <w:widowControl w:val="0"/>
        <w:suppressLineNumbers/>
        <w:suppressAutoHyphens/>
        <w:spacing w:after="0" w:line="240" w:lineRule="auto"/>
        <w:jc w:val="right"/>
        <w:rPr>
          <w:rFonts w:ascii="Times New Roman" w:hAnsi="Times New Roman"/>
          <w:b/>
        </w:rPr>
      </w:pPr>
      <w:bookmarkStart w:id="0" w:name="_GoBack"/>
      <w:bookmarkEnd w:id="0"/>
      <w:r w:rsidRPr="000B6947">
        <w:rPr>
          <w:rFonts w:ascii="Times New Roman" w:hAnsi="Times New Roman"/>
          <w:b/>
        </w:rPr>
        <w:t xml:space="preserve"> </w:t>
      </w:r>
    </w:p>
    <w:p w:rsidR="000B6947" w:rsidRDefault="000B6947" w:rsidP="000B6947">
      <w:pPr>
        <w:tabs>
          <w:tab w:val="left" w:pos="426"/>
        </w:tabs>
        <w:spacing w:after="0" w:line="240" w:lineRule="auto"/>
        <w:jc w:val="center"/>
        <w:rPr>
          <w:rFonts w:ascii="Times New Roman" w:hAnsi="Times New Roman"/>
          <w:b/>
        </w:rPr>
      </w:pPr>
      <w:r w:rsidRPr="00AC0E7B">
        <w:rPr>
          <w:rFonts w:ascii="Times New Roman" w:hAnsi="Times New Roman"/>
          <w:b/>
        </w:rPr>
        <w:lastRenderedPageBreak/>
        <w:t>СОДЕРЖАНИЕ:</w:t>
      </w:r>
    </w:p>
    <w:p w:rsidR="000B6947" w:rsidRPr="00AC0E7B" w:rsidRDefault="000B6947" w:rsidP="000B6947">
      <w:pPr>
        <w:tabs>
          <w:tab w:val="left" w:pos="426"/>
        </w:tabs>
        <w:spacing w:after="0" w:line="240" w:lineRule="auto"/>
        <w:jc w:val="center"/>
        <w:rPr>
          <w:rFonts w:ascii="Times New Roman" w:hAnsi="Times New Roman"/>
          <w:b/>
        </w:rPr>
      </w:pPr>
    </w:p>
    <w:p w:rsidR="000B6947" w:rsidRPr="0019111C" w:rsidRDefault="000B6947" w:rsidP="000B6947">
      <w:pPr>
        <w:tabs>
          <w:tab w:val="left" w:pos="426"/>
        </w:tabs>
        <w:spacing w:after="0" w:line="240" w:lineRule="auto"/>
        <w:jc w:val="both"/>
        <w:rPr>
          <w:rFonts w:ascii="Times New Roman" w:hAnsi="Times New Roman"/>
          <w:b/>
        </w:rPr>
      </w:pPr>
      <w:bookmarkStart w:id="1" w:name="_Toc360520751"/>
      <w:r w:rsidRPr="0019111C">
        <w:rPr>
          <w:rFonts w:ascii="Times New Roman" w:hAnsi="Times New Roman"/>
          <w:b/>
        </w:rPr>
        <w:t xml:space="preserve">РАЗДЕЛ </w:t>
      </w:r>
      <w:r w:rsidRPr="0019111C">
        <w:rPr>
          <w:rFonts w:ascii="Times New Roman" w:hAnsi="Times New Roman"/>
          <w:b/>
          <w:lang w:val="en-US"/>
        </w:rPr>
        <w:t>I</w:t>
      </w:r>
      <w:r w:rsidRPr="0019111C">
        <w:rPr>
          <w:rFonts w:ascii="Times New Roman" w:hAnsi="Times New Roman"/>
          <w:b/>
        </w:rPr>
        <w:t>. ТЕРМИНЫ И ОПРЕДЕЛЕНИЯ, ИСПОЛЬЗУЕМЫЕ В ДОКУМЕНТАЦИИ</w:t>
      </w:r>
      <w:r w:rsidRPr="0019111C">
        <w:rPr>
          <w:rFonts w:ascii="Times New Roman" w:hAnsi="Times New Roman"/>
          <w:b/>
        </w:rPr>
        <w:tab/>
        <w:t>3</w:t>
      </w:r>
    </w:p>
    <w:p w:rsidR="000B6947" w:rsidRPr="0019111C" w:rsidRDefault="000B6947" w:rsidP="000B6947">
      <w:pPr>
        <w:tabs>
          <w:tab w:val="left" w:pos="426"/>
        </w:tabs>
        <w:spacing w:after="0" w:line="240" w:lineRule="auto"/>
        <w:jc w:val="both"/>
        <w:rPr>
          <w:rFonts w:ascii="Times New Roman" w:hAnsi="Times New Roman"/>
          <w:b/>
          <w:bCs/>
        </w:rPr>
      </w:pPr>
      <w:r w:rsidRPr="0019111C">
        <w:rPr>
          <w:rFonts w:ascii="Times New Roman" w:hAnsi="Times New Roman"/>
          <w:b/>
        </w:rPr>
        <w:t>РАЗДЕЛ II. ОБЩИЕ УСЛОВИЯ ПРОВЕДЕНИЯ АУКЦИОНА</w:t>
      </w:r>
      <w:r w:rsidRPr="0019111C">
        <w:rPr>
          <w:rFonts w:ascii="Times New Roman" w:hAnsi="Times New Roman"/>
          <w:b/>
        </w:rPr>
        <w:tab/>
        <w:t xml:space="preserve">                                                    5</w:t>
      </w:r>
    </w:p>
    <w:p w:rsidR="000B6947" w:rsidRPr="0019111C" w:rsidRDefault="000B6947" w:rsidP="000B6947">
      <w:pPr>
        <w:tabs>
          <w:tab w:val="left" w:pos="426"/>
        </w:tabs>
        <w:spacing w:after="0" w:line="240" w:lineRule="auto"/>
        <w:jc w:val="both"/>
        <w:rPr>
          <w:rFonts w:ascii="Times New Roman" w:hAnsi="Times New Roman"/>
          <w:b/>
        </w:rPr>
      </w:pPr>
      <w:r w:rsidRPr="0019111C">
        <w:rPr>
          <w:rFonts w:ascii="Times New Roman" w:hAnsi="Times New Roman"/>
          <w:b/>
        </w:rPr>
        <w:t>1. ОБЩИЕ УСЛОВИЯ</w:t>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t xml:space="preserve">5       </w:t>
      </w:r>
    </w:p>
    <w:p w:rsidR="000B6947" w:rsidRPr="0019111C" w:rsidRDefault="000B6947" w:rsidP="000B6947">
      <w:pPr>
        <w:tabs>
          <w:tab w:val="left" w:pos="426"/>
        </w:tabs>
        <w:spacing w:after="0" w:line="240" w:lineRule="auto"/>
        <w:jc w:val="both"/>
        <w:rPr>
          <w:rFonts w:ascii="Times New Roman" w:hAnsi="Times New Roman"/>
          <w:b/>
        </w:rPr>
      </w:pPr>
      <w:r w:rsidRPr="0019111C">
        <w:rPr>
          <w:rFonts w:ascii="Times New Roman" w:hAnsi="Times New Roman"/>
          <w:b/>
        </w:rPr>
        <w:t>2. ПОРЯДОК ПРОВЕДЕНИЯ АУКЦИОНА</w:t>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t xml:space="preserve">6                   </w:t>
      </w:r>
    </w:p>
    <w:p w:rsidR="000B6947" w:rsidRPr="0019111C" w:rsidRDefault="000B6947" w:rsidP="000B6947">
      <w:pPr>
        <w:tabs>
          <w:tab w:val="left" w:pos="426"/>
        </w:tabs>
        <w:spacing w:after="0" w:line="240" w:lineRule="auto"/>
        <w:jc w:val="both"/>
        <w:rPr>
          <w:rFonts w:ascii="Times New Roman" w:hAnsi="Times New Roman"/>
          <w:b/>
        </w:rPr>
      </w:pPr>
      <w:r w:rsidRPr="0019111C">
        <w:rPr>
          <w:rFonts w:ascii="Times New Roman" w:hAnsi="Times New Roman"/>
          <w:b/>
        </w:rPr>
        <w:t>РАЗДЕЛ III. ИНФОРМАЦИОННАЯ КАРТА</w:t>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t xml:space="preserve">                                                  11</w:t>
      </w:r>
    </w:p>
    <w:p w:rsidR="000B6947" w:rsidRPr="0019111C" w:rsidRDefault="000B6947" w:rsidP="000B6947">
      <w:pPr>
        <w:tabs>
          <w:tab w:val="left" w:pos="426"/>
        </w:tabs>
        <w:spacing w:after="0" w:line="240" w:lineRule="auto"/>
        <w:jc w:val="both"/>
        <w:rPr>
          <w:rFonts w:ascii="Times New Roman" w:hAnsi="Times New Roman"/>
          <w:b/>
        </w:rPr>
      </w:pPr>
      <w:bookmarkStart w:id="2" w:name="_Hlk16181922"/>
      <w:r w:rsidRPr="0019111C">
        <w:rPr>
          <w:rFonts w:ascii="Times New Roman" w:hAnsi="Times New Roman"/>
          <w:b/>
        </w:rPr>
        <w:t xml:space="preserve">РАЗДЕЛ IV. </w:t>
      </w:r>
      <w:bookmarkEnd w:id="2"/>
      <w:r w:rsidRPr="0019111C">
        <w:rPr>
          <w:rFonts w:ascii="Times New Roman" w:hAnsi="Times New Roman"/>
          <w:b/>
        </w:rPr>
        <w:t>ОБРАЗЦЫ ФОРМ И ДОКУМЕНТОВ ДЛЯ ЗАПОЛНЕНИЯ УЧАСТНИКАМИ ПРОЦЕДУРЫ</w:t>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r>
      <w:r w:rsidRPr="0019111C">
        <w:rPr>
          <w:rFonts w:ascii="Times New Roman" w:hAnsi="Times New Roman"/>
          <w:b/>
        </w:rPr>
        <w:tab/>
        <w:t xml:space="preserve">                                                  1</w:t>
      </w:r>
      <w:r>
        <w:rPr>
          <w:rFonts w:ascii="Times New Roman" w:hAnsi="Times New Roman"/>
          <w:b/>
        </w:rPr>
        <w:t>6</w:t>
      </w:r>
    </w:p>
    <w:p w:rsidR="000B6947" w:rsidRDefault="000B6947" w:rsidP="000B6947">
      <w:pPr>
        <w:jc w:val="both"/>
        <w:rPr>
          <w:rFonts w:ascii="Times New Roman" w:hAnsi="Times New Roman"/>
          <w:b/>
        </w:rPr>
      </w:pPr>
      <w:r w:rsidRPr="0019111C">
        <w:rPr>
          <w:rFonts w:ascii="Times New Roman" w:hAnsi="Times New Roman"/>
          <w:b/>
        </w:rPr>
        <w:t>ПРИЛОЖЕНИЕ К ДОКУМЕНТАЦИИ                                                                                              2</w:t>
      </w:r>
      <w:r>
        <w:rPr>
          <w:rFonts w:ascii="Times New Roman" w:hAnsi="Times New Roman"/>
          <w:b/>
        </w:rPr>
        <w:t xml:space="preserve">2                                             </w:t>
      </w: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Default="000B6947" w:rsidP="000B6947">
      <w:pPr>
        <w:jc w:val="both"/>
        <w:rPr>
          <w:rFonts w:ascii="Times New Roman" w:hAnsi="Times New Roman"/>
          <w:b/>
        </w:rPr>
      </w:pPr>
    </w:p>
    <w:p w:rsidR="000B6947" w:rsidRPr="000466B4" w:rsidRDefault="000B6947" w:rsidP="000B6947">
      <w:pPr>
        <w:jc w:val="both"/>
        <w:rPr>
          <w:rFonts w:ascii="Times New Roman" w:hAnsi="Times New Roman"/>
          <w:b/>
          <w:kern w:val="28"/>
        </w:rPr>
      </w:pPr>
      <w:bookmarkStart w:id="3" w:name="_Toc409014728"/>
    </w:p>
    <w:p w:rsidR="000B6947" w:rsidRPr="000466B4" w:rsidRDefault="000B6947" w:rsidP="000B6947">
      <w:pPr>
        <w:jc w:val="both"/>
        <w:rPr>
          <w:rFonts w:ascii="Times New Roman" w:hAnsi="Times New Roman"/>
          <w:b/>
          <w:kern w:val="28"/>
        </w:rPr>
      </w:pPr>
    </w:p>
    <w:p w:rsidR="000B6947" w:rsidRPr="000466B4" w:rsidRDefault="000B6947" w:rsidP="000B6947">
      <w:pPr>
        <w:jc w:val="both"/>
        <w:rPr>
          <w:rFonts w:ascii="Times New Roman" w:hAnsi="Times New Roman"/>
          <w:b/>
          <w:kern w:val="28"/>
        </w:rPr>
      </w:pPr>
    </w:p>
    <w:p w:rsidR="000B6947" w:rsidRDefault="000B6947" w:rsidP="000B6947">
      <w:pPr>
        <w:jc w:val="both"/>
        <w:rPr>
          <w:rFonts w:ascii="Times New Roman" w:hAnsi="Times New Roman"/>
          <w:b/>
          <w:kern w:val="28"/>
        </w:rPr>
      </w:pPr>
    </w:p>
    <w:p w:rsidR="000B6947" w:rsidRPr="00AC0E7B" w:rsidRDefault="000B6947" w:rsidP="000B6947">
      <w:pPr>
        <w:pStyle w:val="10"/>
        <w:spacing w:after="0"/>
        <w:rPr>
          <w:sz w:val="22"/>
          <w:szCs w:val="22"/>
        </w:rPr>
      </w:pPr>
      <w:r w:rsidRPr="00AC0E7B">
        <w:rPr>
          <w:sz w:val="22"/>
          <w:szCs w:val="22"/>
        </w:rPr>
        <w:lastRenderedPageBreak/>
        <w:t xml:space="preserve">РАЗДЕЛ </w:t>
      </w:r>
      <w:r w:rsidRPr="00AC0E7B">
        <w:rPr>
          <w:sz w:val="22"/>
          <w:szCs w:val="22"/>
          <w:lang w:val="en-US"/>
        </w:rPr>
        <w:t>I</w:t>
      </w:r>
      <w:r w:rsidRPr="00AC0E7B">
        <w:rPr>
          <w:sz w:val="22"/>
          <w:szCs w:val="22"/>
        </w:rPr>
        <w:t xml:space="preserve">.  ТЕРМИНЫ И ОПРЕДЕЛЕНИЯ, </w:t>
      </w:r>
      <w:r w:rsidRPr="00AC0E7B">
        <w:rPr>
          <w:sz w:val="22"/>
          <w:szCs w:val="22"/>
        </w:rPr>
        <w:br/>
        <w:t>ИСПОЛЬЗУЕМЫЕ В ДОКУМЕНТАЦИИ</w:t>
      </w:r>
      <w:bookmarkEnd w:id="1"/>
      <w:bookmarkEnd w:id="3"/>
    </w:p>
    <w:p w:rsidR="000B6947" w:rsidRPr="00AC0E7B" w:rsidRDefault="000B6947" w:rsidP="000B6947">
      <w:pPr>
        <w:spacing w:after="0" w:line="240" w:lineRule="auto"/>
        <w:jc w:val="both"/>
        <w:rPr>
          <w:rFonts w:ascii="Times New Roman" w:hAnsi="Times New Roman"/>
          <w:b/>
          <w:bCs/>
        </w:rPr>
      </w:pPr>
    </w:p>
    <w:p w:rsidR="000B6947" w:rsidRPr="00325C38" w:rsidRDefault="000B6947" w:rsidP="000B6947">
      <w:pPr>
        <w:spacing w:after="0" w:line="240" w:lineRule="auto"/>
        <w:jc w:val="both"/>
        <w:rPr>
          <w:rFonts w:ascii="Times New Roman" w:hAnsi="Times New Roman"/>
        </w:rPr>
      </w:pPr>
      <w:r w:rsidRPr="00325C38">
        <w:rPr>
          <w:rFonts w:ascii="Times New Roman" w:hAnsi="Times New Roman"/>
          <w:b/>
        </w:rPr>
        <w:t>Аукцион (или Торги)</w:t>
      </w:r>
      <w:r w:rsidRPr="00325C38">
        <w:rPr>
          <w:rFonts w:ascii="Times New Roman" w:hAnsi="Times New Roman"/>
        </w:rPr>
        <w:t xml:space="preserve"> - под аукционом (аукционом на повышение) понимается процедура, при которой Комиссия определяет победителя процедуры, предложившего наиболее высокую цену. Обязанность заключения договора по итогам процедуры торгов может быть возложена на участника торгов, не признанного победителем, только в тех случаях, которые прямо поименованы в действующем законодательстве РФ и/или в аукционной документации.</w:t>
      </w:r>
    </w:p>
    <w:p w:rsidR="000B6947" w:rsidRPr="00D00CD7" w:rsidRDefault="000B6947" w:rsidP="000B6947">
      <w:pPr>
        <w:spacing w:after="0" w:line="240" w:lineRule="auto"/>
        <w:jc w:val="both"/>
        <w:rPr>
          <w:rStyle w:val="FontStyle128"/>
          <w:sz w:val="22"/>
          <w:szCs w:val="22"/>
        </w:rPr>
      </w:pPr>
      <w:r w:rsidRPr="00325C38">
        <w:rPr>
          <w:rFonts w:ascii="Times New Roman" w:hAnsi="Times New Roman"/>
          <w:b/>
          <w:bCs/>
        </w:rPr>
        <w:t>Комиссия</w:t>
      </w:r>
      <w:r w:rsidRPr="00D00CD7">
        <w:rPr>
          <w:rFonts w:ascii="Times New Roman" w:hAnsi="Times New Roman"/>
        </w:rPr>
        <w:t xml:space="preserve"> – коллегиальный орган, </w:t>
      </w:r>
      <w:r w:rsidRPr="00D00CD7">
        <w:rPr>
          <w:rStyle w:val="FontStyle128"/>
          <w:sz w:val="22"/>
          <w:szCs w:val="22"/>
        </w:rPr>
        <w:t xml:space="preserve">сформированный в установленном </w:t>
      </w:r>
      <w:r>
        <w:rPr>
          <w:rStyle w:val="FontStyle128"/>
          <w:sz w:val="22"/>
          <w:szCs w:val="22"/>
        </w:rPr>
        <w:t xml:space="preserve">Организатором процедуры </w:t>
      </w:r>
      <w:r w:rsidRPr="00D00CD7">
        <w:rPr>
          <w:rStyle w:val="FontStyle128"/>
          <w:sz w:val="22"/>
          <w:szCs w:val="22"/>
        </w:rPr>
        <w:t xml:space="preserve">для организации проведения </w:t>
      </w:r>
      <w:r>
        <w:rPr>
          <w:rStyle w:val="FontStyle128"/>
          <w:sz w:val="22"/>
          <w:szCs w:val="22"/>
        </w:rPr>
        <w:t>торгов</w:t>
      </w:r>
      <w:r w:rsidRPr="00D00CD7">
        <w:rPr>
          <w:rStyle w:val="FontStyle128"/>
          <w:sz w:val="22"/>
          <w:szCs w:val="22"/>
        </w:rPr>
        <w:t xml:space="preserve"> и принятия решений, в том числе по выбору Победителя, </w:t>
      </w:r>
      <w:r w:rsidRPr="00D00CD7">
        <w:rPr>
          <w:rFonts w:ascii="Times New Roman" w:hAnsi="Times New Roman"/>
        </w:rPr>
        <w:t>в ходе проведения данн</w:t>
      </w:r>
      <w:r>
        <w:rPr>
          <w:rFonts w:ascii="Times New Roman" w:hAnsi="Times New Roman"/>
        </w:rPr>
        <w:t>ой Процедуры</w:t>
      </w:r>
      <w:r w:rsidRPr="00D00CD7">
        <w:rPr>
          <w:rFonts w:ascii="Times New Roman" w:hAnsi="Times New Roman"/>
        </w:rPr>
        <w:t>.</w:t>
      </w:r>
    </w:p>
    <w:p w:rsidR="000B6947" w:rsidRPr="00D00CD7" w:rsidRDefault="000B6947" w:rsidP="000B6947">
      <w:pPr>
        <w:spacing w:after="0" w:line="240" w:lineRule="auto"/>
        <w:jc w:val="both"/>
        <w:rPr>
          <w:rFonts w:ascii="Times New Roman" w:hAnsi="Times New Roman"/>
          <w:b/>
        </w:rPr>
      </w:pPr>
      <w:r w:rsidRPr="00D00CD7">
        <w:rPr>
          <w:rStyle w:val="FontStyle128"/>
          <w:b/>
          <w:sz w:val="22"/>
          <w:szCs w:val="22"/>
        </w:rPr>
        <w:t>Договор</w:t>
      </w:r>
      <w:r w:rsidRPr="00D00CD7">
        <w:rPr>
          <w:rStyle w:val="FontStyle128"/>
          <w:sz w:val="22"/>
          <w:szCs w:val="22"/>
        </w:rPr>
        <w:t xml:space="preserve"> – </w:t>
      </w:r>
      <w:r w:rsidRPr="00B87FA5">
        <w:rPr>
          <w:rFonts w:ascii="Times New Roman" w:hAnsi="Times New Roman"/>
          <w:color w:val="000000"/>
        </w:rPr>
        <w:t>договор купли-продажи Имущества</w:t>
      </w:r>
      <w:r>
        <w:rPr>
          <w:rFonts w:ascii="Times New Roman" w:hAnsi="Times New Roman"/>
          <w:color w:val="000000"/>
        </w:rPr>
        <w:t>.</w:t>
      </w:r>
    </w:p>
    <w:p w:rsidR="000B6947" w:rsidRPr="00B87FA5" w:rsidRDefault="000B6947" w:rsidP="000B6947">
      <w:pPr>
        <w:spacing w:after="0" w:line="240" w:lineRule="auto"/>
        <w:jc w:val="both"/>
        <w:rPr>
          <w:rFonts w:ascii="Times New Roman" w:hAnsi="Times New Roman"/>
          <w:bCs/>
        </w:rPr>
      </w:pPr>
      <w:r w:rsidRPr="008258CC">
        <w:rPr>
          <w:rFonts w:ascii="Times New Roman" w:hAnsi="Times New Roman"/>
          <w:b/>
        </w:rPr>
        <w:t>Заказчик</w:t>
      </w:r>
      <w:r>
        <w:rPr>
          <w:rFonts w:ascii="Times New Roman" w:hAnsi="Times New Roman"/>
          <w:b/>
        </w:rPr>
        <w:t xml:space="preserve"> (Продавец/Собственник)</w:t>
      </w:r>
      <w:r w:rsidRPr="008258CC">
        <w:rPr>
          <w:rFonts w:ascii="Times New Roman" w:hAnsi="Times New Roman"/>
        </w:rPr>
        <w:t xml:space="preserve"> – </w:t>
      </w:r>
      <w:bookmarkStart w:id="4" w:name="_Hlk25682054"/>
      <w:r w:rsidRPr="006C6238">
        <w:rPr>
          <w:rFonts w:ascii="Times New Roman" w:hAnsi="Times New Roman"/>
          <w:b/>
        </w:rPr>
        <w:t>А</w:t>
      </w:r>
      <w:r>
        <w:rPr>
          <w:rFonts w:ascii="Times New Roman" w:hAnsi="Times New Roman"/>
          <w:b/>
        </w:rPr>
        <w:t xml:space="preserve">кционерное общество </w:t>
      </w:r>
      <w:r w:rsidRPr="006C6238">
        <w:rPr>
          <w:rFonts w:ascii="Times New Roman" w:hAnsi="Times New Roman"/>
          <w:b/>
        </w:rPr>
        <w:t>«Завод «Дагдизель»</w:t>
      </w:r>
      <w:bookmarkEnd w:id="4"/>
      <w:r>
        <w:rPr>
          <w:rFonts w:ascii="Times New Roman" w:hAnsi="Times New Roman"/>
          <w:b/>
        </w:rPr>
        <w:t xml:space="preserve">                          (АО «Завод «Дагдизель»)</w:t>
      </w:r>
    </w:p>
    <w:p w:rsidR="000B6947" w:rsidRPr="009C2B8D" w:rsidRDefault="000B6947" w:rsidP="000B6947">
      <w:pPr>
        <w:pStyle w:val="Default"/>
        <w:jc w:val="both"/>
        <w:rPr>
          <w:color w:val="auto"/>
          <w:sz w:val="22"/>
          <w:szCs w:val="22"/>
        </w:rPr>
      </w:pPr>
      <w:r w:rsidRPr="00D00CD7">
        <w:rPr>
          <w:b/>
          <w:bCs/>
          <w:color w:val="auto"/>
          <w:sz w:val="22"/>
          <w:szCs w:val="22"/>
        </w:rPr>
        <w:t xml:space="preserve">Заявитель </w:t>
      </w:r>
      <w:r>
        <w:rPr>
          <w:b/>
          <w:bCs/>
          <w:color w:val="auto"/>
          <w:sz w:val="22"/>
          <w:szCs w:val="22"/>
        </w:rPr>
        <w:t>(Участник, претендент)</w:t>
      </w:r>
      <w:r w:rsidRPr="00D00CD7">
        <w:rPr>
          <w:b/>
          <w:bCs/>
          <w:color w:val="auto"/>
          <w:sz w:val="22"/>
          <w:szCs w:val="22"/>
        </w:rPr>
        <w:t xml:space="preserve">- </w:t>
      </w:r>
      <w:r w:rsidRPr="00D00CD7">
        <w:rPr>
          <w:color w:val="auto"/>
          <w:sz w:val="22"/>
          <w:szCs w:val="22"/>
        </w:rPr>
        <w:t>любое юридическое лицо</w:t>
      </w:r>
      <w:r w:rsidRPr="001A7ABE">
        <w:rPr>
          <w:color w:val="auto"/>
          <w:sz w:val="22"/>
          <w:szCs w:val="22"/>
        </w:rPr>
        <w:t xml:space="preserve"> независимо от организационно-правовой формы, формы собственности, места нахождения и места прои</w:t>
      </w:r>
      <w:r w:rsidRPr="009C2B8D">
        <w:rPr>
          <w:color w:val="auto"/>
          <w:sz w:val="22"/>
          <w:szCs w:val="22"/>
        </w:rPr>
        <w:t xml:space="preserve">схождения капитала или любое физическое лицо, в том числе индивидуальный предприниматель, аккредитованное на электронной торговой площадке с правом подачи заявки на участие в процедурах, объявленных Организатором </w:t>
      </w:r>
      <w:r>
        <w:rPr>
          <w:color w:val="auto"/>
          <w:sz w:val="22"/>
          <w:szCs w:val="22"/>
        </w:rPr>
        <w:t>процедуры</w:t>
      </w:r>
      <w:r w:rsidRPr="009C2B8D">
        <w:rPr>
          <w:color w:val="auto"/>
          <w:sz w:val="22"/>
          <w:szCs w:val="22"/>
        </w:rPr>
        <w:t xml:space="preserve">. </w:t>
      </w:r>
    </w:p>
    <w:p w:rsidR="000B6947" w:rsidRDefault="000B6947" w:rsidP="000B6947">
      <w:pPr>
        <w:spacing w:after="0" w:line="240" w:lineRule="auto"/>
        <w:jc w:val="both"/>
        <w:rPr>
          <w:rFonts w:ascii="Times New Roman" w:hAnsi="Times New Roman"/>
          <w:bCs/>
          <w:color w:val="000000"/>
        </w:rPr>
      </w:pPr>
      <w:r w:rsidRPr="00E84084">
        <w:rPr>
          <w:rFonts w:ascii="Times New Roman" w:hAnsi="Times New Roman"/>
          <w:b/>
          <w:color w:val="000000"/>
        </w:rPr>
        <w:t>Заявка</w:t>
      </w:r>
      <w:r>
        <w:rPr>
          <w:rFonts w:ascii="Times New Roman" w:hAnsi="Times New Roman"/>
          <w:b/>
          <w:color w:val="000000"/>
        </w:rPr>
        <w:t xml:space="preserve"> </w:t>
      </w:r>
      <w:r w:rsidRPr="009C2B8D">
        <w:rPr>
          <w:rStyle w:val="FontStyle128"/>
          <w:b/>
          <w:sz w:val="22"/>
          <w:szCs w:val="22"/>
        </w:rPr>
        <w:t xml:space="preserve">на участие в </w:t>
      </w:r>
      <w:r>
        <w:rPr>
          <w:rStyle w:val="FontStyle128"/>
          <w:b/>
          <w:sz w:val="22"/>
          <w:szCs w:val="22"/>
        </w:rPr>
        <w:t>процедуре</w:t>
      </w:r>
      <w:r w:rsidRPr="009C2B8D">
        <w:rPr>
          <w:rStyle w:val="FontStyle128"/>
          <w:b/>
          <w:sz w:val="22"/>
          <w:szCs w:val="22"/>
        </w:rPr>
        <w:t xml:space="preserve"> (Заявка)</w:t>
      </w:r>
      <w:r>
        <w:rPr>
          <w:rStyle w:val="FontStyle128"/>
          <w:b/>
          <w:sz w:val="22"/>
          <w:szCs w:val="22"/>
        </w:rPr>
        <w:t xml:space="preserve"> </w:t>
      </w:r>
      <w:r w:rsidRPr="009C2B8D">
        <w:rPr>
          <w:rFonts w:ascii="Times New Roman" w:hAnsi="Times New Roman"/>
          <w:bCs/>
          <w:color w:val="000000"/>
        </w:rPr>
        <w:t>– комплект документов Участника, подтверждающих правоспособность Участника и содержащих пред</w:t>
      </w:r>
      <w:r>
        <w:rPr>
          <w:rFonts w:ascii="Times New Roman" w:hAnsi="Times New Roman"/>
          <w:bCs/>
          <w:color w:val="000000"/>
        </w:rPr>
        <w:t>ложение об условиях исполнения Д</w:t>
      </w:r>
      <w:r w:rsidRPr="009C2B8D">
        <w:rPr>
          <w:rFonts w:ascii="Times New Roman" w:hAnsi="Times New Roman"/>
          <w:bCs/>
          <w:color w:val="000000"/>
        </w:rPr>
        <w:t>оговора, являющ</w:t>
      </w:r>
      <w:r>
        <w:rPr>
          <w:rFonts w:ascii="Times New Roman" w:hAnsi="Times New Roman"/>
          <w:bCs/>
          <w:color w:val="000000"/>
        </w:rPr>
        <w:t>егося предметом Процедуры</w:t>
      </w:r>
      <w:r w:rsidRPr="009C2B8D">
        <w:rPr>
          <w:rFonts w:ascii="Times New Roman" w:hAnsi="Times New Roman"/>
          <w:bCs/>
          <w:color w:val="000000"/>
        </w:rPr>
        <w:t xml:space="preserve">, </w:t>
      </w:r>
      <w:r w:rsidRPr="009C2B8D">
        <w:rPr>
          <w:rFonts w:ascii="Times New Roman" w:hAnsi="Times New Roman"/>
        </w:rPr>
        <w:t xml:space="preserve">поданный </w:t>
      </w:r>
      <w:r>
        <w:rPr>
          <w:rFonts w:ascii="Times New Roman" w:hAnsi="Times New Roman"/>
        </w:rPr>
        <w:t xml:space="preserve">Участником Организатору </w:t>
      </w:r>
      <w:proofErr w:type="spellStart"/>
      <w:r>
        <w:rPr>
          <w:rFonts w:ascii="Times New Roman" w:hAnsi="Times New Roman"/>
        </w:rPr>
        <w:t>процедуры</w:t>
      </w:r>
      <w:r w:rsidRPr="009C2B8D">
        <w:rPr>
          <w:rFonts w:ascii="Times New Roman" w:hAnsi="Times New Roman"/>
        </w:rPr>
        <w:t>в</w:t>
      </w:r>
      <w:proofErr w:type="spellEnd"/>
      <w:r w:rsidRPr="009C2B8D">
        <w:rPr>
          <w:rFonts w:ascii="Times New Roman" w:hAnsi="Times New Roman"/>
        </w:rPr>
        <w:t xml:space="preserve"> срок и по форме, установленной документацией</w:t>
      </w:r>
      <w:r w:rsidRPr="009C2B8D">
        <w:rPr>
          <w:rFonts w:ascii="Times New Roman" w:hAnsi="Times New Roman"/>
          <w:bCs/>
          <w:color w:val="000000"/>
        </w:rPr>
        <w:t>.</w:t>
      </w:r>
    </w:p>
    <w:p w:rsidR="000B6947" w:rsidRPr="003E2C68" w:rsidRDefault="000B6947" w:rsidP="000B6947">
      <w:pPr>
        <w:spacing w:after="0" w:line="240" w:lineRule="auto"/>
        <w:jc w:val="both"/>
        <w:rPr>
          <w:rFonts w:ascii="Times New Roman" w:hAnsi="Times New Roman"/>
        </w:rPr>
      </w:pPr>
      <w:r w:rsidRPr="003E2C68">
        <w:rPr>
          <w:rFonts w:ascii="Times New Roman" w:hAnsi="Times New Roman"/>
          <w:b/>
        </w:rPr>
        <w:t>Лот</w:t>
      </w:r>
      <w:r w:rsidRPr="003E2C68">
        <w:rPr>
          <w:rFonts w:ascii="Times New Roman" w:hAnsi="Times New Roman"/>
        </w:rPr>
        <w:t xml:space="preserve"> – имущество, являющееся предметом </w:t>
      </w:r>
      <w:r>
        <w:rPr>
          <w:rFonts w:ascii="Times New Roman" w:hAnsi="Times New Roman"/>
        </w:rPr>
        <w:t>Процедуры</w:t>
      </w:r>
      <w:r w:rsidRPr="003E2C68">
        <w:rPr>
          <w:rFonts w:ascii="Times New Roman" w:hAnsi="Times New Roman"/>
        </w:rPr>
        <w:t>, реализуемое в ходе проведения одной процедуры продажи</w:t>
      </w:r>
      <w:r>
        <w:rPr>
          <w:rFonts w:ascii="Times New Roman" w:hAnsi="Times New Roman"/>
        </w:rPr>
        <w:t xml:space="preserve">. </w:t>
      </w:r>
    </w:p>
    <w:p w:rsidR="000B6947" w:rsidRPr="009C2B8D" w:rsidRDefault="000B6947" w:rsidP="000B6947">
      <w:pPr>
        <w:spacing w:after="0" w:line="240" w:lineRule="auto"/>
        <w:jc w:val="both"/>
        <w:rPr>
          <w:rFonts w:ascii="Times New Roman" w:hAnsi="Times New Roman"/>
        </w:rPr>
      </w:pPr>
      <w:proofErr w:type="gramStart"/>
      <w:r w:rsidRPr="009C2B8D">
        <w:rPr>
          <w:rFonts w:ascii="Times New Roman" w:hAnsi="Times New Roman"/>
          <w:b/>
        </w:rPr>
        <w:t xml:space="preserve">Начальная </w:t>
      </w:r>
      <w:r>
        <w:rPr>
          <w:rFonts w:ascii="Times New Roman" w:hAnsi="Times New Roman"/>
          <w:b/>
        </w:rPr>
        <w:t xml:space="preserve">(стартовая) </w:t>
      </w:r>
      <w:r w:rsidRPr="009C2B8D">
        <w:rPr>
          <w:rFonts w:ascii="Times New Roman" w:hAnsi="Times New Roman"/>
          <w:b/>
        </w:rPr>
        <w:t xml:space="preserve">цена </w:t>
      </w:r>
      <w:r>
        <w:rPr>
          <w:rFonts w:ascii="Times New Roman" w:hAnsi="Times New Roman"/>
          <w:b/>
        </w:rPr>
        <w:t>Д</w:t>
      </w:r>
      <w:r w:rsidRPr="009C2B8D">
        <w:rPr>
          <w:rFonts w:ascii="Times New Roman" w:hAnsi="Times New Roman"/>
          <w:b/>
        </w:rPr>
        <w:t>оговора –</w:t>
      </w:r>
      <w:r w:rsidRPr="009C2B8D">
        <w:rPr>
          <w:rFonts w:ascii="Times New Roman" w:hAnsi="Times New Roman"/>
        </w:rPr>
        <w:t xml:space="preserve"> указанная в пункте 3 раздела </w:t>
      </w:r>
      <w:r w:rsidRPr="009C2B8D">
        <w:rPr>
          <w:rFonts w:ascii="Times New Roman" w:hAnsi="Times New Roman"/>
          <w:lang w:val="en-US"/>
        </w:rPr>
        <w:t>III</w:t>
      </w:r>
      <w:r w:rsidRPr="009C2B8D">
        <w:rPr>
          <w:rFonts w:ascii="Times New Roman" w:hAnsi="Times New Roman"/>
        </w:rPr>
        <w:t xml:space="preserve"> «Информационная карта»</w:t>
      </w:r>
      <w:r>
        <w:rPr>
          <w:rFonts w:ascii="Times New Roman" w:hAnsi="Times New Roman"/>
        </w:rPr>
        <w:t xml:space="preserve"> и в Извещении о проведении процедуры</w:t>
      </w:r>
      <w:r w:rsidRPr="009C2B8D">
        <w:rPr>
          <w:rFonts w:ascii="Times New Roman" w:hAnsi="Times New Roman"/>
        </w:rPr>
        <w:t xml:space="preserve"> начальная (стартовая)</w:t>
      </w:r>
      <w:r>
        <w:rPr>
          <w:rFonts w:ascii="Times New Roman" w:hAnsi="Times New Roman"/>
        </w:rPr>
        <w:t xml:space="preserve"> цена Д</w:t>
      </w:r>
      <w:r w:rsidRPr="009C2B8D">
        <w:rPr>
          <w:rFonts w:ascii="Times New Roman" w:hAnsi="Times New Roman"/>
        </w:rPr>
        <w:t>оговора</w:t>
      </w:r>
      <w:r>
        <w:rPr>
          <w:rFonts w:ascii="Times New Roman" w:hAnsi="Times New Roman"/>
        </w:rPr>
        <w:t xml:space="preserve"> (начальная стартовая) цена имущества, отчуждаемых по Договору)</w:t>
      </w:r>
      <w:r w:rsidRPr="009C2B8D">
        <w:rPr>
          <w:rFonts w:ascii="Times New Roman" w:hAnsi="Times New Roman"/>
        </w:rPr>
        <w:t>, определяемая Заказчик</w:t>
      </w:r>
      <w:r>
        <w:rPr>
          <w:rFonts w:ascii="Times New Roman" w:hAnsi="Times New Roman"/>
        </w:rPr>
        <w:t>ом</w:t>
      </w:r>
      <w:r w:rsidRPr="009C2B8D">
        <w:rPr>
          <w:rFonts w:ascii="Times New Roman" w:hAnsi="Times New Roman"/>
        </w:rPr>
        <w:t xml:space="preserve"> в документации, с которой начинается </w:t>
      </w:r>
      <w:r w:rsidRPr="00EE208D">
        <w:rPr>
          <w:rFonts w:ascii="Times New Roman" w:hAnsi="Times New Roman"/>
          <w:bCs/>
        </w:rPr>
        <w:t>п</w:t>
      </w:r>
      <w:r w:rsidRPr="00B61799">
        <w:rPr>
          <w:rFonts w:ascii="Times New Roman" w:hAnsi="Times New Roman"/>
          <w:bCs/>
        </w:rPr>
        <w:t>роцедура продажи имущества</w:t>
      </w:r>
      <w:r w:rsidRPr="009C2B8D">
        <w:rPr>
          <w:rFonts w:ascii="Times New Roman" w:hAnsi="Times New Roman"/>
        </w:rPr>
        <w:t>.</w:t>
      </w:r>
      <w:proofErr w:type="gramEnd"/>
    </w:p>
    <w:p w:rsidR="000B6947" w:rsidRPr="00C61F04" w:rsidRDefault="000B6947" w:rsidP="000B6947">
      <w:pPr>
        <w:spacing w:after="0" w:line="240" w:lineRule="auto"/>
        <w:jc w:val="both"/>
        <w:rPr>
          <w:rFonts w:ascii="Times New Roman" w:hAnsi="Times New Roman"/>
        </w:rPr>
      </w:pPr>
      <w:proofErr w:type="gramStart"/>
      <w:r w:rsidRPr="009C2B8D">
        <w:rPr>
          <w:rFonts w:ascii="Times New Roman" w:hAnsi="Times New Roman"/>
          <w:b/>
        </w:rPr>
        <w:t xml:space="preserve">Организатор </w:t>
      </w:r>
      <w:r w:rsidRPr="005A6B28">
        <w:rPr>
          <w:rFonts w:ascii="Times New Roman" w:hAnsi="Times New Roman"/>
          <w:b/>
        </w:rPr>
        <w:t xml:space="preserve">Процедуры </w:t>
      </w:r>
      <w:r w:rsidRPr="009C2B8D">
        <w:rPr>
          <w:rFonts w:ascii="Times New Roman" w:hAnsi="Times New Roman"/>
        </w:rPr>
        <w:t xml:space="preserve">– организация, непосредственно выполняющая действия по проведению </w:t>
      </w:r>
      <w:r w:rsidRPr="00EE208D">
        <w:rPr>
          <w:rFonts w:ascii="Times New Roman" w:hAnsi="Times New Roman"/>
          <w:bCs/>
        </w:rPr>
        <w:t>п</w:t>
      </w:r>
      <w:r w:rsidRPr="00B61799">
        <w:rPr>
          <w:rFonts w:ascii="Times New Roman" w:hAnsi="Times New Roman"/>
          <w:bCs/>
        </w:rPr>
        <w:t xml:space="preserve">роцедура продажи имущества посредством </w:t>
      </w:r>
      <w:r>
        <w:rPr>
          <w:rFonts w:ascii="Times New Roman" w:hAnsi="Times New Roman"/>
          <w:bCs/>
        </w:rPr>
        <w:t xml:space="preserve">аукциона </w:t>
      </w:r>
      <w:r>
        <w:rPr>
          <w:rFonts w:ascii="Times New Roman" w:hAnsi="Times New Roman"/>
        </w:rPr>
        <w:t>(Акционерное общество</w:t>
      </w:r>
      <w:r w:rsidRPr="00C61F04">
        <w:rPr>
          <w:rFonts w:ascii="Times New Roman" w:hAnsi="Times New Roman"/>
        </w:rPr>
        <w:t> «Единая э</w:t>
      </w:r>
      <w:r>
        <w:rPr>
          <w:rFonts w:ascii="Times New Roman" w:hAnsi="Times New Roman"/>
        </w:rPr>
        <w:t>лектронная торговая площадка» (</w:t>
      </w:r>
      <w:r w:rsidRPr="00C61F04">
        <w:rPr>
          <w:rFonts w:ascii="Times New Roman" w:hAnsi="Times New Roman"/>
        </w:rPr>
        <w:t>АО «ЕЭТП»).</w:t>
      </w:r>
      <w:proofErr w:type="gramEnd"/>
    </w:p>
    <w:p w:rsidR="000B6947" w:rsidRPr="001A7ABE" w:rsidRDefault="000B6947" w:rsidP="000B6947">
      <w:pPr>
        <w:pStyle w:val="Default"/>
        <w:jc w:val="both"/>
        <w:rPr>
          <w:color w:val="auto"/>
          <w:sz w:val="22"/>
          <w:szCs w:val="22"/>
        </w:rPr>
      </w:pPr>
      <w:r w:rsidRPr="00537F47">
        <w:rPr>
          <w:b/>
          <w:bCs/>
          <w:color w:val="auto"/>
          <w:sz w:val="22"/>
          <w:szCs w:val="22"/>
        </w:rPr>
        <w:t xml:space="preserve">Оператор электронной торговой площадки (Оператор) </w:t>
      </w:r>
      <w:r w:rsidRPr="00537F47">
        <w:rPr>
          <w:color w:val="auto"/>
          <w:sz w:val="22"/>
          <w:szCs w:val="22"/>
        </w:rPr>
        <w:t xml:space="preserve">- </w:t>
      </w:r>
      <w:r>
        <w:rPr>
          <w:color w:val="auto"/>
          <w:sz w:val="22"/>
          <w:szCs w:val="22"/>
        </w:rPr>
        <w:t>Акционерное</w:t>
      </w:r>
      <w:r w:rsidRPr="00537F47">
        <w:rPr>
          <w:color w:val="auto"/>
          <w:sz w:val="22"/>
          <w:szCs w:val="22"/>
        </w:rPr>
        <w:t xml:space="preserve"> общество «Единая э</w:t>
      </w:r>
      <w:r>
        <w:rPr>
          <w:color w:val="auto"/>
          <w:sz w:val="22"/>
          <w:szCs w:val="22"/>
        </w:rPr>
        <w:t>лектронная торговая площадка» (</w:t>
      </w:r>
      <w:r w:rsidRPr="00537F47">
        <w:rPr>
          <w:color w:val="auto"/>
          <w:sz w:val="22"/>
          <w:szCs w:val="22"/>
        </w:rPr>
        <w:t>АО «ЕЭТП»), зарегистрированное в установленном законом порядке на территории Российской Федерации, которое владеет электронной торговой площадкой и необходимыми для ее функционирования программно-аппаратными средствами. Оператор обеспечивает выполнени</w:t>
      </w:r>
      <w:r w:rsidRPr="008258CC">
        <w:rPr>
          <w:color w:val="auto"/>
          <w:sz w:val="22"/>
          <w:szCs w:val="22"/>
        </w:rPr>
        <w:t>е функций по подготовке, получению, анализу, обработке, предоставлению информации и проведению размещения заказов и предложений на поставки товаров, выполнение работ, оказание услуг для нужд коммерческих организаций путем организации процедур в электронной</w:t>
      </w:r>
      <w:r w:rsidRPr="001A7ABE">
        <w:rPr>
          <w:color w:val="auto"/>
          <w:sz w:val="22"/>
          <w:szCs w:val="22"/>
        </w:rPr>
        <w:t xml:space="preserve"> форме. </w:t>
      </w:r>
    </w:p>
    <w:p w:rsidR="000B6947" w:rsidRPr="00827254" w:rsidRDefault="000B6947" w:rsidP="000B6947">
      <w:pPr>
        <w:spacing w:after="0" w:line="240" w:lineRule="auto"/>
        <w:jc w:val="both"/>
        <w:rPr>
          <w:rFonts w:ascii="Times New Roman" w:hAnsi="Times New Roman"/>
        </w:rPr>
      </w:pPr>
      <w:r w:rsidRPr="009C2B8D">
        <w:rPr>
          <w:rFonts w:ascii="Times New Roman" w:hAnsi="Times New Roman"/>
          <w:b/>
        </w:rPr>
        <w:t>Победитель</w:t>
      </w:r>
      <w:r w:rsidRPr="009C2B8D">
        <w:rPr>
          <w:rFonts w:ascii="Times New Roman" w:hAnsi="Times New Roman"/>
        </w:rPr>
        <w:t xml:space="preserve"> – </w:t>
      </w:r>
      <w:r w:rsidRPr="005E5980">
        <w:rPr>
          <w:rFonts w:ascii="Times New Roman" w:hAnsi="Times New Roman"/>
        </w:rPr>
        <w:t>участник Аукциона, который сделал лучшее предложение в соответствии с условиями аукционной документации, при условии его соответствия и соответствия его заявки требованиям аукционной документации.</w:t>
      </w:r>
    </w:p>
    <w:p w:rsidR="000B6947" w:rsidRDefault="000B6947" w:rsidP="000B6947">
      <w:pPr>
        <w:spacing w:after="0" w:line="240" w:lineRule="auto"/>
        <w:jc w:val="both"/>
        <w:rPr>
          <w:rFonts w:ascii="Times New Roman" w:hAnsi="Times New Roman"/>
          <w:bCs/>
        </w:rPr>
      </w:pPr>
      <w:r w:rsidRPr="003F5E36">
        <w:rPr>
          <w:rFonts w:ascii="Times New Roman" w:hAnsi="Times New Roman"/>
          <w:b/>
        </w:rPr>
        <w:t xml:space="preserve">Предмет </w:t>
      </w:r>
      <w:r w:rsidRPr="005A6B28">
        <w:rPr>
          <w:rFonts w:ascii="Times New Roman" w:hAnsi="Times New Roman"/>
          <w:b/>
        </w:rPr>
        <w:t>Процедуры</w:t>
      </w:r>
      <w:r>
        <w:rPr>
          <w:rFonts w:ascii="Times New Roman" w:hAnsi="Times New Roman"/>
          <w:b/>
        </w:rPr>
        <w:t xml:space="preserve">: </w:t>
      </w:r>
      <w:r w:rsidRPr="002760BD">
        <w:rPr>
          <w:rFonts w:ascii="Times New Roman" w:hAnsi="Times New Roman"/>
          <w:bCs/>
        </w:rPr>
        <w:t xml:space="preserve">продажа объектов недвижимого имущества АО «Завод «Дагдизель» </w:t>
      </w:r>
      <w:r>
        <w:rPr>
          <w:rFonts w:ascii="Times New Roman" w:hAnsi="Times New Roman"/>
          <w:bCs/>
        </w:rPr>
        <w:t>единым Лотом:</w:t>
      </w:r>
    </w:p>
    <w:p w:rsidR="000B6947" w:rsidRPr="008A19A1" w:rsidRDefault="000B6947" w:rsidP="000B6947">
      <w:pPr>
        <w:spacing w:after="0" w:line="240" w:lineRule="auto"/>
        <w:jc w:val="both"/>
        <w:rPr>
          <w:rFonts w:ascii="Times New Roman" w:hAnsi="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3615"/>
        <w:gridCol w:w="1925"/>
        <w:gridCol w:w="1199"/>
        <w:gridCol w:w="2176"/>
      </w:tblGrid>
      <w:tr w:rsidR="000B6947" w:rsidRPr="000B6947" w:rsidTr="00D97E85">
        <w:trPr>
          <w:trHeight w:val="483"/>
          <w:jc w:val="center"/>
        </w:trPr>
        <w:tc>
          <w:tcPr>
            <w:tcW w:w="550" w:type="dxa"/>
          </w:tcPr>
          <w:p w:rsidR="000B6947" w:rsidRPr="000B6947" w:rsidRDefault="000B6947" w:rsidP="00D97E85">
            <w:pPr>
              <w:spacing w:after="120" w:line="240" w:lineRule="auto"/>
              <w:jc w:val="center"/>
              <w:rPr>
                <w:rFonts w:ascii="Times New Roman" w:hAnsi="Times New Roman"/>
                <w:b/>
                <w:color w:val="000000" w:themeColor="text1"/>
              </w:rPr>
            </w:pPr>
            <w:bookmarkStart w:id="5" w:name="_Hlk25683584"/>
            <w:r w:rsidRPr="000B6947">
              <w:rPr>
                <w:rFonts w:ascii="Times New Roman" w:hAnsi="Times New Roman"/>
                <w:b/>
                <w:color w:val="000000" w:themeColor="text1"/>
              </w:rPr>
              <w:t xml:space="preserve">№ </w:t>
            </w:r>
            <w:proofErr w:type="gramStart"/>
            <w:r w:rsidRPr="000B6947">
              <w:rPr>
                <w:rFonts w:ascii="Times New Roman" w:hAnsi="Times New Roman"/>
                <w:b/>
                <w:color w:val="000000" w:themeColor="text1"/>
              </w:rPr>
              <w:t>п</w:t>
            </w:r>
            <w:proofErr w:type="gramEnd"/>
            <w:r w:rsidRPr="000B6947">
              <w:rPr>
                <w:rFonts w:ascii="Times New Roman" w:hAnsi="Times New Roman"/>
                <w:b/>
                <w:color w:val="000000" w:themeColor="text1"/>
              </w:rPr>
              <w:t>/п</w:t>
            </w:r>
          </w:p>
        </w:tc>
        <w:tc>
          <w:tcPr>
            <w:tcW w:w="3615" w:type="dxa"/>
          </w:tcPr>
          <w:p w:rsidR="000B6947" w:rsidRPr="000B6947" w:rsidRDefault="000B6947" w:rsidP="00D97E85">
            <w:pPr>
              <w:spacing w:after="120" w:line="240" w:lineRule="auto"/>
              <w:jc w:val="center"/>
              <w:rPr>
                <w:rFonts w:ascii="Times New Roman" w:hAnsi="Times New Roman"/>
                <w:b/>
                <w:color w:val="000000" w:themeColor="text1"/>
              </w:rPr>
            </w:pPr>
            <w:r w:rsidRPr="000B6947">
              <w:rPr>
                <w:rFonts w:ascii="Times New Roman" w:hAnsi="Times New Roman"/>
                <w:b/>
                <w:color w:val="000000" w:themeColor="text1"/>
              </w:rPr>
              <w:t>Наименование объекта</w:t>
            </w:r>
            <w:r w:rsidRPr="000B6947">
              <w:rPr>
                <w:rFonts w:ascii="Times New Roman" w:hAnsi="Times New Roman"/>
                <w:bCs/>
                <w:color w:val="000000" w:themeColor="text1"/>
              </w:rPr>
              <w:t xml:space="preserve"> </w:t>
            </w:r>
            <w:r w:rsidRPr="000B6947">
              <w:rPr>
                <w:rFonts w:ascii="Times New Roman" w:hAnsi="Times New Roman"/>
                <w:b/>
                <w:bCs/>
                <w:color w:val="000000" w:themeColor="text1"/>
              </w:rPr>
              <w:t>недвижимого имущества</w:t>
            </w:r>
          </w:p>
        </w:tc>
        <w:tc>
          <w:tcPr>
            <w:tcW w:w="1925" w:type="dxa"/>
          </w:tcPr>
          <w:p w:rsidR="000B6947" w:rsidRPr="000B6947" w:rsidRDefault="000B6947" w:rsidP="00D97E85">
            <w:pPr>
              <w:spacing w:after="120" w:line="240" w:lineRule="auto"/>
              <w:jc w:val="center"/>
              <w:rPr>
                <w:rFonts w:ascii="Times New Roman" w:hAnsi="Times New Roman"/>
                <w:b/>
                <w:color w:val="000000" w:themeColor="text1"/>
              </w:rPr>
            </w:pPr>
            <w:r w:rsidRPr="000B6947">
              <w:rPr>
                <w:rFonts w:ascii="Times New Roman" w:hAnsi="Times New Roman"/>
                <w:b/>
                <w:color w:val="000000" w:themeColor="text1"/>
              </w:rPr>
              <w:t>Адрес объекта</w:t>
            </w:r>
          </w:p>
        </w:tc>
        <w:tc>
          <w:tcPr>
            <w:tcW w:w="1199" w:type="dxa"/>
          </w:tcPr>
          <w:p w:rsidR="000B6947" w:rsidRPr="000B6947" w:rsidRDefault="000B6947" w:rsidP="00D97E85">
            <w:pPr>
              <w:spacing w:after="0" w:line="240" w:lineRule="auto"/>
              <w:jc w:val="center"/>
              <w:rPr>
                <w:rFonts w:ascii="Times New Roman" w:hAnsi="Times New Roman"/>
                <w:b/>
                <w:bCs/>
                <w:color w:val="000000" w:themeColor="text1"/>
              </w:rPr>
            </w:pPr>
            <w:r w:rsidRPr="000B6947">
              <w:rPr>
                <w:rFonts w:ascii="Times New Roman" w:hAnsi="Times New Roman"/>
                <w:b/>
                <w:bCs/>
                <w:color w:val="000000" w:themeColor="text1"/>
              </w:rPr>
              <w:t>Площадь,</w:t>
            </w:r>
          </w:p>
          <w:p w:rsidR="000B6947" w:rsidRPr="000B6947" w:rsidRDefault="000B6947" w:rsidP="00D97E85">
            <w:pPr>
              <w:spacing w:after="0" w:line="240" w:lineRule="auto"/>
              <w:jc w:val="center"/>
              <w:rPr>
                <w:rFonts w:ascii="Times New Roman" w:hAnsi="Times New Roman"/>
                <w:color w:val="000000" w:themeColor="text1"/>
              </w:rPr>
            </w:pPr>
            <w:proofErr w:type="spellStart"/>
            <w:r w:rsidRPr="000B6947">
              <w:rPr>
                <w:rFonts w:ascii="Times New Roman" w:hAnsi="Times New Roman"/>
                <w:b/>
                <w:bCs/>
                <w:color w:val="000000" w:themeColor="text1"/>
              </w:rPr>
              <w:t>кв</w:t>
            </w:r>
            <w:proofErr w:type="gramStart"/>
            <w:r w:rsidRPr="000B6947">
              <w:rPr>
                <w:rFonts w:ascii="Times New Roman" w:hAnsi="Times New Roman"/>
                <w:b/>
                <w:bCs/>
                <w:color w:val="000000" w:themeColor="text1"/>
              </w:rPr>
              <w:t>.м</w:t>
            </w:r>
            <w:proofErr w:type="spellEnd"/>
            <w:proofErr w:type="gramEnd"/>
          </w:p>
        </w:tc>
        <w:tc>
          <w:tcPr>
            <w:tcW w:w="2176" w:type="dxa"/>
          </w:tcPr>
          <w:p w:rsidR="000B6947" w:rsidRPr="000B6947" w:rsidRDefault="000B6947" w:rsidP="00D97E85">
            <w:pPr>
              <w:spacing w:after="120" w:line="240" w:lineRule="auto"/>
              <w:jc w:val="center"/>
              <w:rPr>
                <w:rFonts w:ascii="Times New Roman" w:hAnsi="Times New Roman"/>
                <w:b/>
                <w:color w:val="000000" w:themeColor="text1"/>
              </w:rPr>
            </w:pPr>
            <w:r w:rsidRPr="000B6947">
              <w:rPr>
                <w:rFonts w:ascii="Times New Roman" w:hAnsi="Times New Roman"/>
                <w:b/>
                <w:color w:val="000000" w:themeColor="text1"/>
              </w:rPr>
              <w:t>Вид, дата и номер государственной регистрации права</w:t>
            </w:r>
          </w:p>
        </w:tc>
      </w:tr>
      <w:tr w:rsidR="000B6947" w:rsidRPr="000B6947" w:rsidTr="000B6947">
        <w:trPr>
          <w:trHeight w:val="1070"/>
          <w:jc w:val="center"/>
        </w:trPr>
        <w:tc>
          <w:tcPr>
            <w:tcW w:w="550" w:type="dxa"/>
          </w:tcPr>
          <w:p w:rsidR="000B6947" w:rsidRPr="000B6947" w:rsidRDefault="000B6947" w:rsidP="00D97E85">
            <w:pPr>
              <w:spacing w:after="120" w:line="240" w:lineRule="auto"/>
              <w:jc w:val="center"/>
              <w:rPr>
                <w:rFonts w:ascii="Times New Roman" w:hAnsi="Times New Roman"/>
                <w:color w:val="000000" w:themeColor="text1"/>
              </w:rPr>
            </w:pPr>
            <w:r w:rsidRPr="000B6947">
              <w:rPr>
                <w:rFonts w:ascii="Times New Roman" w:hAnsi="Times New Roman"/>
                <w:color w:val="000000" w:themeColor="text1"/>
              </w:rPr>
              <w:t>1</w:t>
            </w:r>
          </w:p>
          <w:p w:rsidR="000B6947" w:rsidRPr="000B6947" w:rsidRDefault="000B6947" w:rsidP="00D97E85">
            <w:pPr>
              <w:spacing w:after="0" w:line="240" w:lineRule="auto"/>
              <w:jc w:val="center"/>
              <w:rPr>
                <w:rFonts w:ascii="Times New Roman" w:hAnsi="Times New Roman"/>
                <w:color w:val="000000" w:themeColor="text1"/>
                <w:lang w:val="en-US"/>
              </w:rPr>
            </w:pPr>
          </w:p>
        </w:tc>
        <w:tc>
          <w:tcPr>
            <w:tcW w:w="3615" w:type="dxa"/>
            <w:vAlign w:val="center"/>
          </w:tcPr>
          <w:p w:rsidR="000B6947" w:rsidRPr="000B6947" w:rsidRDefault="000B6947" w:rsidP="008954A7">
            <w:pPr>
              <w:spacing w:after="120" w:line="240" w:lineRule="auto"/>
              <w:jc w:val="both"/>
              <w:rPr>
                <w:rFonts w:ascii="Times New Roman" w:hAnsi="Times New Roman"/>
                <w:color w:val="000000" w:themeColor="text1"/>
              </w:rPr>
            </w:pPr>
            <w:r w:rsidRPr="000B6947">
              <w:rPr>
                <w:rFonts w:ascii="Times New Roman" w:hAnsi="Times New Roman"/>
                <w:color w:val="000000" w:themeColor="text1"/>
              </w:rPr>
              <w:t xml:space="preserve">Земельный участок, </w:t>
            </w:r>
            <w:r w:rsidRPr="000B6947">
              <w:rPr>
                <w:rFonts w:ascii="Times New Roman" w:hAnsi="Times New Roman"/>
                <w:bCs/>
                <w:color w:val="000000" w:themeColor="text1"/>
              </w:rPr>
              <w:t xml:space="preserve">кадастровый номер </w:t>
            </w:r>
            <w:r w:rsidRPr="000B6947">
              <w:rPr>
                <w:rFonts w:ascii="Times New Roman" w:hAnsi="Times New Roman"/>
              </w:rPr>
              <w:t>05:48:0000</w:t>
            </w:r>
            <w:r w:rsidR="008954A7">
              <w:rPr>
                <w:rFonts w:ascii="Times New Roman" w:hAnsi="Times New Roman"/>
              </w:rPr>
              <w:t>90</w:t>
            </w:r>
            <w:r w:rsidRPr="000B6947">
              <w:rPr>
                <w:rFonts w:ascii="Times New Roman" w:hAnsi="Times New Roman"/>
              </w:rPr>
              <w:t>:</w:t>
            </w:r>
            <w:r w:rsidR="008954A7">
              <w:rPr>
                <w:rFonts w:ascii="Times New Roman" w:hAnsi="Times New Roman"/>
              </w:rPr>
              <w:t>278</w:t>
            </w:r>
            <w:r w:rsidRPr="000B6947">
              <w:rPr>
                <w:rFonts w:ascii="Times New Roman" w:hAnsi="Times New Roman"/>
                <w:bCs/>
                <w:color w:val="000000" w:themeColor="text1"/>
              </w:rPr>
              <w:t>, категория земель: земли населенных пунктов</w:t>
            </w:r>
          </w:p>
        </w:tc>
        <w:tc>
          <w:tcPr>
            <w:tcW w:w="1925" w:type="dxa"/>
            <w:vAlign w:val="center"/>
          </w:tcPr>
          <w:p w:rsidR="000B6947" w:rsidRPr="000B6947" w:rsidRDefault="008954A7" w:rsidP="000B6947">
            <w:pPr>
              <w:spacing w:after="0" w:line="240" w:lineRule="auto"/>
              <w:jc w:val="center"/>
              <w:rPr>
                <w:rFonts w:ascii="Times New Roman" w:hAnsi="Times New Roman"/>
                <w:color w:val="000000" w:themeColor="text1"/>
              </w:rPr>
            </w:pPr>
            <w:r>
              <w:rPr>
                <w:rFonts w:ascii="Times New Roman" w:hAnsi="Times New Roman"/>
                <w:color w:val="000000" w:themeColor="text1"/>
              </w:rPr>
              <w:t>РД, г. Каспийск ул. Ленина</w:t>
            </w:r>
          </w:p>
        </w:tc>
        <w:tc>
          <w:tcPr>
            <w:tcW w:w="1199" w:type="dxa"/>
            <w:vAlign w:val="center"/>
          </w:tcPr>
          <w:p w:rsidR="000B6947" w:rsidRPr="000B6947" w:rsidRDefault="008954A7" w:rsidP="000B6947">
            <w:pPr>
              <w:spacing w:after="120" w:line="240" w:lineRule="auto"/>
              <w:jc w:val="center"/>
              <w:rPr>
                <w:rFonts w:ascii="Times New Roman" w:hAnsi="Times New Roman"/>
                <w:color w:val="000000" w:themeColor="text1"/>
              </w:rPr>
            </w:pPr>
            <w:r>
              <w:rPr>
                <w:rFonts w:ascii="Times New Roman" w:hAnsi="Times New Roman"/>
              </w:rPr>
              <w:t>230,0</w:t>
            </w:r>
            <w:r w:rsidR="000B6947">
              <w:rPr>
                <w:rFonts w:ascii="Times New Roman" w:hAnsi="Times New Roman"/>
              </w:rPr>
              <w:t xml:space="preserve"> </w:t>
            </w:r>
          </w:p>
        </w:tc>
        <w:tc>
          <w:tcPr>
            <w:tcW w:w="2176" w:type="dxa"/>
            <w:vAlign w:val="center"/>
          </w:tcPr>
          <w:p w:rsidR="000B6947" w:rsidRPr="000B6947" w:rsidRDefault="000B6947" w:rsidP="000B6947">
            <w:pPr>
              <w:autoSpaceDE w:val="0"/>
              <w:autoSpaceDN w:val="0"/>
              <w:adjustRightInd w:val="0"/>
              <w:spacing w:after="0" w:line="240" w:lineRule="auto"/>
              <w:jc w:val="center"/>
              <w:rPr>
                <w:rFonts w:ascii="Times New Roman" w:eastAsia="TimesNewRomanPSMT" w:hAnsi="Times New Roman"/>
                <w:lang w:eastAsia="en-US"/>
              </w:rPr>
            </w:pPr>
            <w:r w:rsidRPr="000B6947">
              <w:rPr>
                <w:rFonts w:ascii="Times New Roman" w:eastAsia="TimesNewRomanPSMT" w:hAnsi="Times New Roman"/>
                <w:lang w:eastAsia="en-US"/>
              </w:rPr>
              <w:t>Собственность</w:t>
            </w:r>
          </w:p>
          <w:p w:rsidR="000B6947" w:rsidRPr="000B6947" w:rsidRDefault="008954A7" w:rsidP="008954A7">
            <w:pPr>
              <w:autoSpaceDE w:val="0"/>
              <w:autoSpaceDN w:val="0"/>
              <w:adjustRightInd w:val="0"/>
              <w:spacing w:after="0" w:line="240" w:lineRule="auto"/>
              <w:jc w:val="center"/>
              <w:rPr>
                <w:rFonts w:ascii="Times New Roman" w:hAnsi="Times New Roman"/>
                <w:color w:val="000000" w:themeColor="text1"/>
              </w:rPr>
            </w:pPr>
            <w:r w:rsidRPr="008954A7">
              <w:rPr>
                <w:rFonts w:ascii="Times New Roman" w:eastAsia="TimesNewRomanPSMT" w:hAnsi="Times New Roman"/>
                <w:lang w:eastAsia="en-US"/>
              </w:rPr>
              <w:t>05:48:000090:278</w:t>
            </w:r>
            <w:r>
              <w:rPr>
                <w:rFonts w:ascii="Times New Roman" w:eastAsia="TimesNewRomanPSMT" w:hAnsi="Times New Roman"/>
                <w:lang w:eastAsia="en-US"/>
              </w:rPr>
              <w:t xml:space="preserve"> -05/184/2020-1 </w:t>
            </w:r>
            <w:r w:rsidR="000B6947">
              <w:rPr>
                <w:rFonts w:ascii="Times New Roman" w:eastAsia="TimesNewRomanPSMT" w:hAnsi="Times New Roman"/>
                <w:lang w:eastAsia="en-US"/>
              </w:rPr>
              <w:t xml:space="preserve">от </w:t>
            </w:r>
            <w:r>
              <w:rPr>
                <w:rFonts w:ascii="Times New Roman" w:eastAsia="TimesNewRomanPSMT" w:hAnsi="Times New Roman"/>
                <w:lang w:eastAsia="en-US"/>
              </w:rPr>
              <w:t>04</w:t>
            </w:r>
            <w:r w:rsidR="000B6947" w:rsidRPr="000B6947">
              <w:rPr>
                <w:rFonts w:ascii="Times New Roman" w:eastAsia="TimesNewRomanPSMT" w:hAnsi="Times New Roman"/>
                <w:lang w:eastAsia="en-US"/>
              </w:rPr>
              <w:t>.0</w:t>
            </w:r>
            <w:r>
              <w:rPr>
                <w:rFonts w:ascii="Times New Roman" w:eastAsia="TimesNewRomanPSMT" w:hAnsi="Times New Roman"/>
                <w:lang w:eastAsia="en-US"/>
              </w:rPr>
              <w:t>3</w:t>
            </w:r>
            <w:r w:rsidR="000B6947" w:rsidRPr="000B6947">
              <w:rPr>
                <w:rFonts w:ascii="Times New Roman" w:eastAsia="TimesNewRomanPSMT" w:hAnsi="Times New Roman"/>
                <w:lang w:eastAsia="en-US"/>
              </w:rPr>
              <w:t>.20</w:t>
            </w:r>
            <w:r>
              <w:rPr>
                <w:rFonts w:ascii="Times New Roman" w:eastAsia="TimesNewRomanPSMT" w:hAnsi="Times New Roman"/>
                <w:lang w:eastAsia="en-US"/>
              </w:rPr>
              <w:t>20</w:t>
            </w:r>
          </w:p>
        </w:tc>
      </w:tr>
      <w:bookmarkEnd w:id="5"/>
    </w:tbl>
    <w:p w:rsidR="000B6947" w:rsidRDefault="000B6947" w:rsidP="000B6947">
      <w:pPr>
        <w:spacing w:after="0" w:line="240" w:lineRule="auto"/>
        <w:jc w:val="both"/>
        <w:rPr>
          <w:rFonts w:ascii="Times New Roman" w:hAnsi="Times New Roman"/>
          <w:bCs/>
        </w:rPr>
      </w:pPr>
    </w:p>
    <w:p w:rsidR="000B6947" w:rsidRPr="000111F8" w:rsidRDefault="000B6947" w:rsidP="000B6947">
      <w:pPr>
        <w:spacing w:after="0" w:line="240" w:lineRule="auto"/>
        <w:jc w:val="both"/>
        <w:rPr>
          <w:rFonts w:ascii="Times New Roman" w:hAnsi="Times New Roman"/>
          <w:bCs/>
          <w:highlight w:val="yellow"/>
        </w:rPr>
      </w:pPr>
    </w:p>
    <w:p w:rsidR="000B6947" w:rsidRDefault="000B6947" w:rsidP="000B6947">
      <w:pPr>
        <w:spacing w:after="0" w:line="240" w:lineRule="auto"/>
        <w:jc w:val="both"/>
        <w:rPr>
          <w:rFonts w:ascii="Times New Roman" w:hAnsi="Times New Roman"/>
        </w:rPr>
      </w:pPr>
    </w:p>
    <w:p w:rsidR="000B6947" w:rsidRDefault="000B6947" w:rsidP="000B6947">
      <w:pPr>
        <w:spacing w:after="0" w:line="240" w:lineRule="auto"/>
        <w:jc w:val="both"/>
        <w:rPr>
          <w:rFonts w:ascii="Times New Roman" w:hAnsi="Times New Roman"/>
          <w:b/>
          <w:bCs/>
        </w:rPr>
      </w:pPr>
    </w:p>
    <w:p w:rsidR="000B6947" w:rsidRPr="00EE2B94" w:rsidRDefault="000B6947" w:rsidP="000B6947">
      <w:pPr>
        <w:spacing w:after="0" w:line="240" w:lineRule="auto"/>
        <w:jc w:val="both"/>
        <w:rPr>
          <w:rFonts w:ascii="Times New Roman" w:hAnsi="Times New Roman"/>
          <w:bCs/>
        </w:rPr>
      </w:pPr>
      <w:r w:rsidRPr="00460F3D">
        <w:rPr>
          <w:rFonts w:ascii="Times New Roman" w:hAnsi="Times New Roman"/>
          <w:b/>
          <w:bCs/>
        </w:rPr>
        <w:lastRenderedPageBreak/>
        <w:t>Регламент ЭТП -</w:t>
      </w:r>
      <w:r>
        <w:rPr>
          <w:rFonts w:ascii="Times New Roman" w:hAnsi="Times New Roman"/>
          <w:b/>
          <w:bCs/>
        </w:rPr>
        <w:t xml:space="preserve"> </w:t>
      </w:r>
      <w:r w:rsidRPr="00460F3D">
        <w:rPr>
          <w:rFonts w:ascii="Times New Roman" w:hAnsi="Times New Roman"/>
          <w:bCs/>
        </w:rPr>
        <w:t xml:space="preserve">регламент </w:t>
      </w:r>
      <w:r w:rsidRPr="00460F3D">
        <w:rPr>
          <w:rFonts w:ascii="Times New Roman" w:hAnsi="Times New Roman"/>
        </w:rPr>
        <w:t xml:space="preserve">процесса размещения заказов и предложений с использованием специализированной электронной торговой площадки «Коммерческие закупки» АО «Единая электронная торговая площадка» </w:t>
      </w:r>
      <w:r w:rsidRPr="00460F3D">
        <w:rPr>
          <w:rFonts w:ascii="Times New Roman" w:hAnsi="Times New Roman"/>
          <w:bCs/>
        </w:rPr>
        <w:t>(</w:t>
      </w:r>
      <w:r w:rsidRPr="00EE2B94">
        <w:rPr>
          <w:rFonts w:ascii="Times New Roman" w:hAnsi="Times New Roman"/>
          <w:bCs/>
        </w:rPr>
        <w:t>в редакции №25 от 19.04.2019</w:t>
      </w:r>
      <w:r>
        <w:rPr>
          <w:rFonts w:ascii="Times New Roman" w:hAnsi="Times New Roman"/>
          <w:bCs/>
        </w:rPr>
        <w:t>).</w:t>
      </w:r>
    </w:p>
    <w:p w:rsidR="000B6947" w:rsidRPr="009C2B8D" w:rsidRDefault="000B6947" w:rsidP="000B6947">
      <w:pPr>
        <w:spacing w:after="0" w:line="240" w:lineRule="auto"/>
        <w:jc w:val="both"/>
        <w:rPr>
          <w:rFonts w:ascii="Times New Roman" w:hAnsi="Times New Roman"/>
        </w:rPr>
      </w:pPr>
      <w:proofErr w:type="gramStart"/>
      <w:r w:rsidRPr="009C2B8D">
        <w:rPr>
          <w:rFonts w:ascii="Times New Roman" w:hAnsi="Times New Roman"/>
          <w:b/>
          <w:bCs/>
        </w:rPr>
        <w:t xml:space="preserve">Участник </w:t>
      </w:r>
      <w:r>
        <w:rPr>
          <w:rFonts w:ascii="Times New Roman" w:hAnsi="Times New Roman"/>
          <w:b/>
          <w:bCs/>
        </w:rPr>
        <w:t xml:space="preserve">процедуры </w:t>
      </w:r>
      <w:r w:rsidRPr="009C2B8D">
        <w:rPr>
          <w:rFonts w:ascii="Times New Roman" w:hAnsi="Times New Roman"/>
          <w:b/>
          <w:bCs/>
        </w:rPr>
        <w:t>(</w:t>
      </w:r>
      <w:r>
        <w:rPr>
          <w:rFonts w:ascii="Times New Roman" w:hAnsi="Times New Roman"/>
          <w:b/>
          <w:bCs/>
        </w:rPr>
        <w:t>П</w:t>
      </w:r>
      <w:r w:rsidRPr="006F5538">
        <w:rPr>
          <w:rFonts w:ascii="Times New Roman" w:hAnsi="Times New Roman"/>
          <w:b/>
          <w:bCs/>
        </w:rPr>
        <w:t>ретендент</w:t>
      </w:r>
      <w:r w:rsidRPr="009C2B8D">
        <w:rPr>
          <w:rFonts w:ascii="Times New Roman" w:hAnsi="Times New Roman"/>
          <w:b/>
          <w:bCs/>
        </w:rPr>
        <w:t xml:space="preserve">) </w:t>
      </w:r>
      <w:r w:rsidRPr="009C2B8D">
        <w:rPr>
          <w:rFonts w:ascii="Times New Roman" w:hAnsi="Times New Roman"/>
        </w:rPr>
        <w:t>- любое юридическое лицо или несколько юридических лиц, выступающих на стороне одного участника процедуры,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в том числе индивидуальный предприниматель или несколько индивидуальных предпринимателей, выступающих на стороне одного участника процедуры, которые соответствуют требованиям</w:t>
      </w:r>
      <w:proofErr w:type="gramEnd"/>
      <w:r w:rsidRPr="009C2B8D">
        <w:rPr>
          <w:rFonts w:ascii="Times New Roman" w:hAnsi="Times New Roman"/>
        </w:rPr>
        <w:t xml:space="preserve">, установленным Заказчиком в соответствии с документацией. </w:t>
      </w:r>
    </w:p>
    <w:p w:rsidR="000B6947" w:rsidRPr="009C2B8D" w:rsidRDefault="000B6947" w:rsidP="000B6947">
      <w:pPr>
        <w:pStyle w:val="Default"/>
        <w:jc w:val="both"/>
        <w:rPr>
          <w:color w:val="auto"/>
          <w:sz w:val="22"/>
          <w:szCs w:val="22"/>
        </w:rPr>
      </w:pPr>
      <w:r w:rsidRPr="009C2B8D">
        <w:rPr>
          <w:b/>
          <w:bCs/>
          <w:color w:val="auto"/>
          <w:sz w:val="22"/>
          <w:szCs w:val="22"/>
        </w:rPr>
        <w:t>Электронная торговая площадка (ЭТП)</w:t>
      </w:r>
      <w:r>
        <w:rPr>
          <w:b/>
          <w:bCs/>
          <w:color w:val="auto"/>
          <w:sz w:val="22"/>
          <w:szCs w:val="22"/>
        </w:rPr>
        <w:t xml:space="preserve"> </w:t>
      </w:r>
      <w:r w:rsidRPr="009C2B8D">
        <w:rPr>
          <w:color w:val="auto"/>
          <w:sz w:val="22"/>
          <w:szCs w:val="22"/>
        </w:rPr>
        <w:t xml:space="preserve">- аппаратно-программный комплекс, который обеспечивает проведение процедур в электронной форме на сайте в сети «Интернет» по адресу https://com.roseltorg.ru. </w:t>
      </w:r>
    </w:p>
    <w:p w:rsidR="000B6947" w:rsidRPr="009C2B8D" w:rsidRDefault="000B6947" w:rsidP="000B6947">
      <w:pPr>
        <w:pStyle w:val="Default"/>
        <w:jc w:val="both"/>
        <w:rPr>
          <w:color w:val="auto"/>
          <w:sz w:val="22"/>
          <w:szCs w:val="22"/>
        </w:rPr>
      </w:pPr>
      <w:r w:rsidRPr="009C2B8D">
        <w:rPr>
          <w:b/>
          <w:bCs/>
          <w:color w:val="auto"/>
          <w:sz w:val="22"/>
          <w:szCs w:val="22"/>
        </w:rPr>
        <w:t xml:space="preserve">Электронный документ </w:t>
      </w:r>
      <w:r w:rsidRPr="009C2B8D">
        <w:rPr>
          <w:color w:val="auto"/>
          <w:sz w:val="22"/>
          <w:szCs w:val="22"/>
        </w:rPr>
        <w:t>- документ, в котором информация представлена в электронно-цифровой форме, подписанный электронной подписью, в том числе сканированные версии бумажных документов, подписанные электронной подписью</w:t>
      </w:r>
      <w:r>
        <w:rPr>
          <w:color w:val="auto"/>
          <w:sz w:val="22"/>
          <w:szCs w:val="22"/>
        </w:rPr>
        <w:t>.</w:t>
      </w:r>
    </w:p>
    <w:p w:rsidR="000B6947" w:rsidRPr="000B1E9D" w:rsidRDefault="000B6947" w:rsidP="000B6947">
      <w:pPr>
        <w:pStyle w:val="Default"/>
        <w:jc w:val="both"/>
        <w:rPr>
          <w:color w:val="auto"/>
          <w:sz w:val="22"/>
          <w:szCs w:val="22"/>
        </w:rPr>
      </w:pPr>
      <w:r w:rsidRPr="00AC0E7B">
        <w:rPr>
          <w:b/>
          <w:bCs/>
          <w:color w:val="auto"/>
          <w:sz w:val="22"/>
          <w:szCs w:val="22"/>
        </w:rPr>
        <w:t xml:space="preserve">Электронная подпись (ЭП) </w:t>
      </w:r>
      <w:r w:rsidRPr="00AC0E7B">
        <w:rPr>
          <w:color w:val="auto"/>
          <w:sz w:val="22"/>
          <w:szCs w:val="22"/>
        </w:rPr>
        <w:t xml:space="preserve">- информация в электронной форме, которая присоединена к другой информации в электронной форме (подписываемой информации) или иным образом </w:t>
      </w:r>
      <w:proofErr w:type="spellStart"/>
      <w:r w:rsidRPr="00AC0E7B">
        <w:rPr>
          <w:color w:val="auto"/>
          <w:sz w:val="22"/>
          <w:szCs w:val="22"/>
        </w:rPr>
        <w:t>связанастакой</w:t>
      </w:r>
      <w:proofErr w:type="spellEnd"/>
      <w:r w:rsidRPr="00AC0E7B">
        <w:rPr>
          <w:color w:val="auto"/>
          <w:sz w:val="22"/>
          <w:szCs w:val="22"/>
        </w:rPr>
        <w:t xml:space="preserve"> информацией, и которая используется для определения лица, подписывающего информацию</w:t>
      </w:r>
      <w:r>
        <w:rPr>
          <w:color w:val="auto"/>
          <w:sz w:val="22"/>
          <w:szCs w:val="22"/>
        </w:rPr>
        <w:t>.</w:t>
      </w:r>
      <w:bookmarkStart w:id="6" w:name="_Toc316294935"/>
      <w:bookmarkStart w:id="7" w:name="_Toc409014729"/>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395C0C" w:rsidRDefault="00395C0C" w:rsidP="008954A7">
      <w:pPr>
        <w:pStyle w:val="afffffb"/>
      </w:pPr>
    </w:p>
    <w:p w:rsidR="00395C0C" w:rsidRDefault="00395C0C" w:rsidP="008954A7">
      <w:pPr>
        <w:pStyle w:val="afffffb"/>
      </w:pPr>
    </w:p>
    <w:p w:rsidR="000B6947" w:rsidRDefault="000B6947" w:rsidP="008954A7">
      <w:pPr>
        <w:pStyle w:val="afffffb"/>
      </w:pPr>
    </w:p>
    <w:p w:rsidR="000B6947" w:rsidRPr="00BD213E" w:rsidRDefault="000B6947" w:rsidP="008954A7">
      <w:pPr>
        <w:pStyle w:val="afffffb"/>
      </w:pPr>
      <w:r w:rsidRPr="00BD213E">
        <w:t xml:space="preserve">РАЗДЕЛ </w:t>
      </w:r>
      <w:r w:rsidRPr="00BD213E">
        <w:rPr>
          <w:lang w:val="en-US"/>
        </w:rPr>
        <w:t>II</w:t>
      </w:r>
      <w:r w:rsidRPr="00BD213E">
        <w:t xml:space="preserve">. ОБЩИЕ УСЛОВИЯ ПРОВЕДЕНИЯ </w:t>
      </w:r>
      <w:bookmarkStart w:id="8" w:name="_Toc409014730"/>
      <w:bookmarkEnd w:id="6"/>
      <w:bookmarkEnd w:id="7"/>
      <w:r w:rsidRPr="00BD213E">
        <w:t>АУКЦИОНА</w:t>
      </w:r>
    </w:p>
    <w:p w:rsidR="000B6947" w:rsidRPr="00BD213E" w:rsidRDefault="000B6947" w:rsidP="008954A7">
      <w:pPr>
        <w:pStyle w:val="afffffb"/>
        <w:rPr>
          <w:lang w:eastAsia="en-US"/>
        </w:rPr>
      </w:pPr>
    </w:p>
    <w:p w:rsidR="000B6947" w:rsidRPr="00BD213E" w:rsidRDefault="000B6947" w:rsidP="008954A7">
      <w:pPr>
        <w:pStyle w:val="afffffb"/>
        <w:numPr>
          <w:ilvl w:val="0"/>
          <w:numId w:val="32"/>
        </w:numPr>
      </w:pPr>
      <w:r w:rsidRPr="00BD213E">
        <w:t>ОБЩИЕ УСЛОВИЯ</w:t>
      </w:r>
      <w:bookmarkEnd w:id="8"/>
    </w:p>
    <w:p w:rsidR="000B6947" w:rsidRPr="00AC0E7B" w:rsidRDefault="000B6947" w:rsidP="000B6947">
      <w:pPr>
        <w:pStyle w:val="afffff8"/>
        <w:jc w:val="both"/>
        <w:rPr>
          <w:szCs w:val="22"/>
        </w:rPr>
      </w:pPr>
    </w:p>
    <w:p w:rsidR="000B6947" w:rsidRPr="00F84A0C" w:rsidRDefault="000B6947" w:rsidP="000B6947">
      <w:pPr>
        <w:widowControl w:val="0"/>
        <w:tabs>
          <w:tab w:val="left" w:pos="709"/>
        </w:tabs>
        <w:autoSpaceDE w:val="0"/>
        <w:autoSpaceDN w:val="0"/>
        <w:adjustRightInd w:val="0"/>
        <w:spacing w:after="0" w:line="240" w:lineRule="auto"/>
        <w:contextualSpacing/>
        <w:jc w:val="both"/>
        <w:outlineLvl w:val="1"/>
        <w:rPr>
          <w:rFonts w:ascii="Times New Roman" w:hAnsi="Times New Roman"/>
          <w:b/>
        </w:rPr>
      </w:pPr>
      <w:bookmarkStart w:id="9" w:name="_Toc361672039"/>
      <w:bookmarkStart w:id="10" w:name="_Toc361672163"/>
      <w:bookmarkStart w:id="11" w:name="_Toc385924260"/>
      <w:bookmarkStart w:id="12" w:name="_Toc409014732"/>
      <w:bookmarkStart w:id="13" w:name="_Toc352248587"/>
      <w:bookmarkStart w:id="14" w:name="_Toc352248674"/>
      <w:bookmarkStart w:id="15" w:name="_Toc316294936"/>
      <w:bookmarkStart w:id="16" w:name="_Toc409014734"/>
      <w:r w:rsidRPr="00F84A0C">
        <w:rPr>
          <w:rFonts w:ascii="Times New Roman" w:hAnsi="Times New Roman"/>
        </w:rPr>
        <w:t xml:space="preserve">1.1. Настоящая аукционная документация (далее - Документация) подготовлена в соответствии с требованиями Гражданского Кодекса Российской Федерации и положениями Регламента ЭТП. </w:t>
      </w:r>
      <w:bookmarkEnd w:id="9"/>
      <w:bookmarkEnd w:id="10"/>
      <w:bookmarkEnd w:id="11"/>
      <w:bookmarkEnd w:id="12"/>
    </w:p>
    <w:p w:rsidR="000B6947" w:rsidRPr="00F84A0C" w:rsidRDefault="000B6947" w:rsidP="000B6947">
      <w:pPr>
        <w:widowControl w:val="0"/>
        <w:tabs>
          <w:tab w:val="left" w:pos="709"/>
        </w:tabs>
        <w:autoSpaceDE w:val="0"/>
        <w:autoSpaceDN w:val="0"/>
        <w:adjustRightInd w:val="0"/>
        <w:spacing w:after="0" w:line="240" w:lineRule="auto"/>
        <w:contextualSpacing/>
        <w:jc w:val="both"/>
        <w:outlineLvl w:val="1"/>
        <w:rPr>
          <w:rFonts w:ascii="Times New Roman" w:hAnsi="Times New Roman"/>
          <w:b/>
        </w:rPr>
      </w:pPr>
      <w:bookmarkStart w:id="17" w:name="_Toc361672040"/>
      <w:bookmarkStart w:id="18" w:name="_Toc361672164"/>
      <w:bookmarkStart w:id="19" w:name="_Toc385924261"/>
      <w:bookmarkStart w:id="20" w:name="_Toc409014733"/>
      <w:bookmarkStart w:id="21" w:name="_Toc352248588"/>
      <w:bookmarkStart w:id="22" w:name="_Toc352248675"/>
      <w:bookmarkEnd w:id="13"/>
      <w:bookmarkEnd w:id="14"/>
      <w:r w:rsidRPr="00F84A0C">
        <w:rPr>
          <w:rFonts w:ascii="Times New Roman" w:hAnsi="Times New Roman"/>
          <w:b/>
        </w:rPr>
        <w:t xml:space="preserve">1.2. Форма и вид процедуры </w:t>
      </w:r>
      <w:bookmarkEnd w:id="17"/>
      <w:bookmarkEnd w:id="18"/>
      <w:bookmarkEnd w:id="19"/>
      <w:bookmarkEnd w:id="20"/>
    </w:p>
    <w:p w:rsidR="000B6947" w:rsidRPr="00F84A0C" w:rsidRDefault="000B6947" w:rsidP="000B6947">
      <w:pPr>
        <w:overflowPunct w:val="0"/>
        <w:autoSpaceDE w:val="0"/>
        <w:autoSpaceDN w:val="0"/>
        <w:adjustRightInd w:val="0"/>
        <w:spacing w:after="0" w:line="240" w:lineRule="auto"/>
        <w:jc w:val="both"/>
        <w:rPr>
          <w:rFonts w:ascii="Times New Roman" w:hAnsi="Times New Roman"/>
          <w:bCs/>
        </w:rPr>
      </w:pPr>
      <w:bookmarkStart w:id="23" w:name="_Ref126000848"/>
      <w:bookmarkStart w:id="24" w:name="_Ref311137774"/>
      <w:r w:rsidRPr="00F84A0C">
        <w:rPr>
          <w:rFonts w:ascii="Times New Roman" w:hAnsi="Times New Roman"/>
          <w:bCs/>
        </w:rPr>
        <w:t xml:space="preserve">1.2.1. Открытый одноэтапный Аукцион </w:t>
      </w:r>
      <w:bookmarkEnd w:id="23"/>
      <w:r w:rsidRPr="00F84A0C">
        <w:rPr>
          <w:rFonts w:ascii="Times New Roman" w:hAnsi="Times New Roman"/>
          <w:bCs/>
        </w:rPr>
        <w:t>на повышение в электронной форме.</w:t>
      </w:r>
    </w:p>
    <w:p w:rsidR="000B6947" w:rsidRPr="00F84A0C" w:rsidRDefault="000B6947" w:rsidP="000B6947">
      <w:pPr>
        <w:spacing w:after="0" w:line="240" w:lineRule="auto"/>
        <w:jc w:val="both"/>
        <w:rPr>
          <w:rFonts w:ascii="Times New Roman" w:hAnsi="Times New Roman"/>
        </w:rPr>
      </w:pPr>
      <w:r w:rsidRPr="00F84A0C">
        <w:rPr>
          <w:rFonts w:ascii="Times New Roman" w:hAnsi="Times New Roman"/>
        </w:rPr>
        <w:t>1.2.2. Под одноэтапным аукционом понимается аукцион, названный в качестве такого в Регламенте ЭТП. Заявк</w:t>
      </w:r>
      <w:r>
        <w:rPr>
          <w:rFonts w:ascii="Times New Roman" w:hAnsi="Times New Roman"/>
        </w:rPr>
        <w:t>а</w:t>
      </w:r>
      <w:r w:rsidRPr="00F84A0C">
        <w:rPr>
          <w:rFonts w:ascii="Times New Roman" w:hAnsi="Times New Roman"/>
        </w:rPr>
        <w:t xml:space="preserve"> </w:t>
      </w:r>
      <w:r>
        <w:rPr>
          <w:rFonts w:ascii="Times New Roman" w:hAnsi="Times New Roman"/>
        </w:rPr>
        <w:t xml:space="preserve">на участие </w:t>
      </w:r>
      <w:proofErr w:type="gramStart"/>
      <w:r>
        <w:rPr>
          <w:rFonts w:ascii="Times New Roman" w:hAnsi="Times New Roman"/>
        </w:rPr>
        <w:t>Аукционе</w:t>
      </w:r>
      <w:proofErr w:type="gramEnd"/>
      <w:r>
        <w:rPr>
          <w:rFonts w:ascii="Times New Roman" w:hAnsi="Times New Roman"/>
        </w:rPr>
        <w:t xml:space="preserve"> </w:t>
      </w:r>
      <w:r w:rsidRPr="00F84A0C">
        <w:rPr>
          <w:rFonts w:ascii="Times New Roman" w:hAnsi="Times New Roman"/>
        </w:rPr>
        <w:t>должн</w:t>
      </w:r>
      <w:r>
        <w:rPr>
          <w:rFonts w:ascii="Times New Roman" w:hAnsi="Times New Roman"/>
        </w:rPr>
        <w:t>а</w:t>
      </w:r>
      <w:r w:rsidRPr="00F84A0C">
        <w:rPr>
          <w:rFonts w:ascii="Times New Roman" w:hAnsi="Times New Roman"/>
        </w:rPr>
        <w:t xml:space="preserve"> содержать документы и сведения, указанные Организатором торгов в извещении и Документации.</w:t>
      </w:r>
    </w:p>
    <w:p w:rsidR="000B6947" w:rsidRPr="00F84A0C" w:rsidRDefault="000B6947" w:rsidP="000B6947">
      <w:pPr>
        <w:tabs>
          <w:tab w:val="num" w:pos="0"/>
        </w:tabs>
        <w:overflowPunct w:val="0"/>
        <w:autoSpaceDE w:val="0"/>
        <w:autoSpaceDN w:val="0"/>
        <w:adjustRightInd w:val="0"/>
        <w:spacing w:after="0" w:line="240" w:lineRule="auto"/>
        <w:jc w:val="both"/>
        <w:rPr>
          <w:rFonts w:ascii="Times New Roman" w:hAnsi="Times New Roman"/>
          <w:bCs/>
        </w:rPr>
      </w:pPr>
      <w:r w:rsidRPr="00F84A0C">
        <w:rPr>
          <w:rFonts w:ascii="Times New Roman" w:hAnsi="Times New Roman"/>
          <w:bCs/>
        </w:rPr>
        <w:t>1.2.3. Настоящий Аукцион проводится в соответствии с настоящей Документацией и Регламентом</w:t>
      </w:r>
      <w:r w:rsidRPr="00F84A0C">
        <w:rPr>
          <w:rFonts w:ascii="Times New Roman" w:hAnsi="Times New Roman"/>
          <w:bCs/>
          <w:spacing w:val="-6"/>
        </w:rPr>
        <w:t xml:space="preserve"> ЭТП</w:t>
      </w:r>
      <w:r w:rsidRPr="00F84A0C">
        <w:rPr>
          <w:rFonts w:ascii="Times New Roman" w:hAnsi="Times New Roman"/>
          <w:bCs/>
        </w:rPr>
        <w:t>.</w:t>
      </w:r>
    </w:p>
    <w:p w:rsidR="000B6947" w:rsidRPr="00F84A0C" w:rsidRDefault="000B6947" w:rsidP="000B6947">
      <w:pPr>
        <w:widowControl w:val="0"/>
        <w:tabs>
          <w:tab w:val="left" w:pos="709"/>
        </w:tabs>
        <w:autoSpaceDE w:val="0"/>
        <w:autoSpaceDN w:val="0"/>
        <w:adjustRightInd w:val="0"/>
        <w:spacing w:after="0" w:line="240" w:lineRule="auto"/>
        <w:contextualSpacing/>
        <w:jc w:val="both"/>
        <w:rPr>
          <w:rFonts w:ascii="Times New Roman" w:hAnsi="Times New Roman"/>
        </w:rPr>
      </w:pPr>
      <w:bookmarkStart w:id="25" w:name="_Ref49579561"/>
      <w:bookmarkEnd w:id="24"/>
      <w:r w:rsidRPr="00F84A0C">
        <w:rPr>
          <w:rFonts w:ascii="Times New Roman" w:hAnsi="Times New Roman"/>
        </w:rPr>
        <w:t xml:space="preserve">1.2.4. Договор заключается с Участником, определенным Комиссией в качестве Победителя Аукциона, отвечающим требованиям настоящей </w:t>
      </w:r>
      <w:bookmarkEnd w:id="25"/>
      <w:r w:rsidRPr="00F84A0C">
        <w:rPr>
          <w:rFonts w:ascii="Times New Roman" w:hAnsi="Times New Roman"/>
        </w:rPr>
        <w:t>Документации либо (в случаях, установленных действующим законом и/или настоящей Документаций) иным участником, определенным Комиссией.</w:t>
      </w:r>
    </w:p>
    <w:p w:rsidR="000B6947" w:rsidRPr="00F84A0C" w:rsidRDefault="000B6947" w:rsidP="000B6947">
      <w:pPr>
        <w:widowControl w:val="0"/>
        <w:tabs>
          <w:tab w:val="left" w:pos="0"/>
        </w:tabs>
        <w:autoSpaceDE w:val="0"/>
        <w:autoSpaceDN w:val="0"/>
        <w:adjustRightInd w:val="0"/>
        <w:spacing w:after="0" w:line="240" w:lineRule="auto"/>
        <w:contextualSpacing/>
        <w:jc w:val="both"/>
        <w:rPr>
          <w:rFonts w:ascii="Times New Roman" w:hAnsi="Times New Roman"/>
        </w:rPr>
      </w:pPr>
      <w:r w:rsidRPr="00F84A0C">
        <w:rPr>
          <w:rFonts w:ascii="Times New Roman" w:hAnsi="Times New Roman"/>
          <w:b/>
        </w:rPr>
        <w:t xml:space="preserve">1.3.  Участник </w:t>
      </w:r>
      <w:bookmarkEnd w:id="21"/>
      <w:bookmarkEnd w:id="22"/>
      <w:r w:rsidRPr="00F84A0C">
        <w:rPr>
          <w:rFonts w:ascii="Times New Roman" w:hAnsi="Times New Roman"/>
          <w:b/>
        </w:rPr>
        <w:t xml:space="preserve">аукциона </w:t>
      </w:r>
    </w:p>
    <w:p w:rsidR="000B6947" w:rsidRPr="00F84A0C" w:rsidRDefault="000B6947" w:rsidP="000B6947">
      <w:pPr>
        <w:widowControl w:val="0"/>
        <w:tabs>
          <w:tab w:val="left" w:pos="0"/>
        </w:tabs>
        <w:autoSpaceDE w:val="0"/>
        <w:autoSpaceDN w:val="0"/>
        <w:adjustRightInd w:val="0"/>
        <w:spacing w:after="0" w:line="240" w:lineRule="auto"/>
        <w:contextualSpacing/>
        <w:jc w:val="both"/>
        <w:rPr>
          <w:rFonts w:ascii="Times New Roman" w:hAnsi="Times New Roman"/>
        </w:rPr>
      </w:pPr>
      <w:r w:rsidRPr="00F84A0C">
        <w:rPr>
          <w:rFonts w:ascii="Times New Roman" w:hAnsi="Times New Roman"/>
        </w:rPr>
        <w:t>1.3.1. Участник аукциона должен соответствовать требованиям, предъявляемым Заказчиком в соответствии с настоящей Документацией, в том числе:</w:t>
      </w:r>
    </w:p>
    <w:p w:rsidR="000B6947" w:rsidRPr="00F84A0C" w:rsidRDefault="000B6947" w:rsidP="000B6947">
      <w:pPr>
        <w:numPr>
          <w:ilvl w:val="0"/>
          <w:numId w:val="23"/>
        </w:numPr>
        <w:tabs>
          <w:tab w:val="left" w:pos="0"/>
        </w:tabs>
        <w:spacing w:after="0" w:line="240" w:lineRule="auto"/>
        <w:jc w:val="both"/>
        <w:rPr>
          <w:rFonts w:ascii="Times New Roman" w:hAnsi="Times New Roman"/>
        </w:rPr>
      </w:pPr>
      <w:r w:rsidRPr="00F84A0C">
        <w:rPr>
          <w:rFonts w:ascii="Times New Roman" w:hAnsi="Times New Roman"/>
        </w:rPr>
        <w:t>быть правомочным заключать Договор;</w:t>
      </w:r>
    </w:p>
    <w:p w:rsidR="000B6947" w:rsidRPr="00F84A0C" w:rsidRDefault="000B6947" w:rsidP="000B6947">
      <w:pPr>
        <w:numPr>
          <w:ilvl w:val="0"/>
          <w:numId w:val="23"/>
        </w:numPr>
        <w:tabs>
          <w:tab w:val="left" w:pos="0"/>
        </w:tabs>
        <w:spacing w:after="0" w:line="240" w:lineRule="auto"/>
        <w:contextualSpacing/>
        <w:jc w:val="both"/>
        <w:rPr>
          <w:rFonts w:ascii="Times New Roman" w:hAnsi="Times New Roman"/>
        </w:rPr>
      </w:pPr>
      <w:r w:rsidRPr="00F84A0C">
        <w:rPr>
          <w:rFonts w:ascii="Times New Roman" w:hAnsi="Times New Roman"/>
        </w:rPr>
        <w:t>не находиться в процессе ликвидации (для юридического лица) или банкротства (в отношении Участника не должно быть решения арбитражного суда о признании банкротом и об открытии конкурсного производства);</w:t>
      </w:r>
    </w:p>
    <w:p w:rsidR="000B6947" w:rsidRPr="00F84A0C" w:rsidRDefault="000B6947" w:rsidP="000B6947">
      <w:pPr>
        <w:numPr>
          <w:ilvl w:val="0"/>
          <w:numId w:val="23"/>
        </w:numPr>
        <w:tabs>
          <w:tab w:val="left" w:pos="0"/>
        </w:tabs>
        <w:spacing w:after="0" w:line="240" w:lineRule="auto"/>
        <w:contextualSpacing/>
        <w:jc w:val="both"/>
        <w:rPr>
          <w:rFonts w:ascii="Times New Roman" w:hAnsi="Times New Roman"/>
        </w:rPr>
      </w:pPr>
      <w:r w:rsidRPr="00F84A0C">
        <w:rPr>
          <w:rFonts w:ascii="Times New Roman" w:hAnsi="Times New Roman"/>
        </w:rPr>
        <w:t>не являться юридическим или физическим лицом, экономическая деятельность которого приостановлена;</w:t>
      </w:r>
    </w:p>
    <w:p w:rsidR="000B6947" w:rsidRPr="00F84A0C" w:rsidRDefault="000B6947" w:rsidP="000B6947">
      <w:pPr>
        <w:numPr>
          <w:ilvl w:val="0"/>
          <w:numId w:val="23"/>
        </w:numPr>
        <w:tabs>
          <w:tab w:val="left" w:pos="0"/>
        </w:tabs>
        <w:spacing w:after="0" w:line="240" w:lineRule="auto"/>
        <w:contextualSpacing/>
        <w:jc w:val="both"/>
        <w:rPr>
          <w:rFonts w:ascii="Times New Roman" w:hAnsi="Times New Roman"/>
        </w:rPr>
      </w:pPr>
      <w:r w:rsidRPr="00F84A0C">
        <w:rPr>
          <w:rFonts w:ascii="Times New Roman" w:hAnsi="Times New Roman"/>
        </w:rPr>
        <w:t>для участия в торгах Участник должен внести задаток;</w:t>
      </w:r>
    </w:p>
    <w:p w:rsidR="000B6947" w:rsidRPr="00F84A0C" w:rsidRDefault="000B6947" w:rsidP="000B6947">
      <w:pPr>
        <w:numPr>
          <w:ilvl w:val="0"/>
          <w:numId w:val="23"/>
        </w:numPr>
        <w:tabs>
          <w:tab w:val="left" w:pos="0"/>
        </w:tabs>
        <w:spacing w:after="0" w:line="240" w:lineRule="auto"/>
        <w:contextualSpacing/>
        <w:jc w:val="both"/>
        <w:rPr>
          <w:rFonts w:ascii="Times New Roman" w:hAnsi="Times New Roman"/>
        </w:rPr>
      </w:pPr>
      <w:proofErr w:type="gramStart"/>
      <w:r w:rsidRPr="00F84A0C">
        <w:rPr>
          <w:rFonts w:ascii="Times New Roman" w:hAnsi="Times New Roman"/>
        </w:rPr>
        <w:t>Участник должен предоставить Решение об одобрении или о совершении крупной сделки или сделки с заинтересованностью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 или сделкой с заинтересованностью;</w:t>
      </w:r>
      <w:proofErr w:type="gramEnd"/>
    </w:p>
    <w:p w:rsidR="000B6947" w:rsidRPr="00F84A0C" w:rsidRDefault="000B6947" w:rsidP="000B6947">
      <w:pPr>
        <w:numPr>
          <w:ilvl w:val="0"/>
          <w:numId w:val="23"/>
        </w:numPr>
        <w:spacing w:after="60" w:line="240" w:lineRule="auto"/>
        <w:jc w:val="both"/>
        <w:rPr>
          <w:rFonts w:ascii="Times New Roman" w:hAnsi="Times New Roman"/>
        </w:rPr>
      </w:pPr>
      <w:r w:rsidRPr="00F84A0C">
        <w:rPr>
          <w:rFonts w:ascii="Times New Roman" w:hAnsi="Times New Roman"/>
        </w:rPr>
        <w:t>Участник должен предоставить Заверения об обстоятельствах по прилагаемой форме, подписанные от имени Участника лицом, надлежаще уполномоченным Участником.</w:t>
      </w:r>
    </w:p>
    <w:p w:rsidR="000B6947" w:rsidRPr="00F84A0C" w:rsidRDefault="000B6947" w:rsidP="000B6947">
      <w:pPr>
        <w:tabs>
          <w:tab w:val="num" w:pos="960"/>
        </w:tabs>
        <w:overflowPunct w:val="0"/>
        <w:autoSpaceDE w:val="0"/>
        <w:autoSpaceDN w:val="0"/>
        <w:adjustRightInd w:val="0"/>
        <w:spacing w:after="0" w:line="240" w:lineRule="auto"/>
        <w:jc w:val="both"/>
        <w:rPr>
          <w:rFonts w:ascii="Times New Roman" w:hAnsi="Times New Roman"/>
          <w:bCs/>
          <w:sz w:val="24"/>
        </w:rPr>
      </w:pPr>
      <w:r w:rsidRPr="00F84A0C">
        <w:rPr>
          <w:rFonts w:ascii="Times New Roman" w:hAnsi="Times New Roman"/>
          <w:bCs/>
        </w:rPr>
        <w:t>1.3.2. Для всех Участников аукциона устанавливаются единые требования. Применение при рассмотрении Заявок на</w:t>
      </w:r>
      <w:r w:rsidRPr="00F84A0C">
        <w:rPr>
          <w:rFonts w:ascii="Times New Roman" w:hAnsi="Times New Roman"/>
          <w:bCs/>
          <w:lang w:val="en-US"/>
        </w:rPr>
        <w:t> </w:t>
      </w:r>
      <w:r w:rsidRPr="00F84A0C">
        <w:rPr>
          <w:rFonts w:ascii="Times New Roman" w:hAnsi="Times New Roman"/>
          <w:bCs/>
        </w:rPr>
        <w:t>участие в аукционе требований, не предусмотренных настоящей Документацией, не допускается.</w:t>
      </w:r>
    </w:p>
    <w:p w:rsidR="000B6947" w:rsidRPr="00F84A0C" w:rsidRDefault="000B6947" w:rsidP="000B6947">
      <w:pPr>
        <w:keepNext/>
        <w:spacing w:after="0" w:line="240" w:lineRule="auto"/>
        <w:ind w:left="540" w:hanging="540"/>
        <w:jc w:val="both"/>
        <w:outlineLvl w:val="1"/>
        <w:rPr>
          <w:rFonts w:ascii="Times New Roman" w:hAnsi="Times New Roman"/>
          <w:b/>
        </w:rPr>
      </w:pPr>
      <w:bookmarkStart w:id="26" w:name="_Toc385257803"/>
      <w:r w:rsidRPr="00F84A0C">
        <w:rPr>
          <w:rFonts w:ascii="Times New Roman" w:hAnsi="Times New Roman"/>
          <w:b/>
        </w:rPr>
        <w:t>1.4. Участие в процедуре аукциона</w:t>
      </w:r>
      <w:bookmarkEnd w:id="26"/>
    </w:p>
    <w:p w:rsidR="000B6947" w:rsidRPr="00F84A0C" w:rsidRDefault="000B6947" w:rsidP="000B6947">
      <w:pPr>
        <w:widowControl w:val="0"/>
        <w:autoSpaceDE w:val="0"/>
        <w:autoSpaceDN w:val="0"/>
        <w:adjustRightInd w:val="0"/>
        <w:spacing w:after="0" w:line="240" w:lineRule="auto"/>
        <w:contextualSpacing/>
        <w:jc w:val="both"/>
        <w:rPr>
          <w:rFonts w:ascii="Times New Roman" w:hAnsi="Times New Roman"/>
        </w:rPr>
      </w:pPr>
      <w:r w:rsidRPr="00F84A0C">
        <w:rPr>
          <w:rFonts w:ascii="Times New Roman" w:hAnsi="Times New Roman"/>
        </w:rPr>
        <w:t xml:space="preserve">1.4.1. Для участия в Аукционе Участник должен удовлетворять требованиям, изложенным в настоящей Документации, быть правомочным на предоставление </w:t>
      </w:r>
      <w:proofErr w:type="gramStart"/>
      <w:r w:rsidRPr="00F84A0C">
        <w:rPr>
          <w:rFonts w:ascii="Times New Roman" w:hAnsi="Times New Roman"/>
        </w:rPr>
        <w:t>Заявки</w:t>
      </w:r>
      <w:proofErr w:type="gramEnd"/>
      <w:r w:rsidRPr="00F84A0C">
        <w:rPr>
          <w:rFonts w:ascii="Times New Roman" w:hAnsi="Times New Roman"/>
        </w:rPr>
        <w:t xml:space="preserve"> на участие в аукционе и представить Заявку на участие в </w:t>
      </w:r>
      <w:r>
        <w:rPr>
          <w:rFonts w:ascii="Times New Roman" w:hAnsi="Times New Roman"/>
        </w:rPr>
        <w:t>А</w:t>
      </w:r>
      <w:r w:rsidRPr="00F84A0C">
        <w:rPr>
          <w:rFonts w:ascii="Times New Roman" w:hAnsi="Times New Roman"/>
        </w:rPr>
        <w:t>укционе, соответствующую требованиям</w:t>
      </w:r>
      <w:r>
        <w:rPr>
          <w:rFonts w:ascii="Times New Roman" w:hAnsi="Times New Roman"/>
        </w:rPr>
        <w:t xml:space="preserve"> </w:t>
      </w:r>
      <w:r w:rsidRPr="00F84A0C">
        <w:rPr>
          <w:rFonts w:ascii="Times New Roman" w:hAnsi="Times New Roman"/>
        </w:rPr>
        <w:t xml:space="preserve">настоящей </w:t>
      </w:r>
      <w:r w:rsidRPr="00471144">
        <w:rPr>
          <w:rFonts w:ascii="Times New Roman" w:hAnsi="Times New Roman"/>
        </w:rPr>
        <w:t>Документации</w:t>
      </w:r>
      <w:r w:rsidRPr="00F84A0C">
        <w:rPr>
          <w:rFonts w:ascii="Times New Roman" w:hAnsi="Times New Roman"/>
        </w:rPr>
        <w:t>, а также внести задаток.</w:t>
      </w:r>
    </w:p>
    <w:p w:rsidR="000B6947" w:rsidRPr="00F84A0C" w:rsidRDefault="000B6947" w:rsidP="000B6947">
      <w:pPr>
        <w:widowControl w:val="0"/>
        <w:autoSpaceDE w:val="0"/>
        <w:autoSpaceDN w:val="0"/>
        <w:adjustRightInd w:val="0"/>
        <w:spacing w:after="0" w:line="240" w:lineRule="auto"/>
        <w:contextualSpacing/>
        <w:jc w:val="both"/>
        <w:rPr>
          <w:rFonts w:ascii="Times New Roman" w:hAnsi="Times New Roman"/>
        </w:rPr>
      </w:pPr>
      <w:r w:rsidRPr="00F84A0C">
        <w:rPr>
          <w:rFonts w:ascii="Times New Roman" w:hAnsi="Times New Roman"/>
        </w:rPr>
        <w:t>1.4.2. Комиссия вправе на основании информации о несоответствии Участника аукциона установленным Документацией требованиям, полученной из любых официальных источников, использование которых не противоречит действующему законодательству Российской Федерации, не допустить Участника аукциона или отстранить Участника аукциона от участия в Аукционе на любом этапе его проведения.</w:t>
      </w:r>
    </w:p>
    <w:p w:rsidR="000B6947" w:rsidRPr="00F84A0C" w:rsidRDefault="000B6947" w:rsidP="000B6947">
      <w:pPr>
        <w:overflowPunct w:val="0"/>
        <w:autoSpaceDE w:val="0"/>
        <w:autoSpaceDN w:val="0"/>
        <w:adjustRightInd w:val="0"/>
        <w:spacing w:after="0" w:line="240" w:lineRule="auto"/>
        <w:jc w:val="both"/>
        <w:rPr>
          <w:rFonts w:ascii="Times New Roman" w:hAnsi="Times New Roman"/>
          <w:bCs/>
        </w:rPr>
      </w:pPr>
      <w:r w:rsidRPr="00F84A0C">
        <w:rPr>
          <w:rFonts w:ascii="Times New Roman" w:hAnsi="Times New Roman"/>
          <w:bCs/>
        </w:rPr>
        <w:t>1.4.3. Для участия в Аукционе Участник аукциона должен:</w:t>
      </w:r>
    </w:p>
    <w:p w:rsidR="000B6947" w:rsidRPr="00F84A0C" w:rsidRDefault="000B6947" w:rsidP="000B6947">
      <w:pPr>
        <w:numPr>
          <w:ilvl w:val="0"/>
          <w:numId w:val="22"/>
        </w:numPr>
        <w:tabs>
          <w:tab w:val="left" w:pos="1134"/>
        </w:tabs>
        <w:spacing w:after="0" w:line="240" w:lineRule="auto"/>
        <w:ind w:left="0" w:right="-1" w:firstLine="567"/>
        <w:jc w:val="both"/>
        <w:rPr>
          <w:rFonts w:ascii="Times New Roman" w:hAnsi="Times New Roman"/>
        </w:rPr>
      </w:pPr>
      <w:r w:rsidRPr="00F84A0C">
        <w:rPr>
          <w:rFonts w:ascii="Times New Roman" w:hAnsi="Times New Roman"/>
        </w:rPr>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0B6947" w:rsidRPr="00F84A0C" w:rsidRDefault="000B6947" w:rsidP="000B6947">
      <w:pPr>
        <w:numPr>
          <w:ilvl w:val="0"/>
          <w:numId w:val="22"/>
        </w:numPr>
        <w:tabs>
          <w:tab w:val="left" w:pos="1134"/>
        </w:tabs>
        <w:spacing w:after="0" w:line="240" w:lineRule="auto"/>
        <w:ind w:left="0" w:right="-1" w:firstLine="567"/>
        <w:jc w:val="both"/>
        <w:rPr>
          <w:rFonts w:ascii="Times New Roman" w:hAnsi="Times New Roman"/>
        </w:rPr>
      </w:pPr>
      <w:r w:rsidRPr="00F84A0C">
        <w:rPr>
          <w:rFonts w:ascii="Times New Roman" w:hAnsi="Times New Roman"/>
        </w:rPr>
        <w:t>удовлетворять требованиям, изложенным в настоящей Документации;</w:t>
      </w:r>
    </w:p>
    <w:p w:rsidR="000B6947" w:rsidRPr="00F84A0C" w:rsidRDefault="000B6947" w:rsidP="000B6947">
      <w:pPr>
        <w:numPr>
          <w:ilvl w:val="0"/>
          <w:numId w:val="22"/>
        </w:numPr>
        <w:tabs>
          <w:tab w:val="left" w:pos="1134"/>
        </w:tabs>
        <w:spacing w:after="0" w:line="240" w:lineRule="auto"/>
        <w:ind w:left="0" w:right="-1" w:firstLine="567"/>
        <w:jc w:val="both"/>
        <w:rPr>
          <w:rFonts w:ascii="Times New Roman" w:hAnsi="Times New Roman"/>
        </w:rPr>
      </w:pPr>
      <w:r w:rsidRPr="00F84A0C">
        <w:rPr>
          <w:rFonts w:ascii="Times New Roman" w:hAnsi="Times New Roman"/>
        </w:rPr>
        <w:t xml:space="preserve"> предоставить Заявку на участие в Аукционе согласно требованиям настоящей Документации;</w:t>
      </w:r>
    </w:p>
    <w:p w:rsidR="000B6947" w:rsidRPr="00F84A0C" w:rsidRDefault="000B6947" w:rsidP="000B6947">
      <w:pPr>
        <w:numPr>
          <w:ilvl w:val="0"/>
          <w:numId w:val="22"/>
        </w:numPr>
        <w:tabs>
          <w:tab w:val="left" w:pos="1134"/>
        </w:tabs>
        <w:spacing w:after="0" w:line="240" w:lineRule="auto"/>
        <w:ind w:left="0" w:right="-1" w:firstLine="567"/>
        <w:jc w:val="both"/>
      </w:pPr>
      <w:r w:rsidRPr="00F84A0C">
        <w:rPr>
          <w:rFonts w:ascii="Times New Roman" w:hAnsi="Times New Roman"/>
        </w:rPr>
        <w:t>внести задаток.</w:t>
      </w:r>
    </w:p>
    <w:p w:rsidR="000B6947" w:rsidRPr="00AC0E7B" w:rsidRDefault="000B6947" w:rsidP="000B6947">
      <w:pPr>
        <w:pStyle w:val="afffff8"/>
        <w:rPr>
          <w:szCs w:val="22"/>
        </w:rPr>
      </w:pPr>
      <w:r>
        <w:rPr>
          <w:szCs w:val="22"/>
        </w:rPr>
        <w:lastRenderedPageBreak/>
        <w:t xml:space="preserve">2. </w:t>
      </w:r>
      <w:r w:rsidRPr="00AC0E7B">
        <w:rPr>
          <w:szCs w:val="22"/>
        </w:rPr>
        <w:t xml:space="preserve">ПОРЯДОК ПРОВЕДЕНИЯ </w:t>
      </w:r>
      <w:bookmarkEnd w:id="15"/>
      <w:bookmarkEnd w:id="16"/>
      <w:r w:rsidRPr="00471144">
        <w:rPr>
          <w:szCs w:val="22"/>
        </w:rPr>
        <w:t>АУКЦИОНА</w:t>
      </w:r>
    </w:p>
    <w:p w:rsidR="000B6947" w:rsidRPr="00AC0E7B" w:rsidRDefault="000B6947" w:rsidP="000B6947">
      <w:pPr>
        <w:spacing w:after="0" w:line="240" w:lineRule="auto"/>
        <w:ind w:firstLine="709"/>
        <w:jc w:val="both"/>
        <w:rPr>
          <w:rFonts w:ascii="Times New Roman" w:hAnsi="Times New Roman"/>
        </w:rPr>
      </w:pPr>
    </w:p>
    <w:p w:rsidR="000B6947" w:rsidRPr="00471144" w:rsidRDefault="000B6947" w:rsidP="000B6947">
      <w:pPr>
        <w:keepNext/>
        <w:spacing w:after="0" w:line="240" w:lineRule="auto"/>
        <w:jc w:val="both"/>
        <w:outlineLvl w:val="1"/>
        <w:rPr>
          <w:rFonts w:ascii="Times New Roman" w:hAnsi="Times New Roman"/>
          <w:b/>
        </w:rPr>
      </w:pPr>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98251655"/>
      <w:bookmarkStart w:id="35" w:name="_Toc255999689"/>
      <w:bookmarkStart w:id="36" w:name="_Toc385257804"/>
      <w:r w:rsidRPr="00471144">
        <w:rPr>
          <w:rFonts w:ascii="Times New Roman" w:hAnsi="Times New Roman"/>
          <w:b/>
        </w:rPr>
        <w:t>2.1. Правовой статус документов</w:t>
      </w:r>
      <w:bookmarkEnd w:id="27"/>
      <w:bookmarkEnd w:id="28"/>
      <w:bookmarkEnd w:id="29"/>
      <w:bookmarkEnd w:id="30"/>
      <w:bookmarkEnd w:id="31"/>
      <w:bookmarkEnd w:id="32"/>
      <w:bookmarkEnd w:id="33"/>
      <w:bookmarkEnd w:id="34"/>
      <w:bookmarkEnd w:id="35"/>
      <w:bookmarkEnd w:id="36"/>
    </w:p>
    <w:p w:rsidR="000B6947" w:rsidRPr="00471144" w:rsidRDefault="00395C0C" w:rsidP="000B6947">
      <w:pPr>
        <w:overflowPunct w:val="0"/>
        <w:autoSpaceDE w:val="0"/>
        <w:autoSpaceDN w:val="0"/>
        <w:adjustRightInd w:val="0"/>
        <w:spacing w:after="0" w:line="240" w:lineRule="auto"/>
        <w:jc w:val="both"/>
        <w:rPr>
          <w:rFonts w:ascii="Times New Roman" w:hAnsi="Times New Roman"/>
          <w:bCs/>
        </w:rPr>
      </w:pPr>
      <w:r>
        <w:rPr>
          <w:rFonts w:ascii="Times New Roman" w:hAnsi="Times New Roman"/>
          <w:bCs/>
        </w:rPr>
        <w:t>2.1.1. Извещение о проведен</w:t>
      </w:r>
      <w:proofErr w:type="gramStart"/>
      <w:r>
        <w:rPr>
          <w:rFonts w:ascii="Times New Roman" w:hAnsi="Times New Roman"/>
          <w:bCs/>
        </w:rPr>
        <w:t xml:space="preserve">ии </w:t>
      </w:r>
      <w:r w:rsidR="000B6947" w:rsidRPr="00471144">
        <w:rPr>
          <w:rFonts w:ascii="Times New Roman" w:hAnsi="Times New Roman"/>
          <w:bCs/>
        </w:rPr>
        <w:t>Ау</w:t>
      </w:r>
      <w:proofErr w:type="gramEnd"/>
      <w:r w:rsidR="000B6947" w:rsidRPr="00471144">
        <w:rPr>
          <w:rFonts w:ascii="Times New Roman" w:hAnsi="Times New Roman"/>
          <w:bCs/>
        </w:rPr>
        <w:t>кциона, опубликованное на ЭТП, вместе с Документацией, являющейся его неотъемлемым приложением, должны рассматриваться Участниками Аукциона в течение периода времени с начала срока подачи заявок по срок окончания приема заявок, определенного в Извещении о проведении торгов (Аукциона). Заказчик вправе принять решение о внесении изменений в Документацию и Извещение о проведен</w:t>
      </w:r>
      <w:proofErr w:type="gramStart"/>
      <w:r w:rsidR="000B6947" w:rsidRPr="00471144">
        <w:rPr>
          <w:rFonts w:ascii="Times New Roman" w:hAnsi="Times New Roman"/>
          <w:bCs/>
        </w:rPr>
        <w:t>ии Ау</w:t>
      </w:r>
      <w:proofErr w:type="gramEnd"/>
      <w:r w:rsidR="000B6947" w:rsidRPr="00471144">
        <w:rPr>
          <w:rFonts w:ascii="Times New Roman" w:hAnsi="Times New Roman"/>
          <w:bCs/>
        </w:rPr>
        <w:t>кциона в любой момент до окончания срока подачи Заявок.</w:t>
      </w:r>
    </w:p>
    <w:p w:rsidR="000B6947" w:rsidRPr="00471144" w:rsidRDefault="000B6947" w:rsidP="000B6947">
      <w:pPr>
        <w:overflowPunct w:val="0"/>
        <w:autoSpaceDE w:val="0"/>
        <w:autoSpaceDN w:val="0"/>
        <w:adjustRightInd w:val="0"/>
        <w:spacing w:after="0" w:line="240" w:lineRule="auto"/>
        <w:jc w:val="both"/>
        <w:rPr>
          <w:rFonts w:ascii="Times New Roman" w:hAnsi="Times New Roman"/>
          <w:bCs/>
        </w:rPr>
      </w:pPr>
      <w:r w:rsidRPr="00471144">
        <w:rPr>
          <w:rFonts w:ascii="Times New Roman" w:hAnsi="Times New Roman"/>
          <w:bCs/>
        </w:rPr>
        <w:t xml:space="preserve">2.1.2. В случае признания Аукциона несостоявшимся, подача Участником Заявки на участие в аукционе будет означать его согласие заключить Договор по начальной (минимальной) цене. </w:t>
      </w:r>
    </w:p>
    <w:p w:rsidR="000B6947" w:rsidRPr="00471144" w:rsidRDefault="000B6947" w:rsidP="000B6947">
      <w:pPr>
        <w:overflowPunct w:val="0"/>
        <w:autoSpaceDE w:val="0"/>
        <w:autoSpaceDN w:val="0"/>
        <w:adjustRightInd w:val="0"/>
        <w:spacing w:after="0" w:line="240" w:lineRule="auto"/>
        <w:jc w:val="both"/>
        <w:rPr>
          <w:rFonts w:ascii="Times New Roman" w:hAnsi="Times New Roman"/>
          <w:bCs/>
        </w:rPr>
      </w:pPr>
      <w:r w:rsidRPr="00471144">
        <w:rPr>
          <w:rFonts w:ascii="Times New Roman" w:hAnsi="Times New Roman"/>
          <w:bCs/>
        </w:rPr>
        <w:t>2.1.3. Во всем, что не урегулировано Извещением о проведен</w:t>
      </w:r>
      <w:proofErr w:type="gramStart"/>
      <w:r w:rsidRPr="00471144">
        <w:rPr>
          <w:rFonts w:ascii="Times New Roman" w:hAnsi="Times New Roman"/>
          <w:bCs/>
        </w:rPr>
        <w:t>ии Ау</w:t>
      </w:r>
      <w:proofErr w:type="gramEnd"/>
      <w:r w:rsidRPr="00471144">
        <w:rPr>
          <w:rFonts w:ascii="Times New Roman" w:hAnsi="Times New Roman"/>
          <w:bCs/>
        </w:rPr>
        <w:t>кциона и</w:t>
      </w:r>
      <w:r w:rsidRPr="00471144">
        <w:rPr>
          <w:rFonts w:ascii="Times New Roman" w:hAnsi="Times New Roman"/>
          <w:bCs/>
          <w:sz w:val="24"/>
        </w:rPr>
        <w:t xml:space="preserve"> </w:t>
      </w:r>
      <w:r w:rsidRPr="00471144">
        <w:rPr>
          <w:rFonts w:ascii="Times New Roman" w:hAnsi="Times New Roman"/>
          <w:bCs/>
        </w:rPr>
        <w:t>Документацией, стороны руководствуются законодательством Российской Федерации.</w:t>
      </w:r>
    </w:p>
    <w:p w:rsidR="000B6947" w:rsidRPr="00471144" w:rsidRDefault="000B6947" w:rsidP="000B6947">
      <w:pPr>
        <w:overflowPunct w:val="0"/>
        <w:autoSpaceDE w:val="0"/>
        <w:autoSpaceDN w:val="0"/>
        <w:adjustRightInd w:val="0"/>
        <w:spacing w:after="0" w:line="240" w:lineRule="auto"/>
        <w:jc w:val="both"/>
        <w:rPr>
          <w:rFonts w:ascii="Times New Roman" w:hAnsi="Times New Roman"/>
          <w:bCs/>
        </w:rPr>
      </w:pPr>
      <w:r w:rsidRPr="00471144">
        <w:rPr>
          <w:rFonts w:ascii="Times New Roman" w:hAnsi="Times New Roman"/>
          <w:bCs/>
        </w:rPr>
        <w:t>2.1.4. Если в отношении сторон Договора, заключаемого по результатам Аукциона, действуют также иные специальные нормативно-правовые акты, изданные и зарегистрированные в установленном порядке, настоящая Документация</w:t>
      </w:r>
      <w:r w:rsidRPr="00471144" w:rsidDel="00023203">
        <w:rPr>
          <w:rFonts w:ascii="Times New Roman" w:hAnsi="Times New Roman"/>
          <w:bCs/>
        </w:rPr>
        <w:t xml:space="preserve"> </w:t>
      </w:r>
      <w:r w:rsidRPr="00471144">
        <w:rPr>
          <w:rFonts w:ascii="Times New Roman" w:hAnsi="Times New Roman"/>
          <w:bCs/>
        </w:rPr>
        <w:t>(и проект Договора как ее неотъемлемая часть) и Заявка на участие в аукционе Победителя аукциона будут считаться приоритетными по отношению к диспозитивным нормам указанных документов.</w:t>
      </w:r>
    </w:p>
    <w:p w:rsidR="000B6947" w:rsidRPr="00471144" w:rsidRDefault="000B6947" w:rsidP="000B6947">
      <w:pPr>
        <w:keepNext/>
        <w:spacing w:after="0" w:line="240" w:lineRule="auto"/>
        <w:jc w:val="both"/>
        <w:outlineLvl w:val="1"/>
        <w:rPr>
          <w:rFonts w:ascii="Times New Roman" w:hAnsi="Times New Roman"/>
          <w:b/>
        </w:rPr>
      </w:pPr>
      <w:bookmarkStart w:id="37" w:name="_Toc385257805"/>
      <w:r w:rsidRPr="00471144">
        <w:rPr>
          <w:rFonts w:ascii="Times New Roman" w:hAnsi="Times New Roman"/>
          <w:b/>
        </w:rPr>
        <w:t>2.2. Особые положения в связи с проведением Аукциона через ЭТП</w:t>
      </w:r>
      <w:bookmarkEnd w:id="37"/>
    </w:p>
    <w:p w:rsidR="000B6947" w:rsidRPr="00471144" w:rsidRDefault="000B6947" w:rsidP="000B6947">
      <w:pPr>
        <w:numPr>
          <w:ilvl w:val="2"/>
          <w:numId w:val="24"/>
        </w:numPr>
        <w:overflowPunct w:val="0"/>
        <w:autoSpaceDE w:val="0"/>
        <w:autoSpaceDN w:val="0"/>
        <w:adjustRightInd w:val="0"/>
        <w:spacing w:after="0" w:line="240" w:lineRule="auto"/>
        <w:ind w:left="0" w:firstLine="0"/>
        <w:jc w:val="both"/>
        <w:rPr>
          <w:rFonts w:ascii="Times New Roman" w:hAnsi="Times New Roman"/>
          <w:bCs/>
        </w:rPr>
      </w:pPr>
      <w:r w:rsidRPr="00471144">
        <w:rPr>
          <w:rFonts w:ascii="Times New Roman" w:hAnsi="Times New Roman"/>
          <w:bCs/>
        </w:rPr>
        <w:t>Участник аукциона должен в сроки, указанные в Информационной карте и в Извещении о проведении торгов (Аукциона), подать Заявку на участие в аукционе через ЭТП в порядке, предусмотренном регламентом работы данной системы.</w:t>
      </w:r>
    </w:p>
    <w:p w:rsidR="000B6947" w:rsidRPr="00471144" w:rsidRDefault="000B6947" w:rsidP="000B6947">
      <w:pPr>
        <w:numPr>
          <w:ilvl w:val="2"/>
          <w:numId w:val="24"/>
        </w:numPr>
        <w:overflowPunct w:val="0"/>
        <w:autoSpaceDE w:val="0"/>
        <w:autoSpaceDN w:val="0"/>
        <w:adjustRightInd w:val="0"/>
        <w:spacing w:after="0" w:line="240" w:lineRule="auto"/>
        <w:ind w:left="0" w:firstLine="0"/>
        <w:jc w:val="both"/>
        <w:rPr>
          <w:rFonts w:ascii="Times New Roman" w:hAnsi="Times New Roman"/>
          <w:bCs/>
        </w:rPr>
      </w:pPr>
      <w:r w:rsidRPr="00471144">
        <w:rPr>
          <w:rFonts w:ascii="Times New Roman" w:hAnsi="Times New Roman"/>
          <w:bCs/>
        </w:rPr>
        <w:t>Правила регистрации и аккредитации Участника аукциона на ЭТП, правила проведения процедур Аукциона на ЭТП (в том числе, подача Заявки на участие в аукционе) определяются регламентом работы и инструкциями данной ЭТП.</w:t>
      </w:r>
    </w:p>
    <w:p w:rsidR="000B6947" w:rsidRPr="00471144" w:rsidRDefault="000B6947" w:rsidP="000B6947">
      <w:pPr>
        <w:numPr>
          <w:ilvl w:val="2"/>
          <w:numId w:val="24"/>
        </w:numPr>
        <w:overflowPunct w:val="0"/>
        <w:autoSpaceDE w:val="0"/>
        <w:autoSpaceDN w:val="0"/>
        <w:adjustRightInd w:val="0"/>
        <w:spacing w:after="0" w:line="240" w:lineRule="auto"/>
        <w:ind w:left="0" w:firstLine="0"/>
        <w:jc w:val="both"/>
        <w:rPr>
          <w:rFonts w:ascii="Times New Roman" w:hAnsi="Times New Roman"/>
          <w:bCs/>
        </w:rPr>
      </w:pPr>
      <w:r w:rsidRPr="00471144">
        <w:rPr>
          <w:rFonts w:ascii="Times New Roman" w:hAnsi="Times New Roman"/>
          <w:bCs/>
        </w:rPr>
        <w:t>Документы и сведения, размещаемые на ЭТП, должны быть подписаны ЭП лица, имеющего право действовать от имени Участника аукциона.</w:t>
      </w:r>
    </w:p>
    <w:p w:rsidR="000B6947" w:rsidRPr="00471144" w:rsidRDefault="000B6947" w:rsidP="000B6947">
      <w:pPr>
        <w:keepNext/>
        <w:numPr>
          <w:ilvl w:val="1"/>
          <w:numId w:val="24"/>
        </w:numPr>
        <w:tabs>
          <w:tab w:val="num" w:pos="426"/>
        </w:tabs>
        <w:spacing w:after="0" w:line="240" w:lineRule="auto"/>
        <w:ind w:left="0" w:firstLine="0"/>
        <w:outlineLvl w:val="1"/>
        <w:rPr>
          <w:rFonts w:ascii="Times New Roman" w:hAnsi="Times New Roman"/>
          <w:b/>
        </w:rPr>
      </w:pPr>
      <w:bookmarkStart w:id="38" w:name="_Toc385257806"/>
      <w:r w:rsidRPr="00471144">
        <w:rPr>
          <w:rFonts w:ascii="Times New Roman" w:hAnsi="Times New Roman"/>
          <w:b/>
        </w:rPr>
        <w:t>Затраты на участие в Аукционе</w:t>
      </w:r>
      <w:bookmarkEnd w:id="38"/>
    </w:p>
    <w:p w:rsidR="000B6947" w:rsidRPr="00471144" w:rsidRDefault="000B6947" w:rsidP="000B6947">
      <w:pPr>
        <w:numPr>
          <w:ilvl w:val="2"/>
          <w:numId w:val="24"/>
        </w:numPr>
        <w:overflowPunct w:val="0"/>
        <w:autoSpaceDE w:val="0"/>
        <w:autoSpaceDN w:val="0"/>
        <w:adjustRightInd w:val="0"/>
        <w:spacing w:after="0" w:line="240" w:lineRule="auto"/>
        <w:ind w:left="0" w:firstLine="0"/>
        <w:jc w:val="both"/>
        <w:rPr>
          <w:rFonts w:ascii="Times New Roman" w:hAnsi="Times New Roman"/>
          <w:bCs/>
        </w:rPr>
      </w:pPr>
      <w:proofErr w:type="gramStart"/>
      <w:r w:rsidRPr="00471144">
        <w:rPr>
          <w:rFonts w:ascii="Times New Roman" w:hAnsi="Times New Roman"/>
          <w:bCs/>
        </w:rPr>
        <w:t>Участник аукциона несет все расходы, связанные с участием в Аукционе, в том числе с регистрацией и аккредитацией на ЭТП, с подготовкой и предоставлением Заявки на участие в аукционе, иной документации, а Организатор аукциона не имеет обязательств по этим расходам независимо от итогов Аукциона, а также оснований их завершения, за исключением случаев, прямо предусмотренных действующим законодательством Российской Федерации.</w:t>
      </w:r>
      <w:proofErr w:type="gramEnd"/>
    </w:p>
    <w:p w:rsidR="000B6947" w:rsidRPr="00471144" w:rsidRDefault="000B6947" w:rsidP="000B6947">
      <w:pPr>
        <w:numPr>
          <w:ilvl w:val="2"/>
          <w:numId w:val="24"/>
        </w:numPr>
        <w:overflowPunct w:val="0"/>
        <w:autoSpaceDE w:val="0"/>
        <w:autoSpaceDN w:val="0"/>
        <w:adjustRightInd w:val="0"/>
        <w:spacing w:after="0" w:line="240" w:lineRule="auto"/>
        <w:ind w:left="0" w:firstLine="0"/>
        <w:jc w:val="both"/>
        <w:rPr>
          <w:rFonts w:ascii="Times New Roman" w:hAnsi="Times New Roman"/>
          <w:bCs/>
        </w:rPr>
      </w:pPr>
      <w:r w:rsidRPr="00471144">
        <w:rPr>
          <w:rFonts w:ascii="Times New Roman" w:hAnsi="Times New Roman"/>
          <w:bCs/>
        </w:rPr>
        <w:t>Участники аукциона не вправе требовать компенсацию упущенной выгоды по результатам проведения Аукциона.</w:t>
      </w:r>
    </w:p>
    <w:p w:rsidR="000B6947" w:rsidRPr="00471144" w:rsidRDefault="000B6947" w:rsidP="000B6947">
      <w:pPr>
        <w:keepNext/>
        <w:numPr>
          <w:ilvl w:val="1"/>
          <w:numId w:val="24"/>
        </w:numPr>
        <w:tabs>
          <w:tab w:val="left" w:pos="426"/>
        </w:tabs>
        <w:spacing w:after="0" w:line="240" w:lineRule="auto"/>
        <w:ind w:left="0" w:firstLine="0"/>
        <w:jc w:val="both"/>
        <w:outlineLvl w:val="1"/>
        <w:rPr>
          <w:rFonts w:ascii="Times New Roman" w:hAnsi="Times New Roman"/>
        </w:rPr>
      </w:pPr>
      <w:bookmarkStart w:id="39" w:name="_Toc385257807"/>
      <w:r w:rsidRPr="00471144">
        <w:rPr>
          <w:rFonts w:ascii="Times New Roman" w:hAnsi="Times New Roman"/>
          <w:b/>
        </w:rPr>
        <w:t>Отказ от проведения Аукциона</w:t>
      </w:r>
      <w:bookmarkEnd w:id="39"/>
    </w:p>
    <w:p w:rsidR="000B6947" w:rsidRPr="00471144" w:rsidRDefault="000B6947" w:rsidP="000B6947">
      <w:pPr>
        <w:keepNext/>
        <w:tabs>
          <w:tab w:val="num" w:pos="0"/>
          <w:tab w:val="num" w:pos="1418"/>
        </w:tabs>
        <w:spacing w:after="0" w:line="240" w:lineRule="auto"/>
        <w:jc w:val="both"/>
        <w:outlineLvl w:val="1"/>
        <w:rPr>
          <w:rFonts w:ascii="Times New Roman" w:hAnsi="Times New Roman"/>
        </w:rPr>
      </w:pPr>
      <w:r w:rsidRPr="00471144">
        <w:rPr>
          <w:rFonts w:ascii="Times New Roman" w:hAnsi="Times New Roman"/>
        </w:rPr>
        <w:t>2.4.1. Организатор аукциона по решению Заказчик</w:t>
      </w:r>
      <w:r>
        <w:rPr>
          <w:rFonts w:ascii="Times New Roman" w:hAnsi="Times New Roman"/>
        </w:rPr>
        <w:t>а</w:t>
      </w:r>
      <w:r w:rsidRPr="00471144">
        <w:rPr>
          <w:rFonts w:ascii="Times New Roman" w:hAnsi="Times New Roman"/>
        </w:rPr>
        <w:t xml:space="preserve"> вправе в любое время до окончания срока подачи заявок</w:t>
      </w:r>
      <w:r>
        <w:rPr>
          <w:rFonts w:ascii="Times New Roman" w:hAnsi="Times New Roman"/>
        </w:rPr>
        <w:t xml:space="preserve"> </w:t>
      </w:r>
      <w:r w:rsidRPr="00D76AEF">
        <w:rPr>
          <w:rFonts w:ascii="Times New Roman" w:hAnsi="Times New Roman"/>
        </w:rPr>
        <w:t xml:space="preserve">отказаться от проведения Аукциона </w:t>
      </w:r>
      <w:r w:rsidRPr="008A6AA2">
        <w:rPr>
          <w:rFonts w:ascii="Times New Roman" w:hAnsi="Times New Roman"/>
        </w:rPr>
        <w:t xml:space="preserve">по одному </w:t>
      </w:r>
      <w:r>
        <w:rPr>
          <w:rFonts w:ascii="Times New Roman" w:hAnsi="Times New Roman"/>
        </w:rPr>
        <w:t>Л</w:t>
      </w:r>
      <w:r w:rsidRPr="008A6AA2">
        <w:rPr>
          <w:rFonts w:ascii="Times New Roman" w:hAnsi="Times New Roman"/>
        </w:rPr>
        <w:t>оту и более</w:t>
      </w:r>
      <w:r>
        <w:rPr>
          <w:rFonts w:ascii="Times New Roman" w:hAnsi="Times New Roman"/>
        </w:rPr>
        <w:t xml:space="preserve"> </w:t>
      </w:r>
      <w:r w:rsidRPr="00471144">
        <w:rPr>
          <w:rFonts w:ascii="Times New Roman" w:hAnsi="Times New Roman"/>
        </w:rPr>
        <w:t>без объяснения причин, не неся при этом никакой ответственности перед Участниками аукциона или третьими лицами.</w:t>
      </w:r>
    </w:p>
    <w:p w:rsidR="000B6947" w:rsidRPr="00471144" w:rsidRDefault="000B6947" w:rsidP="000B6947">
      <w:pPr>
        <w:tabs>
          <w:tab w:val="num" w:pos="0"/>
        </w:tabs>
        <w:spacing w:after="0" w:line="240" w:lineRule="auto"/>
        <w:jc w:val="both"/>
        <w:rPr>
          <w:rFonts w:ascii="Times New Roman" w:hAnsi="Times New Roman"/>
          <w:b/>
        </w:rPr>
      </w:pPr>
      <w:r w:rsidRPr="00471144">
        <w:rPr>
          <w:rFonts w:ascii="Times New Roman" w:hAnsi="Times New Roman"/>
        </w:rPr>
        <w:t>2.4.2. Извещение об отказе от проведения Аукциона подписывается руководителями Заказчик</w:t>
      </w:r>
      <w:r>
        <w:rPr>
          <w:rFonts w:ascii="Times New Roman" w:hAnsi="Times New Roman"/>
        </w:rPr>
        <w:t>а</w:t>
      </w:r>
      <w:r w:rsidRPr="00471144">
        <w:rPr>
          <w:rFonts w:ascii="Times New Roman" w:hAnsi="Times New Roman"/>
        </w:rPr>
        <w:t xml:space="preserve"> и размещается Организатором аукциона на ЭТП в течение того же рабочего дня (а если извещение об отказе от проведения Аукциона получено Организатором аукциона после 18 часов по месту нахождения Организатора аукциона — в течение следующего рабочего дня).</w:t>
      </w:r>
    </w:p>
    <w:p w:rsidR="000B6947" w:rsidRPr="00471144" w:rsidRDefault="000B6947" w:rsidP="000B6947">
      <w:pPr>
        <w:keepNext/>
        <w:numPr>
          <w:ilvl w:val="1"/>
          <w:numId w:val="24"/>
        </w:numPr>
        <w:tabs>
          <w:tab w:val="num" w:pos="426"/>
        </w:tabs>
        <w:spacing w:after="0" w:line="240" w:lineRule="auto"/>
        <w:ind w:left="0" w:firstLine="0"/>
        <w:jc w:val="both"/>
        <w:outlineLvl w:val="1"/>
        <w:rPr>
          <w:rFonts w:ascii="Times New Roman" w:hAnsi="Times New Roman"/>
          <w:b/>
        </w:rPr>
      </w:pPr>
      <w:bookmarkStart w:id="40" w:name="_Toc385257808"/>
      <w:r w:rsidRPr="00471144">
        <w:rPr>
          <w:rFonts w:ascii="Times New Roman" w:hAnsi="Times New Roman"/>
          <w:b/>
        </w:rPr>
        <w:t>Информации о ходе и результатах Аукциона</w:t>
      </w:r>
      <w:bookmarkEnd w:id="40"/>
    </w:p>
    <w:p w:rsidR="000B6947" w:rsidRPr="00471144" w:rsidRDefault="000B6947" w:rsidP="000B6947">
      <w:pPr>
        <w:numPr>
          <w:ilvl w:val="2"/>
          <w:numId w:val="24"/>
        </w:numPr>
        <w:spacing w:after="0" w:line="240" w:lineRule="auto"/>
        <w:ind w:left="0" w:firstLine="0"/>
        <w:jc w:val="both"/>
        <w:rPr>
          <w:rFonts w:ascii="Times New Roman" w:hAnsi="Times New Roman"/>
        </w:rPr>
      </w:pPr>
      <w:r w:rsidRPr="00471144">
        <w:rPr>
          <w:rFonts w:ascii="Times New Roman" w:hAnsi="Times New Roman"/>
        </w:rPr>
        <w:t>На ЭТП Организатором торгов размещаются: извещение о проведен</w:t>
      </w:r>
      <w:proofErr w:type="gramStart"/>
      <w:r w:rsidRPr="00471144">
        <w:rPr>
          <w:rFonts w:ascii="Times New Roman" w:hAnsi="Times New Roman"/>
        </w:rPr>
        <w:t>ии Ау</w:t>
      </w:r>
      <w:proofErr w:type="gramEnd"/>
      <w:r w:rsidRPr="00471144">
        <w:rPr>
          <w:rFonts w:ascii="Times New Roman" w:hAnsi="Times New Roman"/>
        </w:rPr>
        <w:t xml:space="preserve">кциона, Документация, изменения, вносимые в такое извещение и такую Документацию, разъяснения такой Документации, протоколы, составленные в ходе процедуры. </w:t>
      </w:r>
      <w:bookmarkStart w:id="41" w:name="_Ref317254108"/>
    </w:p>
    <w:p w:rsidR="000B6947" w:rsidRPr="00471144" w:rsidRDefault="000B6947" w:rsidP="000B6947">
      <w:pPr>
        <w:numPr>
          <w:ilvl w:val="2"/>
          <w:numId w:val="24"/>
        </w:numPr>
        <w:spacing w:after="0" w:line="240" w:lineRule="auto"/>
        <w:ind w:left="0" w:firstLine="0"/>
        <w:jc w:val="both"/>
        <w:rPr>
          <w:rFonts w:ascii="Times New Roman" w:hAnsi="Times New Roman"/>
        </w:rPr>
      </w:pPr>
      <w:r w:rsidRPr="00471144">
        <w:rPr>
          <w:rFonts w:ascii="Times New Roman" w:hAnsi="Times New Roman"/>
        </w:rPr>
        <w:t>Допускается в протоколах, размещаемых на ЭТП, не указывать сведения о составе Аукционной комиссии и данных о персональном голосовании членов Аукционной комиссии.</w:t>
      </w:r>
      <w:bookmarkEnd w:id="41"/>
    </w:p>
    <w:p w:rsidR="000B6947" w:rsidRPr="00471144" w:rsidRDefault="000B6947" w:rsidP="000B6947">
      <w:pPr>
        <w:numPr>
          <w:ilvl w:val="2"/>
          <w:numId w:val="24"/>
        </w:numPr>
        <w:spacing w:after="0" w:line="240" w:lineRule="auto"/>
        <w:ind w:left="0" w:firstLine="0"/>
        <w:jc w:val="both"/>
        <w:rPr>
          <w:rFonts w:ascii="Times New Roman" w:hAnsi="Times New Roman"/>
        </w:rPr>
      </w:pPr>
      <w:r w:rsidRPr="00471144">
        <w:rPr>
          <w:rFonts w:ascii="Times New Roman" w:hAnsi="Times New Roman"/>
        </w:rPr>
        <w:t>Участники аукциона самостоятельно должны отслеживать опубликованные на таком сайте разъяснения и изменения Документации, информацию о принятых в ходе Аукциона решениях Аукционной комиссии и Организатора аукциона.</w:t>
      </w:r>
    </w:p>
    <w:p w:rsidR="000B6947" w:rsidRPr="00471144" w:rsidRDefault="000B6947" w:rsidP="000B6947">
      <w:pPr>
        <w:keepNext/>
        <w:numPr>
          <w:ilvl w:val="1"/>
          <w:numId w:val="24"/>
        </w:numPr>
        <w:tabs>
          <w:tab w:val="num" w:pos="426"/>
        </w:tabs>
        <w:spacing w:after="0" w:line="240" w:lineRule="auto"/>
        <w:ind w:left="0" w:firstLine="0"/>
        <w:jc w:val="both"/>
        <w:outlineLvl w:val="1"/>
        <w:rPr>
          <w:rFonts w:ascii="Times New Roman" w:hAnsi="Times New Roman"/>
          <w:b/>
        </w:rPr>
      </w:pPr>
      <w:bookmarkStart w:id="42" w:name="_Toc385257809"/>
      <w:r w:rsidRPr="00471144">
        <w:rPr>
          <w:rFonts w:ascii="Times New Roman" w:hAnsi="Times New Roman"/>
          <w:b/>
        </w:rPr>
        <w:t>Прочие положения</w:t>
      </w:r>
      <w:bookmarkEnd w:id="42"/>
    </w:p>
    <w:p w:rsidR="000B6947" w:rsidRPr="00471144" w:rsidRDefault="000B6947" w:rsidP="000B6947">
      <w:pPr>
        <w:overflowPunct w:val="0"/>
        <w:autoSpaceDE w:val="0"/>
        <w:autoSpaceDN w:val="0"/>
        <w:adjustRightInd w:val="0"/>
        <w:spacing w:after="0" w:line="240" w:lineRule="auto"/>
        <w:jc w:val="both"/>
        <w:rPr>
          <w:rFonts w:ascii="Times New Roman" w:hAnsi="Times New Roman"/>
          <w:bCs/>
        </w:rPr>
      </w:pPr>
      <w:r w:rsidRPr="00471144">
        <w:rPr>
          <w:rFonts w:ascii="Times New Roman" w:hAnsi="Times New Roman"/>
          <w:bCs/>
        </w:rPr>
        <w:t>При проведен</w:t>
      </w:r>
      <w:proofErr w:type="gramStart"/>
      <w:r w:rsidRPr="00471144">
        <w:rPr>
          <w:rFonts w:ascii="Times New Roman" w:hAnsi="Times New Roman"/>
          <w:bCs/>
        </w:rPr>
        <w:t>ии Ау</w:t>
      </w:r>
      <w:proofErr w:type="gramEnd"/>
      <w:r w:rsidRPr="00471144">
        <w:rPr>
          <w:rFonts w:ascii="Times New Roman" w:hAnsi="Times New Roman"/>
          <w:bCs/>
        </w:rPr>
        <w:t>кциона какие-либо переговоры Аукционной комиссии по предмету Аукциона с Участником аукциона не допускаются, кроме случаев обмена информацией, прямо предусмотренных законодательством Российской Федерации, Документацией и регламентом ЭТП.</w:t>
      </w:r>
    </w:p>
    <w:p w:rsidR="000B6947" w:rsidRPr="00471144" w:rsidRDefault="000B6947" w:rsidP="000B6947">
      <w:pPr>
        <w:keepNext/>
        <w:numPr>
          <w:ilvl w:val="1"/>
          <w:numId w:val="24"/>
        </w:numPr>
        <w:spacing w:after="0" w:line="240" w:lineRule="auto"/>
        <w:jc w:val="both"/>
        <w:outlineLvl w:val="0"/>
        <w:rPr>
          <w:rFonts w:ascii="Times New Roman" w:hAnsi="Times New Roman"/>
          <w:b/>
          <w:kern w:val="28"/>
        </w:rPr>
      </w:pPr>
      <w:bookmarkStart w:id="43" w:name="_Toc385257810"/>
      <w:r w:rsidRPr="00471144">
        <w:rPr>
          <w:rFonts w:ascii="Times New Roman" w:hAnsi="Times New Roman"/>
          <w:b/>
          <w:kern w:val="28"/>
        </w:rPr>
        <w:lastRenderedPageBreak/>
        <w:t>Требования к документам, предоставляемым в составе Заявки на участие в аукционе</w:t>
      </w:r>
      <w:bookmarkEnd w:id="43"/>
    </w:p>
    <w:p w:rsidR="000B6947" w:rsidRPr="00471144" w:rsidRDefault="000B6947" w:rsidP="000B6947">
      <w:pPr>
        <w:numPr>
          <w:ilvl w:val="2"/>
          <w:numId w:val="24"/>
        </w:numPr>
        <w:spacing w:after="0" w:line="240" w:lineRule="auto"/>
        <w:ind w:left="0" w:firstLine="0"/>
        <w:jc w:val="both"/>
        <w:rPr>
          <w:rFonts w:ascii="Times New Roman" w:hAnsi="Times New Roman"/>
        </w:rPr>
      </w:pPr>
      <w:bookmarkStart w:id="44" w:name="_Ref351970922"/>
      <w:r w:rsidRPr="00471144">
        <w:rPr>
          <w:rFonts w:ascii="Times New Roman" w:hAnsi="Times New Roman"/>
        </w:rPr>
        <w:t xml:space="preserve">Для целей настоящей Документации под </w:t>
      </w:r>
      <w:r w:rsidRPr="00471144">
        <w:rPr>
          <w:rFonts w:ascii="Times New Roman" w:hAnsi="Times New Roman"/>
          <w:bCs/>
        </w:rPr>
        <w:t xml:space="preserve">Заявкой на участие в аукционе </w:t>
      </w:r>
      <w:r w:rsidRPr="00471144">
        <w:rPr>
          <w:rFonts w:ascii="Times New Roman" w:hAnsi="Times New Roman"/>
        </w:rPr>
        <w:t>понимается предоставляемое Участником аукциона с использованием функционала и в соответствии с регламентом ЭТП предложение на участие в Аукционе, оформленное в виде электронных документов, содержащих сведения в соответствии требованиями настоящей Документации.</w:t>
      </w:r>
      <w:bookmarkEnd w:id="44"/>
      <w:r w:rsidRPr="00471144">
        <w:rPr>
          <w:rFonts w:ascii="Times New Roman" w:hAnsi="Times New Roman"/>
        </w:rPr>
        <w:t xml:space="preserve"> </w:t>
      </w:r>
    </w:p>
    <w:p w:rsidR="000B6947" w:rsidRDefault="000B6947" w:rsidP="000B6947">
      <w:pPr>
        <w:widowControl w:val="0"/>
        <w:numPr>
          <w:ilvl w:val="2"/>
          <w:numId w:val="24"/>
        </w:numPr>
        <w:tabs>
          <w:tab w:val="left" w:pos="709"/>
        </w:tabs>
        <w:autoSpaceDE w:val="0"/>
        <w:autoSpaceDN w:val="0"/>
        <w:adjustRightInd w:val="0"/>
        <w:spacing w:after="0" w:line="240" w:lineRule="auto"/>
        <w:ind w:left="0" w:firstLine="0"/>
        <w:contextualSpacing/>
        <w:jc w:val="both"/>
        <w:rPr>
          <w:rFonts w:ascii="Times New Roman" w:hAnsi="Times New Roman"/>
        </w:rPr>
      </w:pPr>
      <w:r w:rsidRPr="00D76AEF">
        <w:rPr>
          <w:rFonts w:ascii="Times New Roman" w:hAnsi="Times New Roman"/>
        </w:rPr>
        <w:t xml:space="preserve">Заявитель вправе подать только одну заявку на участие в </w:t>
      </w:r>
      <w:r>
        <w:rPr>
          <w:rFonts w:ascii="Times New Roman" w:hAnsi="Times New Roman"/>
        </w:rPr>
        <w:t>Аукционе</w:t>
      </w:r>
      <w:r w:rsidRPr="00D76AEF">
        <w:rPr>
          <w:rFonts w:ascii="Times New Roman" w:hAnsi="Times New Roman"/>
        </w:rPr>
        <w:t xml:space="preserve"> в отношении каждого </w:t>
      </w:r>
      <w:r>
        <w:rPr>
          <w:rFonts w:ascii="Times New Roman" w:hAnsi="Times New Roman"/>
        </w:rPr>
        <w:t>Л</w:t>
      </w:r>
      <w:r w:rsidRPr="00D76AEF">
        <w:rPr>
          <w:rFonts w:ascii="Times New Roman" w:hAnsi="Times New Roman"/>
        </w:rPr>
        <w:t>ота</w:t>
      </w:r>
      <w:r>
        <w:rPr>
          <w:rFonts w:ascii="Times New Roman" w:hAnsi="Times New Roman"/>
        </w:rPr>
        <w:t>.</w:t>
      </w:r>
    </w:p>
    <w:p w:rsidR="000B6947" w:rsidRPr="00471144" w:rsidRDefault="000B6947" w:rsidP="000B6947">
      <w:pPr>
        <w:widowControl w:val="0"/>
        <w:numPr>
          <w:ilvl w:val="2"/>
          <w:numId w:val="24"/>
        </w:numPr>
        <w:tabs>
          <w:tab w:val="left" w:pos="709"/>
        </w:tabs>
        <w:autoSpaceDE w:val="0"/>
        <w:autoSpaceDN w:val="0"/>
        <w:adjustRightInd w:val="0"/>
        <w:spacing w:after="0" w:line="240" w:lineRule="auto"/>
        <w:ind w:left="0" w:firstLine="0"/>
        <w:contextualSpacing/>
        <w:jc w:val="both"/>
        <w:rPr>
          <w:rFonts w:ascii="Times New Roman" w:hAnsi="Times New Roman"/>
        </w:rPr>
      </w:pPr>
      <w:r w:rsidRPr="00471144">
        <w:rPr>
          <w:rFonts w:ascii="Times New Roman" w:hAnsi="Times New Roman"/>
        </w:rPr>
        <w:t>Заявка на участие в аукционе должна быть подготовлена в соответствии с формами, являющимися неотъемлемой частью настоящей Документации.</w:t>
      </w:r>
    </w:p>
    <w:p w:rsidR="000B6947" w:rsidRPr="00471144" w:rsidRDefault="000B6947" w:rsidP="000B6947">
      <w:pPr>
        <w:widowControl w:val="0"/>
        <w:numPr>
          <w:ilvl w:val="2"/>
          <w:numId w:val="24"/>
        </w:numPr>
        <w:tabs>
          <w:tab w:val="left" w:pos="709"/>
        </w:tabs>
        <w:autoSpaceDE w:val="0"/>
        <w:autoSpaceDN w:val="0"/>
        <w:adjustRightInd w:val="0"/>
        <w:spacing w:after="0" w:line="240" w:lineRule="auto"/>
        <w:ind w:left="0" w:firstLine="0"/>
        <w:contextualSpacing/>
        <w:jc w:val="both"/>
        <w:rPr>
          <w:rFonts w:ascii="Times New Roman" w:hAnsi="Times New Roman"/>
        </w:rPr>
      </w:pPr>
      <w:r w:rsidRPr="00471144">
        <w:rPr>
          <w:rFonts w:ascii="Times New Roman" w:hAnsi="Times New Roman"/>
        </w:rPr>
        <w:t>Сведения, которые содержатся в Заявке Участника, не должны содержать двусмысленных толкований.</w:t>
      </w:r>
    </w:p>
    <w:p w:rsidR="000B6947" w:rsidRPr="00471144" w:rsidRDefault="000B6947" w:rsidP="000B6947">
      <w:pPr>
        <w:widowControl w:val="0"/>
        <w:numPr>
          <w:ilvl w:val="2"/>
          <w:numId w:val="24"/>
        </w:numPr>
        <w:tabs>
          <w:tab w:val="left" w:pos="709"/>
        </w:tabs>
        <w:autoSpaceDE w:val="0"/>
        <w:autoSpaceDN w:val="0"/>
        <w:adjustRightInd w:val="0"/>
        <w:spacing w:after="0" w:line="240" w:lineRule="auto"/>
        <w:ind w:left="0" w:firstLine="0"/>
        <w:contextualSpacing/>
        <w:jc w:val="both"/>
        <w:rPr>
          <w:rFonts w:ascii="Times New Roman" w:hAnsi="Times New Roman"/>
        </w:rPr>
      </w:pPr>
      <w:r w:rsidRPr="00471144">
        <w:rPr>
          <w:rFonts w:ascii="Times New Roman" w:hAnsi="Times New Roman"/>
        </w:rPr>
        <w:t>Все документы, входящие в состав Заявки должны содержать четкий текст, быть заполнены по всем пунктам. Подчистки и исправления не допускаются.</w:t>
      </w:r>
    </w:p>
    <w:p w:rsidR="000B6947" w:rsidRPr="00471144" w:rsidRDefault="000B6947" w:rsidP="000B6947">
      <w:pPr>
        <w:numPr>
          <w:ilvl w:val="2"/>
          <w:numId w:val="24"/>
        </w:numPr>
        <w:spacing w:after="0" w:line="240" w:lineRule="auto"/>
        <w:ind w:left="0" w:firstLine="0"/>
        <w:jc w:val="both"/>
        <w:rPr>
          <w:rFonts w:ascii="Times New Roman" w:hAnsi="Times New Roman"/>
        </w:rPr>
      </w:pPr>
      <w:r w:rsidRPr="00471144">
        <w:rPr>
          <w:rFonts w:ascii="Times New Roman" w:hAnsi="Times New Roman"/>
        </w:rPr>
        <w:t>Заявка подготавливается и подается посредством программных и технических средств ЭТП в форме одного электронного документа или нескольких электронных документов согласно регламенту работы ЭТП и подписанных с помощью ЭП.</w:t>
      </w:r>
    </w:p>
    <w:p w:rsidR="000B6947" w:rsidRPr="00471144" w:rsidRDefault="000B6947" w:rsidP="000B6947">
      <w:pPr>
        <w:numPr>
          <w:ilvl w:val="2"/>
          <w:numId w:val="24"/>
        </w:numPr>
        <w:spacing w:after="0" w:line="240" w:lineRule="auto"/>
        <w:ind w:left="0" w:firstLine="0"/>
        <w:jc w:val="both"/>
        <w:rPr>
          <w:rFonts w:ascii="Times New Roman" w:hAnsi="Times New Roman"/>
        </w:rPr>
      </w:pPr>
      <w:proofErr w:type="gramStart"/>
      <w:r w:rsidRPr="00471144">
        <w:rPr>
          <w:rFonts w:ascii="Times New Roman" w:hAnsi="Times New Roman"/>
        </w:rPr>
        <w:t>Все документы (формы, заполненные в соответствии с требованиями настоящей Документации, а также иные данные и сведения, предусмотренные настоящей Документацией, оформленные в соответствии с требованиями и рекомендациями настоящего подраздела), входящие в состав Заявки на участие в аукционе, должны быть предоставлены Участником аукциона через ЭТП в отсканированном виде в доступном для прочтения формате (предпочтительнее формат *.</w:t>
      </w:r>
      <w:proofErr w:type="spellStart"/>
      <w:r w:rsidRPr="00471144">
        <w:rPr>
          <w:rFonts w:ascii="Times New Roman" w:hAnsi="Times New Roman"/>
        </w:rPr>
        <w:t>pdf</w:t>
      </w:r>
      <w:proofErr w:type="spellEnd"/>
      <w:r w:rsidRPr="00471144">
        <w:rPr>
          <w:rFonts w:ascii="Times New Roman" w:hAnsi="Times New Roman"/>
        </w:rPr>
        <w:t>, формат: один файл – один документ).</w:t>
      </w:r>
      <w:proofErr w:type="gramEnd"/>
      <w:r w:rsidRPr="00471144">
        <w:rPr>
          <w:rFonts w:ascii="Times New Roman" w:hAnsi="Times New Roman"/>
        </w:rPr>
        <w:t xml:space="preserve"> Все файлы Заявки на участие в аукционе, размещенные Участником аукциона на ЭТП, должны иметь наименование либо комментарий, позволяющие идентифицировать содержание данного файла Заявки на участие в аукционе, с указанием наименования документа, представленного данным файлом. </w:t>
      </w:r>
      <w:r w:rsidRPr="00471144">
        <w:rPr>
          <w:rFonts w:ascii="Times New Roman" w:hAnsi="Times New Roman"/>
          <w:bCs/>
        </w:rPr>
        <w:t>Допускается размещение на ЭТП документов, сохраненных в архивах, при этом размещение на ЭТП</w:t>
      </w:r>
      <w:r w:rsidRPr="00471144">
        <w:rPr>
          <w:rFonts w:ascii="Times New Roman" w:hAnsi="Times New Roman"/>
        </w:rPr>
        <w:t xml:space="preserve"> </w:t>
      </w:r>
      <w:r w:rsidRPr="00471144">
        <w:rPr>
          <w:rFonts w:ascii="Times New Roman" w:hAnsi="Times New Roman"/>
          <w:bCs/>
        </w:rPr>
        <w:t>архивов, разделенных на несколько частей</w:t>
      </w:r>
      <w:r w:rsidRPr="00471144">
        <w:rPr>
          <w:rFonts w:ascii="Times New Roman" w:hAnsi="Times New Roman"/>
        </w:rPr>
        <w:t>,</w:t>
      </w:r>
      <w:r w:rsidRPr="00471144">
        <w:rPr>
          <w:rFonts w:ascii="Times New Roman" w:hAnsi="Times New Roman"/>
          <w:bCs/>
        </w:rPr>
        <w:t xml:space="preserve"> открытие каждой из которых по отдельности невозможно, не допускается.</w:t>
      </w:r>
    </w:p>
    <w:p w:rsidR="000B6947" w:rsidRPr="00471144" w:rsidRDefault="000B6947" w:rsidP="000B6947">
      <w:pPr>
        <w:numPr>
          <w:ilvl w:val="2"/>
          <w:numId w:val="24"/>
        </w:numPr>
        <w:spacing w:after="0" w:line="240" w:lineRule="auto"/>
        <w:ind w:left="0" w:firstLine="0"/>
        <w:jc w:val="both"/>
        <w:rPr>
          <w:rFonts w:ascii="Times New Roman" w:hAnsi="Times New Roman"/>
        </w:rPr>
      </w:pPr>
      <w:r w:rsidRPr="00471144">
        <w:rPr>
          <w:rFonts w:ascii="Times New Roman" w:hAnsi="Times New Roman"/>
        </w:rPr>
        <w:t>Прочие правила подготовки и подачи Заявки на участие в аукционе через ЭТП определяются регламентом работы данной ЭТП.</w:t>
      </w:r>
    </w:p>
    <w:p w:rsidR="000B6947" w:rsidRPr="00471144" w:rsidRDefault="000B6947" w:rsidP="000B6947">
      <w:pPr>
        <w:numPr>
          <w:ilvl w:val="2"/>
          <w:numId w:val="24"/>
        </w:numPr>
        <w:tabs>
          <w:tab w:val="left" w:pos="0"/>
        </w:tabs>
        <w:spacing w:after="0" w:line="240" w:lineRule="auto"/>
        <w:ind w:left="0" w:firstLine="0"/>
        <w:jc w:val="both"/>
        <w:outlineLvl w:val="1"/>
        <w:rPr>
          <w:rFonts w:ascii="Times New Roman" w:hAnsi="Times New Roman"/>
        </w:rPr>
      </w:pPr>
      <w:r w:rsidRPr="00471144">
        <w:rPr>
          <w:rFonts w:ascii="Times New Roman" w:hAnsi="Times New Roman"/>
        </w:rPr>
        <w:t>Для подтверждения соответствия требованиям, предъявляемым к Участникам настоящей Документацией, Участник аукциона в составе Заявки на участие в аукционе должен приложить следующие документы:</w:t>
      </w:r>
    </w:p>
    <w:p w:rsidR="000B6947" w:rsidRPr="00471144" w:rsidRDefault="000B6947" w:rsidP="000B6947">
      <w:pPr>
        <w:numPr>
          <w:ilvl w:val="2"/>
          <w:numId w:val="17"/>
        </w:numPr>
        <w:tabs>
          <w:tab w:val="num" w:pos="0"/>
        </w:tabs>
        <w:spacing w:after="0" w:line="240" w:lineRule="auto"/>
        <w:ind w:left="0" w:right="-1" w:firstLine="0"/>
        <w:jc w:val="both"/>
        <w:rPr>
          <w:rFonts w:ascii="Times New Roman" w:hAnsi="Times New Roman"/>
        </w:rPr>
      </w:pPr>
      <w:proofErr w:type="gramStart"/>
      <w:r w:rsidRPr="00471144">
        <w:rPr>
          <w:rFonts w:ascii="Times New Roman" w:hAnsi="Times New Roman"/>
        </w:rPr>
        <w:t xml:space="preserve">отсканированная копия оригинала, полученная не ранее чем за 6 месяцев (а если были изменения </w:t>
      </w:r>
      <w:r>
        <w:rPr>
          <w:rFonts w:ascii="Times New Roman" w:hAnsi="Times New Roman"/>
        </w:rPr>
        <w:t>-</w:t>
      </w:r>
      <w:r w:rsidRPr="00471144">
        <w:rPr>
          <w:rFonts w:ascii="Times New Roman" w:hAnsi="Times New Roman"/>
        </w:rPr>
        <w:t xml:space="preserve"> то не ранее внесения таких изменений в соответствующий реестр) до дня размещения на ЭТП извещения о проведении Аукциона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или документов, удостоверяющих личность (для иных физических</w:t>
      </w:r>
      <w:proofErr w:type="gramEnd"/>
      <w:r w:rsidRPr="00471144">
        <w:rPr>
          <w:rFonts w:ascii="Times New Roman" w:hAnsi="Times New Roman"/>
        </w:rPr>
        <w:t xml:space="preserve">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0B6947" w:rsidRPr="00471144" w:rsidRDefault="000B6947" w:rsidP="000B6947">
      <w:pPr>
        <w:numPr>
          <w:ilvl w:val="2"/>
          <w:numId w:val="17"/>
        </w:numPr>
        <w:spacing w:after="0" w:line="240" w:lineRule="auto"/>
        <w:ind w:left="0" w:right="-1" w:firstLine="0"/>
        <w:jc w:val="both"/>
        <w:rPr>
          <w:rFonts w:ascii="Times New Roman" w:hAnsi="Times New Roman"/>
        </w:rPr>
      </w:pPr>
      <w:bookmarkStart w:id="45" w:name="_Ref270105117"/>
      <w:proofErr w:type="gramStart"/>
      <w:r w:rsidRPr="00471144">
        <w:rPr>
          <w:rFonts w:ascii="Times New Roman" w:hAnsi="Times New Roman"/>
        </w:rPr>
        <w:t>отсканированная копия оригинала документа, подтверждающего полномочия лица на подписание Заявки на участие в аукционе от имени Участника аукциона (документы, подтверждающие полномочия лица, выполняющего функции единоличного исполнительного органа (оригинал или заверенная копия приказа о вступлении единоличного исполнительного органа юридического лица в должность, оригинал или заверенная копия решения или выписка из решения о назначении руководителя) и, при необходимости, доверенность, если Заявка на</w:t>
      </w:r>
      <w:proofErr w:type="gramEnd"/>
      <w:r w:rsidRPr="00471144">
        <w:rPr>
          <w:rFonts w:ascii="Times New Roman" w:hAnsi="Times New Roman"/>
        </w:rPr>
        <w:t xml:space="preserve"> участие в аукционе подписывается по доверенности). Если Заявка на участие в аукционе и (или) входящие в ее состав электронные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bookmarkEnd w:id="45"/>
    </w:p>
    <w:p w:rsidR="000B6947" w:rsidRPr="00471144" w:rsidRDefault="000B6947" w:rsidP="000B6947">
      <w:pPr>
        <w:numPr>
          <w:ilvl w:val="0"/>
          <w:numId w:val="21"/>
        </w:numPr>
        <w:suppressLineNumbers/>
        <w:spacing w:after="0" w:line="240" w:lineRule="auto"/>
        <w:ind w:left="0" w:firstLine="0"/>
        <w:contextualSpacing/>
        <w:jc w:val="both"/>
        <w:rPr>
          <w:rFonts w:ascii="Times New Roman" w:hAnsi="Times New Roman"/>
        </w:rPr>
      </w:pPr>
      <w:r w:rsidRPr="00471144">
        <w:rPr>
          <w:rFonts w:ascii="Times New Roman" w:hAnsi="Times New Roman"/>
        </w:rPr>
        <w:t xml:space="preserve">отсканированные копии оригиналов учредительных документов в действующей редакции (для юридических лиц), а также свидетельство о постановке на учет российской организации в налоговом органе по месту ее нахождения (ИНН) и свидетельство о государственной регистрации юридического лица (ОГРН); </w:t>
      </w:r>
      <w:bookmarkStart w:id="46" w:name="_Ref299570035"/>
    </w:p>
    <w:p w:rsidR="000B6947" w:rsidRPr="00471144" w:rsidRDefault="000B6947" w:rsidP="000B6947">
      <w:pPr>
        <w:numPr>
          <w:ilvl w:val="0"/>
          <w:numId w:val="21"/>
        </w:numPr>
        <w:suppressLineNumbers/>
        <w:spacing w:after="0" w:line="240" w:lineRule="auto"/>
        <w:ind w:left="0" w:firstLine="0"/>
        <w:contextualSpacing/>
        <w:jc w:val="both"/>
        <w:rPr>
          <w:rFonts w:ascii="Times New Roman" w:hAnsi="Times New Roman"/>
        </w:rPr>
      </w:pPr>
      <w:bookmarkStart w:id="47" w:name="_Ref270105111"/>
      <w:bookmarkStart w:id="48" w:name="_Ref317251956"/>
      <w:bookmarkEnd w:id="46"/>
      <w:proofErr w:type="gramStart"/>
      <w:r w:rsidRPr="00471144">
        <w:rPr>
          <w:rFonts w:ascii="Times New Roman" w:hAnsi="Times New Roman"/>
        </w:rPr>
        <w:t xml:space="preserve">отсканированная копия оригинала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w:t>
      </w:r>
      <w:r w:rsidRPr="00471144">
        <w:rPr>
          <w:rFonts w:ascii="Times New Roman" w:hAnsi="Times New Roman"/>
        </w:rPr>
        <w:lastRenderedPageBreak/>
        <w:t>юридического лица и если для Участника аукциона заключение договора или предоставление обеспечения Заявки на участие в аукционе, обеспечения договора являются крупной сделкой, либо письмо Участника аукциона о том, что данная сделка для</w:t>
      </w:r>
      <w:proofErr w:type="gramEnd"/>
      <w:r w:rsidRPr="00471144">
        <w:rPr>
          <w:rFonts w:ascii="Times New Roman" w:hAnsi="Times New Roman"/>
        </w:rPr>
        <w:t xml:space="preserve"> такого Участника аукциона не является крупно</w:t>
      </w:r>
      <w:bookmarkEnd w:id="47"/>
      <w:r w:rsidRPr="00471144">
        <w:rPr>
          <w:rFonts w:ascii="Times New Roman" w:hAnsi="Times New Roman"/>
        </w:rPr>
        <w:t>й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48"/>
      <w:r w:rsidRPr="00471144">
        <w:rPr>
          <w:rFonts w:ascii="Times New Roman" w:hAnsi="Times New Roman"/>
        </w:rPr>
        <w:t xml:space="preserve"> </w:t>
      </w:r>
      <w:bookmarkStart w:id="49" w:name="_Ref317251962"/>
    </w:p>
    <w:p w:rsidR="000B6947" w:rsidRPr="00471144" w:rsidRDefault="000B6947" w:rsidP="000B6947">
      <w:pPr>
        <w:numPr>
          <w:ilvl w:val="0"/>
          <w:numId w:val="21"/>
        </w:numPr>
        <w:suppressLineNumbers/>
        <w:spacing w:after="0" w:line="240" w:lineRule="auto"/>
        <w:ind w:left="0" w:firstLine="0"/>
        <w:contextualSpacing/>
        <w:jc w:val="both"/>
        <w:rPr>
          <w:rFonts w:ascii="Times New Roman" w:hAnsi="Times New Roman"/>
        </w:rPr>
      </w:pPr>
      <w:proofErr w:type="gramStart"/>
      <w:r w:rsidRPr="00471144">
        <w:rPr>
          <w:rFonts w:ascii="Times New Roman" w:hAnsi="Times New Roman"/>
        </w:rPr>
        <w:t>отсканированная копия оригинала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аукциона выполнение договора или предоставление обеспечения Заявки на участие в аукционе, обеспечение договора является сделкой с заинтересованностью, либо письмо Участника аукциона о том, что данная сделка для такого Участника аукциона</w:t>
      </w:r>
      <w:proofErr w:type="gramEnd"/>
      <w:r w:rsidRPr="00471144">
        <w:rPr>
          <w:rFonts w:ascii="Times New Roman" w:hAnsi="Times New Roman"/>
        </w:rPr>
        <w:t xml:space="preserve"> не является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49"/>
      <w:r w:rsidRPr="00471144">
        <w:rPr>
          <w:rFonts w:ascii="Times New Roman" w:hAnsi="Times New Roman"/>
        </w:rPr>
        <w:t>;</w:t>
      </w:r>
    </w:p>
    <w:p w:rsidR="000B6947" w:rsidRPr="00471144" w:rsidRDefault="000B6947" w:rsidP="000B6947">
      <w:pPr>
        <w:numPr>
          <w:ilvl w:val="0"/>
          <w:numId w:val="21"/>
        </w:numPr>
        <w:suppressLineNumbers/>
        <w:spacing w:after="0" w:line="240" w:lineRule="auto"/>
        <w:ind w:left="0" w:firstLine="0"/>
        <w:contextualSpacing/>
        <w:jc w:val="both"/>
      </w:pPr>
      <w:r w:rsidRPr="00471144">
        <w:rPr>
          <w:rFonts w:ascii="Times New Roman" w:hAnsi="Times New Roman"/>
        </w:rPr>
        <w:t xml:space="preserve">информацию о цепочке собственников, включая бенефициаров (в том числе конечных),                с подтверждением соответствующими документами по форме, представленной в разделе </w:t>
      </w:r>
      <w:r w:rsidRPr="00471144">
        <w:rPr>
          <w:rFonts w:ascii="Times New Roman" w:hAnsi="Times New Roman"/>
          <w:lang w:val="en-US"/>
        </w:rPr>
        <w:t>V</w:t>
      </w:r>
      <w:r w:rsidRPr="00471144">
        <w:rPr>
          <w:rFonts w:ascii="Times New Roman" w:hAnsi="Times New Roman"/>
        </w:rPr>
        <w:t xml:space="preserve"> Документации «Образцы форм и документов для заполнения участниками»; </w:t>
      </w:r>
    </w:p>
    <w:p w:rsidR="000B6947" w:rsidRPr="00471144" w:rsidRDefault="000B6947" w:rsidP="000B6947">
      <w:pPr>
        <w:numPr>
          <w:ilvl w:val="0"/>
          <w:numId w:val="21"/>
        </w:numPr>
        <w:suppressLineNumbers/>
        <w:spacing w:after="0" w:line="240" w:lineRule="auto"/>
        <w:ind w:left="0" w:firstLine="0"/>
        <w:contextualSpacing/>
        <w:jc w:val="both"/>
      </w:pPr>
      <w:r w:rsidRPr="00471144">
        <w:rPr>
          <w:rFonts w:ascii="Times New Roman" w:hAnsi="Times New Roman"/>
        </w:rPr>
        <w:t>заверения об обстоятельствах по форме, представленной в разделе V Документации «Образцы форм и документов для заполнения участниками», подписанные от имени Участника лицом, надлежаще уполномоченным Участником;</w:t>
      </w:r>
    </w:p>
    <w:p w:rsidR="000B6947" w:rsidRPr="00471144" w:rsidRDefault="000B6947" w:rsidP="000B6947">
      <w:pPr>
        <w:numPr>
          <w:ilvl w:val="0"/>
          <w:numId w:val="17"/>
        </w:numPr>
        <w:spacing w:after="0" w:line="240" w:lineRule="auto"/>
        <w:ind w:left="0" w:firstLine="0"/>
        <w:jc w:val="both"/>
        <w:rPr>
          <w:rFonts w:ascii="Times New Roman" w:hAnsi="Times New Roman"/>
        </w:rPr>
      </w:pPr>
      <w:r w:rsidRPr="00471144">
        <w:rPr>
          <w:rFonts w:ascii="Times New Roman" w:hAnsi="Times New Roman"/>
        </w:rPr>
        <w:t xml:space="preserve">отсканированная копия оригинала Заявки на участие в аукционе по форме, представленной в разделе </w:t>
      </w:r>
      <w:r w:rsidRPr="00471144">
        <w:rPr>
          <w:rFonts w:ascii="Times New Roman" w:hAnsi="Times New Roman"/>
          <w:lang w:val="en-US"/>
        </w:rPr>
        <w:t>IV</w:t>
      </w:r>
      <w:r w:rsidRPr="00471144">
        <w:rPr>
          <w:rFonts w:ascii="Times New Roman" w:hAnsi="Times New Roman"/>
        </w:rPr>
        <w:t xml:space="preserve"> «Образцы форм и документов для заполнения участниками».</w:t>
      </w:r>
    </w:p>
    <w:p w:rsidR="000B6947" w:rsidRPr="00471144" w:rsidRDefault="000B6947" w:rsidP="000B6947">
      <w:pPr>
        <w:widowControl w:val="0"/>
        <w:numPr>
          <w:ilvl w:val="2"/>
          <w:numId w:val="24"/>
        </w:numPr>
        <w:tabs>
          <w:tab w:val="left" w:pos="709"/>
        </w:tabs>
        <w:autoSpaceDE w:val="0"/>
        <w:autoSpaceDN w:val="0"/>
        <w:adjustRightInd w:val="0"/>
        <w:spacing w:after="0" w:line="240" w:lineRule="auto"/>
        <w:ind w:left="0" w:firstLine="0"/>
        <w:contextualSpacing/>
        <w:jc w:val="both"/>
        <w:rPr>
          <w:rFonts w:ascii="Times New Roman" w:hAnsi="Times New Roman"/>
          <w:spacing w:val="-4"/>
        </w:rPr>
      </w:pPr>
      <w:proofErr w:type="gramStart"/>
      <w:r w:rsidRPr="00471144">
        <w:rPr>
          <w:rFonts w:ascii="Times New Roman" w:hAnsi="Times New Roman"/>
        </w:rPr>
        <w:t>Заявка на участие в аукционе, подготовленная Участником аукциона, а также вся корреспонденция и документация, связанная с Аукционом, которыми обмениваются Участники аукциона и</w:t>
      </w:r>
      <w:r w:rsidRPr="00471144">
        <w:rPr>
          <w:rFonts w:ascii="Times New Roman" w:hAnsi="Times New Roman"/>
          <w:lang w:val="en-US"/>
        </w:rPr>
        <w:t> </w:t>
      </w:r>
      <w:r w:rsidRPr="00471144">
        <w:rPr>
          <w:rFonts w:ascii="Times New Roman" w:hAnsi="Times New Roman"/>
        </w:rPr>
        <w:t xml:space="preserve">Организатор аукциона, должны быть написаны на русском языке. </w:t>
      </w:r>
      <w:proofErr w:type="gramEnd"/>
    </w:p>
    <w:p w:rsidR="000B6947" w:rsidRPr="00471144" w:rsidRDefault="000B6947" w:rsidP="000B6947">
      <w:pPr>
        <w:numPr>
          <w:ilvl w:val="2"/>
          <w:numId w:val="24"/>
        </w:numPr>
        <w:spacing w:after="0" w:line="240" w:lineRule="auto"/>
        <w:ind w:left="0" w:firstLine="0"/>
        <w:jc w:val="both"/>
        <w:rPr>
          <w:rFonts w:ascii="Times New Roman" w:hAnsi="Times New Roman"/>
        </w:rPr>
      </w:pPr>
      <w:bookmarkStart w:id="50" w:name="_Ref317253360"/>
      <w:r w:rsidRPr="00471144">
        <w:rPr>
          <w:rFonts w:ascii="Times New Roman" w:hAnsi="Times New Roman"/>
        </w:rPr>
        <w:t>Любые вспомогательные документы, представленные Участником аукциона, могут быть составлены на</w:t>
      </w:r>
      <w:r w:rsidRPr="00471144">
        <w:rPr>
          <w:rFonts w:ascii="Times New Roman" w:hAnsi="Times New Roman"/>
          <w:lang w:val="en-US"/>
        </w:rPr>
        <w:t> </w:t>
      </w:r>
      <w:r w:rsidRPr="00471144">
        <w:rPr>
          <w:rFonts w:ascii="Times New Roman" w:hAnsi="Times New Roman"/>
        </w:rPr>
        <w:t>иностранном языке, если такие материалы сопровождаются точным, нотариально заверенным переводом на русский язык (в</w:t>
      </w:r>
      <w:r>
        <w:rPr>
          <w:rFonts w:ascii="Times New Roman" w:hAnsi="Times New Roman"/>
        </w:rPr>
        <w:t xml:space="preserve"> </w:t>
      </w:r>
      <w:r w:rsidRPr="00471144">
        <w:rPr>
          <w:rFonts w:ascii="Times New Roman" w:hAnsi="Times New Roman"/>
        </w:rPr>
        <w:t xml:space="preserve">случаях предусмотренных действующим законодательством РФ на документах должен быть проставлен </w:t>
      </w:r>
      <w:proofErr w:type="spellStart"/>
      <w:r w:rsidRPr="00471144">
        <w:rPr>
          <w:rFonts w:ascii="Times New Roman" w:hAnsi="Times New Roman"/>
        </w:rPr>
        <w:t>апостиль</w:t>
      </w:r>
      <w:proofErr w:type="spellEnd"/>
      <w:r w:rsidRPr="00471144">
        <w:rPr>
          <w:rFonts w:ascii="Times New Roman" w:hAnsi="Times New Roman"/>
        </w:rPr>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Аукционной комиссией как предоставление Участником аукциона недостоверных сведений в составе Заявки на участие в аукционе.</w:t>
      </w:r>
      <w:bookmarkEnd w:id="50"/>
    </w:p>
    <w:p w:rsidR="000B6947" w:rsidRPr="00471144" w:rsidRDefault="000B6947" w:rsidP="000B6947">
      <w:pPr>
        <w:numPr>
          <w:ilvl w:val="2"/>
          <w:numId w:val="24"/>
        </w:numPr>
        <w:spacing w:after="60" w:line="240" w:lineRule="auto"/>
        <w:ind w:left="0" w:firstLine="0"/>
        <w:jc w:val="both"/>
        <w:rPr>
          <w:rFonts w:ascii="Times New Roman" w:hAnsi="Times New Roman"/>
          <w:sz w:val="24"/>
          <w:szCs w:val="24"/>
        </w:rPr>
      </w:pPr>
      <w:r w:rsidRPr="00471144">
        <w:rPr>
          <w:rFonts w:ascii="Times New Roman" w:hAnsi="Times New Roman"/>
        </w:rPr>
        <w:t>Претендент, подавший заявку на участие в аукционе вправе изменить или отозвать свою заявку на участие в Аукционе в соответствии с регламентом электронной торговой площадки в любое время после ее подачи, но до истечения срока окончания подачи заявок на участие в Аукционе.</w:t>
      </w:r>
    </w:p>
    <w:p w:rsidR="000B6947" w:rsidRPr="00471144" w:rsidRDefault="000B6947" w:rsidP="000B6947">
      <w:pPr>
        <w:widowControl w:val="0"/>
        <w:numPr>
          <w:ilvl w:val="2"/>
          <w:numId w:val="24"/>
        </w:numPr>
        <w:tabs>
          <w:tab w:val="left" w:pos="709"/>
        </w:tabs>
        <w:autoSpaceDE w:val="0"/>
        <w:autoSpaceDN w:val="0"/>
        <w:adjustRightInd w:val="0"/>
        <w:spacing w:after="0" w:line="240" w:lineRule="auto"/>
        <w:ind w:left="0" w:firstLine="0"/>
        <w:contextualSpacing/>
        <w:jc w:val="both"/>
        <w:rPr>
          <w:rFonts w:ascii="Times New Roman" w:hAnsi="Times New Roman"/>
        </w:rPr>
      </w:pPr>
      <w:r w:rsidRPr="00471144">
        <w:rPr>
          <w:rFonts w:ascii="Times New Roman" w:hAnsi="Times New Roman"/>
        </w:rPr>
        <w:t>Все цены должны быть выражены в российских рублях и включать все налоги и другие обязательные платежи.</w:t>
      </w:r>
    </w:p>
    <w:p w:rsidR="000B6947" w:rsidRPr="00471144" w:rsidRDefault="000B6947" w:rsidP="000B6947">
      <w:pPr>
        <w:widowControl w:val="0"/>
        <w:numPr>
          <w:ilvl w:val="1"/>
          <w:numId w:val="24"/>
        </w:numPr>
        <w:tabs>
          <w:tab w:val="left" w:pos="709"/>
        </w:tabs>
        <w:autoSpaceDE w:val="0"/>
        <w:autoSpaceDN w:val="0"/>
        <w:adjustRightInd w:val="0"/>
        <w:spacing w:after="0" w:line="240" w:lineRule="auto"/>
        <w:contextualSpacing/>
        <w:jc w:val="both"/>
        <w:rPr>
          <w:rFonts w:ascii="Times New Roman" w:hAnsi="Times New Roman"/>
          <w:b/>
          <w:spacing w:val="-4"/>
        </w:rPr>
      </w:pPr>
      <w:r w:rsidRPr="00471144">
        <w:rPr>
          <w:rFonts w:ascii="Times New Roman" w:hAnsi="Times New Roman"/>
          <w:b/>
        </w:rPr>
        <w:t>Обеспечение заявки</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2.8.1. В качестве обеспечения Заявки настоящей Документацией предусмотрено внесение участником задатка. Размер задатка, а также сроки и порядок его внесения указан в Информационной карте настоящей Документации и в Извещении о проведен</w:t>
      </w:r>
      <w:proofErr w:type="gramStart"/>
      <w:r w:rsidRPr="00471144">
        <w:rPr>
          <w:rFonts w:ascii="Times New Roman" w:hAnsi="Times New Roman"/>
        </w:rPr>
        <w:t>ии Ау</w:t>
      </w:r>
      <w:proofErr w:type="gramEnd"/>
      <w:r w:rsidRPr="00471144">
        <w:rPr>
          <w:rFonts w:ascii="Times New Roman" w:hAnsi="Times New Roman"/>
        </w:rPr>
        <w:t>кциона.</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2.8.2.</w:t>
      </w:r>
      <w:r w:rsidRPr="00471144">
        <w:rPr>
          <w:rFonts w:ascii="Times New Roman" w:hAnsi="Times New Roman"/>
          <w:b/>
        </w:rPr>
        <w:t xml:space="preserve"> </w:t>
      </w:r>
      <w:r w:rsidRPr="00471144">
        <w:rPr>
          <w:rFonts w:ascii="Times New Roman" w:hAnsi="Times New Roman"/>
        </w:rPr>
        <w:t xml:space="preserve">Задаток перечисляется на счет, открываемый Оператором на основании заявления Заявителя после прохождения процедуры аккредитации на площадке в соответствии с требованиями Оператора электронной площадки. Задаток должен быть внесен на счет до срока окончания приема Заявок. </w:t>
      </w:r>
    </w:p>
    <w:p w:rsidR="000B6947" w:rsidRPr="00471144" w:rsidRDefault="000B6947" w:rsidP="000B6947">
      <w:pPr>
        <w:spacing w:after="0" w:line="240" w:lineRule="auto"/>
        <w:jc w:val="both"/>
        <w:rPr>
          <w:rFonts w:ascii="Times New Roman" w:hAnsi="Times New Roman"/>
          <w:u w:val="single"/>
        </w:rPr>
      </w:pPr>
      <w:r w:rsidRPr="00471144">
        <w:rPr>
          <w:rFonts w:ascii="Times New Roman" w:hAnsi="Times New Roman"/>
          <w:u w:val="single"/>
        </w:rPr>
        <w:t xml:space="preserve">Реквизиты для перечисления задатка: </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 xml:space="preserve">ИНН 7707704692, КПП 772501001, </w:t>
      </w:r>
      <w:proofErr w:type="gramStart"/>
      <w:r w:rsidRPr="00471144">
        <w:rPr>
          <w:rFonts w:ascii="Times New Roman" w:hAnsi="Times New Roman"/>
        </w:rPr>
        <w:t>р</w:t>
      </w:r>
      <w:proofErr w:type="gramEnd"/>
      <w:r w:rsidRPr="00471144">
        <w:rPr>
          <w:rFonts w:ascii="Times New Roman" w:hAnsi="Times New Roman"/>
        </w:rPr>
        <w:t xml:space="preserve">/с 40702810600050001273, </w:t>
      </w:r>
      <w:proofErr w:type="spellStart"/>
      <w:r w:rsidRPr="00471144">
        <w:rPr>
          <w:rFonts w:ascii="Times New Roman" w:hAnsi="Times New Roman"/>
        </w:rPr>
        <w:t>кор</w:t>
      </w:r>
      <w:proofErr w:type="spellEnd"/>
      <w:r w:rsidRPr="00471144">
        <w:rPr>
          <w:rFonts w:ascii="Times New Roman" w:hAnsi="Times New Roman"/>
        </w:rPr>
        <w:t xml:space="preserve">. </w:t>
      </w:r>
      <w:proofErr w:type="spellStart"/>
      <w:r w:rsidRPr="00471144">
        <w:rPr>
          <w:rFonts w:ascii="Times New Roman" w:hAnsi="Times New Roman"/>
        </w:rPr>
        <w:t>сч</w:t>
      </w:r>
      <w:proofErr w:type="spellEnd"/>
      <w:r w:rsidRPr="00471144">
        <w:rPr>
          <w:rFonts w:ascii="Times New Roman" w:hAnsi="Times New Roman"/>
        </w:rPr>
        <w:t>. 30101810700000000187</w:t>
      </w:r>
      <w:r>
        <w:rPr>
          <w:rFonts w:ascii="Times New Roman" w:hAnsi="Times New Roman"/>
        </w:rPr>
        <w:t xml:space="preserve"> </w:t>
      </w:r>
      <w:r w:rsidRPr="00471144">
        <w:rPr>
          <w:rFonts w:ascii="Times New Roman" w:hAnsi="Times New Roman"/>
        </w:rPr>
        <w:t xml:space="preserve">БАНК ВТБ (ПАО), БИК 044525187. </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 xml:space="preserve">Наименование получателя: АО «Единая электронная торговая площадка». </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В платежном поручении в поле «назначение платежа» необходимо указать: Перечисление денежных средств оператору электронной торговой площадки для проведения операций по организации процедур и обеспечению участия в них, №____________ номер лицевого счета (</w:t>
      </w:r>
      <w:r w:rsidRPr="00471144">
        <w:rPr>
          <w:rFonts w:ascii="Times New Roman" w:hAnsi="Times New Roman"/>
          <w:b/>
          <w:bCs/>
        </w:rPr>
        <w:t>номер лицевого счета участника указан в личном кабинете аккредитованного на ЭТП пользователя</w:t>
      </w:r>
      <w:r w:rsidRPr="00471144">
        <w:rPr>
          <w:rFonts w:ascii="Times New Roman" w:hAnsi="Times New Roman"/>
        </w:rPr>
        <w:t xml:space="preserve">). </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 xml:space="preserve">      </w:t>
      </w:r>
      <w:proofErr w:type="gramStart"/>
      <w:r w:rsidRPr="00471144">
        <w:rPr>
          <w:rFonts w:ascii="Times New Roman" w:hAnsi="Times New Roman"/>
        </w:rPr>
        <w:t xml:space="preserve">В случае признания Участника аукциона Победителем либо иным Участником, имеющим обязательство по заключению договора по итогам торгов, внесенный им задаток подлежит перечислению Организатором торгов Продавцам в течение 5 (пяти) рабочих дней с даты </w:t>
      </w:r>
      <w:r w:rsidRPr="00471144">
        <w:rPr>
          <w:rFonts w:ascii="Times New Roman" w:hAnsi="Times New Roman"/>
        </w:rPr>
        <w:lastRenderedPageBreak/>
        <w:t>объявления Победителя либо иного Участника, имеющего обязательство по заключению договора по итогам аукциона в частичную оплату по Договору в порядке, указанном в п. 5 Информационной карты настоящей</w:t>
      </w:r>
      <w:proofErr w:type="gramEnd"/>
      <w:r w:rsidRPr="00471144">
        <w:rPr>
          <w:rFonts w:ascii="Times New Roman" w:hAnsi="Times New Roman"/>
        </w:rPr>
        <w:t xml:space="preserve"> Документации. Возврат задатка не осуществляется Победителю либо иному Участнику, имеющему обязательство по заключению договора по итогам торгов в случае уклонения или отказа такого участника торгов заключить Договор. Если такой Участник признан уклонившимся от заключения Договора – задаток такому Участнику не возвращается.</w:t>
      </w:r>
    </w:p>
    <w:p w:rsidR="000B6947" w:rsidRPr="00471144" w:rsidRDefault="000B6947" w:rsidP="000B6947">
      <w:pPr>
        <w:spacing w:after="0" w:line="240" w:lineRule="auto"/>
        <w:jc w:val="both"/>
        <w:rPr>
          <w:rFonts w:ascii="Times New Roman" w:hAnsi="Times New Roman"/>
          <w:b/>
        </w:rPr>
      </w:pPr>
      <w:r w:rsidRPr="00471144">
        <w:rPr>
          <w:rFonts w:ascii="Times New Roman" w:hAnsi="Times New Roman"/>
          <w:b/>
        </w:rPr>
        <w:t>2.9. Проведение Аукциона</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2.9.1.  Процедур</w:t>
      </w:r>
      <w:r>
        <w:rPr>
          <w:rFonts w:ascii="Times New Roman" w:hAnsi="Times New Roman"/>
        </w:rPr>
        <w:t>ы</w:t>
      </w:r>
      <w:r w:rsidRPr="00471144">
        <w:rPr>
          <w:rFonts w:ascii="Times New Roman" w:hAnsi="Times New Roman"/>
        </w:rPr>
        <w:t xml:space="preserve"> </w:t>
      </w:r>
      <w:r>
        <w:rPr>
          <w:rFonts w:ascii="Times New Roman" w:hAnsi="Times New Roman"/>
        </w:rPr>
        <w:t xml:space="preserve">в форме </w:t>
      </w:r>
      <w:r w:rsidRPr="00471144">
        <w:rPr>
          <w:rFonts w:ascii="Times New Roman" w:hAnsi="Times New Roman"/>
        </w:rPr>
        <w:t xml:space="preserve">Аукцион </w:t>
      </w:r>
      <w:r>
        <w:rPr>
          <w:rFonts w:ascii="Times New Roman" w:hAnsi="Times New Roman"/>
        </w:rPr>
        <w:t xml:space="preserve">по каждому Лоту </w:t>
      </w:r>
      <w:r w:rsidRPr="00471144">
        <w:rPr>
          <w:rFonts w:ascii="Times New Roman" w:hAnsi="Times New Roman"/>
        </w:rPr>
        <w:t>проводится путем повышения начальной (минимальной) цены договора Заявителями Аукциона, которые допущены Организатором торгов и признаны Участниками аукциона.</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2.9.2. Подача ценовых предложений в ходе проведения Аукциона производится многократно.</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2.9.3. В ходе проведения Аукциона Организатор торгов осуществляет рассмотрение Заявок с приложенными к ним документами, и принимает решение о допуске (о признании Участником аукциона) или об отказе в допуске к Аукциону</w:t>
      </w:r>
      <w:r>
        <w:rPr>
          <w:rFonts w:ascii="Times New Roman" w:hAnsi="Times New Roman"/>
        </w:rPr>
        <w:t xml:space="preserve"> по каждому Лоту</w:t>
      </w:r>
      <w:r w:rsidRPr="00471144">
        <w:rPr>
          <w:rFonts w:ascii="Times New Roman" w:hAnsi="Times New Roman"/>
        </w:rPr>
        <w:t>. В данном протоколе указываются порядковые номера заявок в соответствии со временем их поступления.</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 xml:space="preserve">2.9.4. В процессе рассмотрения Заявок проверяется: </w:t>
      </w:r>
    </w:p>
    <w:p w:rsidR="000B6947" w:rsidRPr="00471144" w:rsidRDefault="000B6947" w:rsidP="000B6947">
      <w:pPr>
        <w:numPr>
          <w:ilvl w:val="0"/>
          <w:numId w:val="25"/>
        </w:numPr>
        <w:spacing w:after="0" w:line="240" w:lineRule="auto"/>
        <w:ind w:left="709" w:hanging="425"/>
        <w:jc w:val="both"/>
        <w:rPr>
          <w:rFonts w:ascii="Times New Roman" w:hAnsi="Times New Roman"/>
        </w:rPr>
      </w:pPr>
      <w:r w:rsidRPr="00471144">
        <w:rPr>
          <w:rFonts w:ascii="Times New Roman" w:hAnsi="Times New Roman"/>
        </w:rPr>
        <w:t>правильность оформления документов;</w:t>
      </w:r>
    </w:p>
    <w:p w:rsidR="000B6947" w:rsidRPr="00471144" w:rsidRDefault="000B6947" w:rsidP="000B6947">
      <w:pPr>
        <w:numPr>
          <w:ilvl w:val="0"/>
          <w:numId w:val="25"/>
        </w:numPr>
        <w:spacing w:after="0" w:line="240" w:lineRule="auto"/>
        <w:ind w:left="709" w:hanging="425"/>
        <w:jc w:val="both"/>
        <w:rPr>
          <w:rFonts w:ascii="Times New Roman" w:hAnsi="Times New Roman"/>
        </w:rPr>
      </w:pPr>
      <w:r w:rsidRPr="00471144">
        <w:rPr>
          <w:rFonts w:ascii="Times New Roman" w:hAnsi="Times New Roman"/>
        </w:rPr>
        <w:t>комплектность предоставленных документов, наличие в документах необходимых сведений;</w:t>
      </w:r>
    </w:p>
    <w:p w:rsidR="000B6947" w:rsidRPr="00471144" w:rsidRDefault="000B6947" w:rsidP="000B6947">
      <w:pPr>
        <w:numPr>
          <w:ilvl w:val="0"/>
          <w:numId w:val="25"/>
        </w:numPr>
        <w:spacing w:after="0" w:line="240" w:lineRule="auto"/>
        <w:ind w:left="709" w:hanging="425"/>
        <w:jc w:val="both"/>
        <w:rPr>
          <w:rFonts w:ascii="Times New Roman" w:hAnsi="Times New Roman"/>
        </w:rPr>
      </w:pPr>
      <w:r w:rsidRPr="00471144">
        <w:rPr>
          <w:rFonts w:ascii="Times New Roman" w:hAnsi="Times New Roman"/>
        </w:rPr>
        <w:t>соответствие Участников квалификационным требованиям, указанным в настоящей Документации;</w:t>
      </w:r>
    </w:p>
    <w:p w:rsidR="000B6947" w:rsidRPr="00471144" w:rsidRDefault="000B6947" w:rsidP="000B6947">
      <w:pPr>
        <w:numPr>
          <w:ilvl w:val="0"/>
          <w:numId w:val="25"/>
        </w:numPr>
        <w:spacing w:after="0" w:line="240" w:lineRule="auto"/>
        <w:ind w:left="720"/>
        <w:jc w:val="both"/>
        <w:rPr>
          <w:rFonts w:ascii="Times New Roman" w:hAnsi="Times New Roman"/>
        </w:rPr>
      </w:pPr>
      <w:r w:rsidRPr="00471144">
        <w:rPr>
          <w:rFonts w:ascii="Times New Roman" w:hAnsi="Times New Roman"/>
        </w:rPr>
        <w:t>соответствие заявки требованиям настоящей Документации к Предмету Аукциона и условиям выполнения договора.</w:t>
      </w:r>
    </w:p>
    <w:p w:rsidR="000B6947" w:rsidRPr="00471144" w:rsidRDefault="000B6947" w:rsidP="000B6947">
      <w:pPr>
        <w:widowControl w:val="0"/>
        <w:adjustRightInd w:val="0"/>
        <w:spacing w:after="0" w:line="240" w:lineRule="auto"/>
        <w:jc w:val="both"/>
        <w:textAlignment w:val="baseline"/>
        <w:rPr>
          <w:rFonts w:ascii="Times New Roman" w:hAnsi="Times New Roman"/>
        </w:rPr>
      </w:pPr>
      <w:r w:rsidRPr="00471144">
        <w:rPr>
          <w:rFonts w:ascii="Times New Roman" w:hAnsi="Times New Roman"/>
        </w:rPr>
        <w:t>2.9.5. Организатор торгов вправе отстранить (не допустить) Участника аукциона от участия в Аукционе на любом этапе его проведения в случае:</w:t>
      </w:r>
    </w:p>
    <w:p w:rsidR="000B6947" w:rsidRPr="00471144" w:rsidRDefault="000B6947" w:rsidP="000B6947">
      <w:pPr>
        <w:numPr>
          <w:ilvl w:val="0"/>
          <w:numId w:val="26"/>
        </w:numPr>
        <w:spacing w:after="0" w:line="240" w:lineRule="auto"/>
        <w:ind w:left="1134" w:hanging="425"/>
        <w:jc w:val="both"/>
        <w:rPr>
          <w:rFonts w:ascii="Times New Roman" w:hAnsi="Times New Roman"/>
        </w:rPr>
      </w:pPr>
      <w:r w:rsidRPr="00471144">
        <w:rPr>
          <w:rFonts w:ascii="Times New Roman" w:hAnsi="Times New Roman"/>
        </w:rPr>
        <w:t>несоответствия Участника торгов требованиям, указанным в настоящей Документации, в том числе, но не исключительно;</w:t>
      </w:r>
      <w:r w:rsidRPr="00471144">
        <w:rPr>
          <w:rFonts w:ascii="Times New Roman" w:hAnsi="Times New Roman"/>
          <w:color w:val="000000"/>
        </w:rPr>
        <w:t xml:space="preserve"> </w:t>
      </w:r>
    </w:p>
    <w:p w:rsidR="000B6947" w:rsidRPr="00471144" w:rsidRDefault="000B6947" w:rsidP="000B6947">
      <w:pPr>
        <w:numPr>
          <w:ilvl w:val="0"/>
          <w:numId w:val="27"/>
        </w:numPr>
        <w:spacing w:after="0" w:line="240" w:lineRule="auto"/>
        <w:ind w:left="1134" w:hanging="425"/>
        <w:jc w:val="both"/>
        <w:rPr>
          <w:rFonts w:ascii="Times New Roman" w:hAnsi="Times New Roman"/>
        </w:rPr>
      </w:pPr>
      <w:r w:rsidRPr="00471144">
        <w:rPr>
          <w:rFonts w:ascii="Times New Roman" w:hAnsi="Times New Roman"/>
          <w:color w:val="000000"/>
        </w:rPr>
        <w:t xml:space="preserve">непредставления Участником документов, </w:t>
      </w:r>
      <w:r w:rsidRPr="00471144">
        <w:rPr>
          <w:rFonts w:ascii="Times New Roman" w:hAnsi="Times New Roman"/>
        </w:rPr>
        <w:t>указанных в п. 2.7.8 настоящей Документации, предоставляемых на участие в Аукционе, либо наличия в таких документах недостоверных сведений об Участнике аукциона;</w:t>
      </w:r>
    </w:p>
    <w:p w:rsidR="000B6947" w:rsidRPr="00471144" w:rsidRDefault="000B6947" w:rsidP="000B6947">
      <w:pPr>
        <w:numPr>
          <w:ilvl w:val="0"/>
          <w:numId w:val="27"/>
        </w:numPr>
        <w:spacing w:after="0" w:line="240" w:lineRule="auto"/>
        <w:ind w:left="1134" w:hanging="425"/>
        <w:jc w:val="both"/>
        <w:rPr>
          <w:rFonts w:ascii="Times New Roman" w:hAnsi="Times New Roman"/>
        </w:rPr>
      </w:pPr>
      <w:r w:rsidRPr="00471144">
        <w:rPr>
          <w:rFonts w:ascii="Times New Roman" w:hAnsi="Times New Roman"/>
        </w:rPr>
        <w:t>несоответствия Заявки на участие в аукционе требованиям настоящей Документации, в том числе наличие в таких Заявках предложения о цене Договора, ниже начальной (минимальной) цены договора;</w:t>
      </w:r>
    </w:p>
    <w:p w:rsidR="000B6947" w:rsidRPr="00471144" w:rsidRDefault="000B6947" w:rsidP="000B6947">
      <w:pPr>
        <w:numPr>
          <w:ilvl w:val="0"/>
          <w:numId w:val="27"/>
        </w:numPr>
        <w:tabs>
          <w:tab w:val="left" w:pos="709"/>
        </w:tabs>
        <w:spacing w:after="0" w:line="240" w:lineRule="auto"/>
        <w:ind w:left="1134" w:hanging="425"/>
        <w:jc w:val="both"/>
        <w:rPr>
          <w:rFonts w:ascii="Times New Roman" w:eastAsia="Calibri" w:hAnsi="Times New Roman"/>
          <w:bCs/>
        </w:rPr>
      </w:pPr>
      <w:r w:rsidRPr="00471144">
        <w:rPr>
          <w:rFonts w:ascii="Times New Roman" w:hAnsi="Times New Roman"/>
        </w:rPr>
        <w:t>несоответствия условий исполнения Договора, указанных в Заявке участника, требованиям настоящей Документации.</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2.9.6. В ходе проведения Аукциона Организатор торгов осуществляет проведение Аукциона, формирование протокола проведения Аукциона</w:t>
      </w:r>
      <w:r>
        <w:rPr>
          <w:rFonts w:ascii="Times New Roman" w:hAnsi="Times New Roman"/>
        </w:rPr>
        <w:t xml:space="preserve"> по каждому Лоту</w:t>
      </w:r>
      <w:r w:rsidRPr="00471144">
        <w:rPr>
          <w:rFonts w:ascii="Times New Roman" w:hAnsi="Times New Roman"/>
        </w:rPr>
        <w:t>, а также публикацию протокол</w:t>
      </w:r>
      <w:r>
        <w:rPr>
          <w:rFonts w:ascii="Times New Roman" w:hAnsi="Times New Roman"/>
        </w:rPr>
        <w:t>ов</w:t>
      </w:r>
      <w:r w:rsidRPr="00471144">
        <w:rPr>
          <w:rFonts w:ascii="Times New Roman" w:hAnsi="Times New Roman"/>
        </w:rPr>
        <w:t xml:space="preserve"> итогов торгов.</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2.9.7. Критерием определения Победителя Аукциона в электронной форме является наиболее высокая цена за Имущество (</w:t>
      </w:r>
      <w:r>
        <w:rPr>
          <w:rFonts w:ascii="Times New Roman" w:hAnsi="Times New Roman"/>
        </w:rPr>
        <w:t>за</w:t>
      </w:r>
      <w:r w:rsidRPr="00471144">
        <w:rPr>
          <w:rFonts w:ascii="Times New Roman" w:hAnsi="Times New Roman"/>
        </w:rPr>
        <w:t xml:space="preserve"> </w:t>
      </w:r>
      <w:r>
        <w:rPr>
          <w:rFonts w:ascii="Times New Roman" w:hAnsi="Times New Roman"/>
        </w:rPr>
        <w:t>отдельный Л</w:t>
      </w:r>
      <w:r w:rsidRPr="00471144">
        <w:rPr>
          <w:rFonts w:ascii="Times New Roman" w:hAnsi="Times New Roman"/>
        </w:rPr>
        <w:t>от), предложенная Участником аукциона в электронной форме при наличии поданных ценовых предложений в ходе Аукциона. Если Победитель Аукциона признан уклонившимся от заключения Договора, Заказчик име</w:t>
      </w:r>
      <w:r>
        <w:rPr>
          <w:rFonts w:ascii="Times New Roman" w:hAnsi="Times New Roman"/>
        </w:rPr>
        <w:t>е</w:t>
      </w:r>
      <w:r w:rsidRPr="00471144">
        <w:rPr>
          <w:rFonts w:ascii="Times New Roman" w:hAnsi="Times New Roman"/>
        </w:rPr>
        <w:t>т право заключить Договор со следующим Участником Аукциона согласно протоколу итогов Аукциона, ценовое предложение которого признается лучшим после ценового предложения Победителя. В случае уклонения второго Участника Аукциона, ценовое предложение которого признается лучшим после ценового предложения Победителя от заключения договора, Заказчик име</w:t>
      </w:r>
      <w:r>
        <w:rPr>
          <w:rFonts w:ascii="Times New Roman" w:hAnsi="Times New Roman"/>
        </w:rPr>
        <w:t>е</w:t>
      </w:r>
      <w:r w:rsidRPr="00471144">
        <w:rPr>
          <w:rFonts w:ascii="Times New Roman" w:hAnsi="Times New Roman"/>
        </w:rPr>
        <w:t xml:space="preserve">т право заключить Договор со следующим Участником Аукциона согласно протоколу итогов Аукциона, ценовое предложение которого признается лучшим после ценового предложения второго Участника Аукциона и так далее до заключения Договора.   </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 xml:space="preserve">          В случае отказа от подписания договора Победителя Аукциона и/или второго Участника Аукциона и последующих Участников Аукциона от заключения Договора, такие Участники Аукциона признаются уклонившимися от заключения Договора и внесенные задатки такими Участниками Аукциона не возвращаются.</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 xml:space="preserve">2.9.8. </w:t>
      </w:r>
      <w:r w:rsidRPr="00471144">
        <w:rPr>
          <w:rFonts w:ascii="Times New Roman" w:hAnsi="Times New Roman"/>
          <w:bCs/>
          <w:iCs/>
          <w:lang w:val="x-none"/>
        </w:rPr>
        <w:t xml:space="preserve">В случае признания </w:t>
      </w:r>
      <w:r w:rsidRPr="00471144">
        <w:rPr>
          <w:rFonts w:ascii="Times New Roman" w:hAnsi="Times New Roman"/>
          <w:bCs/>
          <w:iCs/>
        </w:rPr>
        <w:t>Аукциона</w:t>
      </w:r>
      <w:r w:rsidRPr="00471144">
        <w:rPr>
          <w:rFonts w:ascii="Times New Roman" w:hAnsi="Times New Roman"/>
          <w:bCs/>
          <w:iCs/>
          <w:lang w:val="x-none"/>
        </w:rPr>
        <w:t xml:space="preserve"> несостоявш</w:t>
      </w:r>
      <w:r w:rsidRPr="00471144">
        <w:rPr>
          <w:rFonts w:ascii="Times New Roman" w:hAnsi="Times New Roman"/>
          <w:bCs/>
          <w:iCs/>
        </w:rPr>
        <w:t>имся</w:t>
      </w:r>
      <w:r w:rsidRPr="00471144">
        <w:rPr>
          <w:rFonts w:ascii="Times New Roman" w:hAnsi="Times New Roman"/>
          <w:bCs/>
          <w:iCs/>
          <w:lang w:val="x-none"/>
        </w:rPr>
        <w:t xml:space="preserve"> по причине допуска к участию только одного Участника, договор купли-продажи может быть заключен </w:t>
      </w:r>
      <w:r w:rsidRPr="00471144">
        <w:rPr>
          <w:rFonts w:ascii="Times New Roman" w:hAnsi="Times New Roman"/>
          <w:bCs/>
          <w:iCs/>
        </w:rPr>
        <w:t>Заказчик</w:t>
      </w:r>
      <w:r>
        <w:rPr>
          <w:rFonts w:ascii="Times New Roman" w:hAnsi="Times New Roman"/>
          <w:bCs/>
          <w:iCs/>
        </w:rPr>
        <w:t>ом</w:t>
      </w:r>
      <w:r w:rsidRPr="00471144">
        <w:rPr>
          <w:rFonts w:ascii="Times New Roman" w:hAnsi="Times New Roman"/>
          <w:bCs/>
          <w:iCs/>
          <w:lang w:val="x-none"/>
        </w:rPr>
        <w:t xml:space="preserve"> с единственным участником </w:t>
      </w:r>
      <w:r w:rsidRPr="00471144">
        <w:rPr>
          <w:rFonts w:ascii="Times New Roman" w:hAnsi="Times New Roman"/>
          <w:bCs/>
          <w:iCs/>
        </w:rPr>
        <w:t>Аукциона.</w:t>
      </w:r>
      <w:r w:rsidRPr="00471144">
        <w:rPr>
          <w:rFonts w:ascii="Times New Roman" w:hAnsi="Times New Roman"/>
        </w:rPr>
        <w:t xml:space="preserve"> Если единственный Участник Аукциона не заключил договор согласно порядку, указанному в настоящем пункте, то он признается уклонившимся от заключения договора.</w:t>
      </w:r>
      <w:r w:rsidRPr="00471144">
        <w:t xml:space="preserve"> </w:t>
      </w:r>
      <w:r w:rsidRPr="00471144">
        <w:rPr>
          <w:rFonts w:ascii="Times New Roman" w:hAnsi="Times New Roman"/>
        </w:rPr>
        <w:t>Задаток такому Участнику не возвращается.</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lastRenderedPageBreak/>
        <w:t>2.9.</w:t>
      </w:r>
      <w:r>
        <w:rPr>
          <w:rFonts w:ascii="Times New Roman" w:hAnsi="Times New Roman"/>
        </w:rPr>
        <w:t>9</w:t>
      </w:r>
      <w:r w:rsidRPr="00471144">
        <w:rPr>
          <w:rFonts w:ascii="Times New Roman" w:hAnsi="Times New Roman"/>
        </w:rPr>
        <w:t>. В случае если к участию в Аукционе допущено несколько Участников, но при проведен</w:t>
      </w:r>
      <w:proofErr w:type="gramStart"/>
      <w:r w:rsidRPr="00471144">
        <w:rPr>
          <w:rFonts w:ascii="Times New Roman" w:hAnsi="Times New Roman"/>
        </w:rPr>
        <w:t>ии Ау</w:t>
      </w:r>
      <w:proofErr w:type="gramEnd"/>
      <w:r w:rsidRPr="00471144">
        <w:rPr>
          <w:rFonts w:ascii="Times New Roman" w:hAnsi="Times New Roman"/>
        </w:rPr>
        <w:t>кциона было сделано только одно ценовое предложение, Аукцион признается несостоявшимся, и Заказчик обязаны заключить Договор с Участником, подавшим такое ценовое предложение по цене такого ценового предложения. Если данный Участник будет признан уклонившимся от заключения Договора, то задаток такому Участнику не возвращается.</w:t>
      </w:r>
    </w:p>
    <w:p w:rsidR="000B6947" w:rsidRPr="00471144" w:rsidRDefault="000B6947" w:rsidP="000B6947">
      <w:pPr>
        <w:spacing w:after="0" w:line="240" w:lineRule="auto"/>
        <w:jc w:val="both"/>
        <w:rPr>
          <w:rFonts w:ascii="Times New Roman" w:hAnsi="Times New Roman"/>
        </w:rPr>
      </w:pPr>
      <w:r w:rsidRPr="00471144">
        <w:rPr>
          <w:rFonts w:ascii="Times New Roman" w:hAnsi="Times New Roman"/>
        </w:rPr>
        <w:t>2.9.1</w:t>
      </w:r>
      <w:r>
        <w:rPr>
          <w:rFonts w:ascii="Times New Roman" w:hAnsi="Times New Roman"/>
        </w:rPr>
        <w:t>0</w:t>
      </w:r>
      <w:r w:rsidRPr="00471144">
        <w:rPr>
          <w:rFonts w:ascii="Times New Roman" w:hAnsi="Times New Roman"/>
        </w:rPr>
        <w:t>. В случае если Участник Аукциона подал ценовое предложение, равное цене, предложенной другим Участником Аукциона, лучшим признается ценовое предложение, поступившее ранее других предложений.</w:t>
      </w:r>
    </w:p>
    <w:p w:rsidR="000B6947" w:rsidRPr="009F7981" w:rsidRDefault="000B6947" w:rsidP="000B6947">
      <w:pPr>
        <w:spacing w:after="0"/>
        <w:rPr>
          <w:rFonts w:ascii="Times New Roman" w:hAnsi="Times New Roman"/>
          <w:b/>
        </w:rPr>
      </w:pPr>
      <w:r w:rsidRPr="009F7981">
        <w:rPr>
          <w:rFonts w:ascii="Times New Roman" w:hAnsi="Times New Roman"/>
          <w:b/>
        </w:rPr>
        <w:t>2.1</w:t>
      </w:r>
      <w:r w:rsidRPr="00796DA8">
        <w:rPr>
          <w:rFonts w:ascii="Times New Roman" w:hAnsi="Times New Roman"/>
          <w:b/>
        </w:rPr>
        <w:t>0</w:t>
      </w:r>
      <w:r>
        <w:rPr>
          <w:rFonts w:ascii="Times New Roman" w:hAnsi="Times New Roman"/>
          <w:b/>
        </w:rPr>
        <w:t xml:space="preserve">. </w:t>
      </w:r>
      <w:r w:rsidRPr="009F7981">
        <w:rPr>
          <w:rFonts w:ascii="Times New Roman" w:hAnsi="Times New Roman"/>
          <w:b/>
        </w:rPr>
        <w:t xml:space="preserve">Порядок заключения Договора </w:t>
      </w:r>
    </w:p>
    <w:p w:rsidR="000B6947" w:rsidRPr="009F7981" w:rsidRDefault="000B6947" w:rsidP="000B6947">
      <w:pPr>
        <w:pStyle w:val="afffff6"/>
        <w:tabs>
          <w:tab w:val="clear" w:pos="1985"/>
        </w:tabs>
        <w:spacing w:line="240" w:lineRule="auto"/>
        <w:ind w:left="0" w:firstLine="0"/>
        <w:rPr>
          <w:bCs/>
          <w:sz w:val="22"/>
          <w:szCs w:val="22"/>
        </w:rPr>
      </w:pPr>
      <w:r w:rsidRPr="009F7981">
        <w:rPr>
          <w:bCs/>
          <w:sz w:val="22"/>
          <w:szCs w:val="22"/>
        </w:rPr>
        <w:t>2.1</w:t>
      </w:r>
      <w:r w:rsidRPr="009B5A30">
        <w:rPr>
          <w:bCs/>
          <w:sz w:val="22"/>
          <w:szCs w:val="22"/>
          <w:lang w:val="ru-RU"/>
        </w:rPr>
        <w:t>0</w:t>
      </w:r>
      <w:r w:rsidRPr="009F7981">
        <w:rPr>
          <w:bCs/>
          <w:sz w:val="22"/>
          <w:szCs w:val="22"/>
        </w:rPr>
        <w:t>.1</w:t>
      </w:r>
      <w:r>
        <w:rPr>
          <w:bCs/>
          <w:sz w:val="22"/>
          <w:szCs w:val="22"/>
        </w:rPr>
        <w:t xml:space="preserve">. </w:t>
      </w:r>
      <w:r w:rsidRPr="009F7981">
        <w:rPr>
          <w:bCs/>
          <w:sz w:val="22"/>
          <w:szCs w:val="22"/>
        </w:rPr>
        <w:t xml:space="preserve">Организатор </w:t>
      </w:r>
      <w:r>
        <w:rPr>
          <w:bCs/>
          <w:sz w:val="22"/>
          <w:szCs w:val="22"/>
          <w:lang w:val="ru-RU"/>
        </w:rPr>
        <w:t>П</w:t>
      </w:r>
      <w:proofErr w:type="spellStart"/>
      <w:r w:rsidRPr="006F5538">
        <w:rPr>
          <w:bCs/>
          <w:sz w:val="22"/>
          <w:szCs w:val="22"/>
        </w:rPr>
        <w:t>роцедур</w:t>
      </w:r>
      <w:r>
        <w:rPr>
          <w:bCs/>
          <w:sz w:val="22"/>
          <w:szCs w:val="22"/>
        </w:rPr>
        <w:t>ы</w:t>
      </w:r>
      <w:proofErr w:type="spellEnd"/>
      <w:r>
        <w:rPr>
          <w:bCs/>
          <w:sz w:val="22"/>
          <w:szCs w:val="22"/>
          <w:lang w:val="ru-RU"/>
        </w:rPr>
        <w:t xml:space="preserve"> </w:t>
      </w:r>
      <w:r w:rsidRPr="009F7981">
        <w:rPr>
          <w:bCs/>
          <w:sz w:val="22"/>
          <w:szCs w:val="22"/>
        </w:rPr>
        <w:t>размещает на ЭТП протокол</w:t>
      </w:r>
      <w:r>
        <w:rPr>
          <w:bCs/>
          <w:sz w:val="22"/>
          <w:szCs w:val="22"/>
          <w:lang w:val="ru-RU"/>
        </w:rPr>
        <w:t>ы</w:t>
      </w:r>
      <w:r w:rsidRPr="009F7981">
        <w:rPr>
          <w:bCs/>
          <w:sz w:val="22"/>
          <w:szCs w:val="22"/>
        </w:rPr>
        <w:t xml:space="preserve"> подведения итогов </w:t>
      </w:r>
      <w:r w:rsidRPr="0075250A">
        <w:rPr>
          <w:bCs/>
          <w:sz w:val="22"/>
          <w:szCs w:val="22"/>
        </w:rPr>
        <w:t>Процедуры</w:t>
      </w:r>
      <w:r>
        <w:rPr>
          <w:bCs/>
          <w:sz w:val="22"/>
          <w:szCs w:val="22"/>
          <w:lang w:val="ru-RU"/>
        </w:rPr>
        <w:t xml:space="preserve"> по каждому Лоту</w:t>
      </w:r>
      <w:r w:rsidRPr="009F7981">
        <w:rPr>
          <w:bCs/>
          <w:sz w:val="22"/>
          <w:szCs w:val="22"/>
        </w:rPr>
        <w:t xml:space="preserve">. </w:t>
      </w:r>
    </w:p>
    <w:p w:rsidR="000B6947" w:rsidRPr="0019111C" w:rsidRDefault="000B6947" w:rsidP="008954A7">
      <w:pPr>
        <w:pStyle w:val="afffffb"/>
      </w:pPr>
      <w:r w:rsidRPr="0019111C">
        <w:t xml:space="preserve">2.10.2. </w:t>
      </w:r>
      <w:bookmarkStart w:id="51" w:name="_Hlk16175292"/>
      <w:proofErr w:type="gramStart"/>
      <w:r w:rsidRPr="0019111C">
        <w:t xml:space="preserve">Договор купли-продажи имущества с Победителем Процедуры (единственным участником Процедуры, в случае принятия решения о заключении с ним договора) заключается по форме утвержденной настоящей Документацией (приложение 1), на бумажном носителе в течение 15 (пятнадцати) рабочих дней с даты размещения итогового протокола при условии осуществления оплаты комиссионного вознаграждения в соответствии с п. </w:t>
      </w:r>
      <w:r>
        <w:t>7</w:t>
      </w:r>
      <w:r w:rsidRPr="0019111C">
        <w:t xml:space="preserve"> информационной карты настоящей Документаци</w:t>
      </w:r>
      <w:r>
        <w:t>и</w:t>
      </w:r>
      <w:r w:rsidRPr="0019111C">
        <w:t>.</w:t>
      </w:r>
      <w:proofErr w:type="gramEnd"/>
    </w:p>
    <w:bookmarkEnd w:id="51"/>
    <w:p w:rsidR="000B6947" w:rsidRPr="0019111C" w:rsidRDefault="000B6947" w:rsidP="008954A7">
      <w:pPr>
        <w:pStyle w:val="afffffb"/>
      </w:pPr>
      <w:r w:rsidRPr="0019111C">
        <w:t xml:space="preserve">       </w:t>
      </w:r>
      <w:proofErr w:type="gramStart"/>
      <w:r w:rsidRPr="0019111C">
        <w:t>В случае уклонения победителя торгов от заключения договора и/или невнесения оплаты в установленный срок, Организатор Процедуры уведомляет участника Процедуры, сделавшего предпоследнее предложение о цене, по телефону, электронной почте, а также телеграммой с уведомлением о вручении по адресу, указанному в заявке на участие в торгах (не позднее следующего рабочего дня, когда Организатору Процедуры стало известно об уклонении Победителя от заключения</w:t>
      </w:r>
      <w:proofErr w:type="gramEnd"/>
      <w:r w:rsidRPr="0019111C">
        <w:t xml:space="preserve"> договора).</w:t>
      </w:r>
    </w:p>
    <w:p w:rsidR="000B6947" w:rsidRPr="008F38A7" w:rsidRDefault="000B6947" w:rsidP="008954A7">
      <w:pPr>
        <w:pStyle w:val="afffffb"/>
      </w:pPr>
      <w:r w:rsidRPr="008F38A7">
        <w:t>2.11. Условия оплаты цены договора Победителем.</w:t>
      </w:r>
    </w:p>
    <w:p w:rsidR="000B6947" w:rsidRPr="008F38A7" w:rsidRDefault="000B6947" w:rsidP="008954A7">
      <w:pPr>
        <w:pStyle w:val="afffffb"/>
      </w:pPr>
      <w:r w:rsidRPr="008F38A7">
        <w:t>Оплаты цены договора купли-продажи Победителем Аукциона производится в следующем порядке:</w:t>
      </w:r>
    </w:p>
    <w:p w:rsidR="000B6947" w:rsidRDefault="000B6947" w:rsidP="008954A7">
      <w:pPr>
        <w:pStyle w:val="afffffb"/>
      </w:pPr>
      <w:r>
        <w:t xml:space="preserve">- </w:t>
      </w:r>
      <w:r w:rsidRPr="00401ED3">
        <w:t xml:space="preserve">первый </w:t>
      </w:r>
      <w:r>
        <w:t xml:space="preserve">платеж: до проведения путем перечисления заявителем Аукциона задатка в размере, установленного п. 6 </w:t>
      </w:r>
      <w:r w:rsidRPr="00401ED3">
        <w:t>информационной карты настоящей Документаци</w:t>
      </w:r>
      <w:r>
        <w:t>и. Задаток Победителя Аукциона перечисляется в счет исполнения обязательств по заключаемому договору купли-продажи Имущества.</w:t>
      </w:r>
    </w:p>
    <w:p w:rsidR="000B6947" w:rsidRDefault="000B6947" w:rsidP="008954A7">
      <w:pPr>
        <w:pStyle w:val="afffffb"/>
      </w:pPr>
      <w:r>
        <w:t xml:space="preserve">- </w:t>
      </w:r>
      <w:proofErr w:type="gramStart"/>
      <w:r>
        <w:t>в</w:t>
      </w:r>
      <w:proofErr w:type="gramEnd"/>
      <w:r>
        <w:t xml:space="preserve">торой платеж: после проведения Аукциона путем </w:t>
      </w:r>
      <w:r w:rsidRPr="00401ED3">
        <w:t>перечисления</w:t>
      </w:r>
      <w:r>
        <w:t xml:space="preserve"> Победителем Аукциона окончательного расчета по </w:t>
      </w:r>
      <w:r w:rsidRPr="00EB55D6">
        <w:t>договору купли-продажи Имущества</w:t>
      </w:r>
      <w:r>
        <w:t xml:space="preserve"> в течение 5 (пяти) рабочих дней со дня его подписания и/или иными способами, в том числе проведением зачетов взаимных требований.</w:t>
      </w:r>
    </w:p>
    <w:p w:rsidR="000B6947" w:rsidRDefault="000B6947" w:rsidP="008954A7">
      <w:pPr>
        <w:pStyle w:val="afffffb"/>
      </w:pPr>
      <w:r>
        <w:t>2.12. Расходы по уплате государственной пошлины и все прочие затраты, необходимые для государственной регистрации перехода права собственности на имущество по договору купли-продажи, несет покупатель.</w:t>
      </w:r>
    </w:p>
    <w:p w:rsidR="000B6947" w:rsidRPr="00CA0829" w:rsidRDefault="000B6947" w:rsidP="008954A7">
      <w:pPr>
        <w:pStyle w:val="afffffb"/>
      </w:pPr>
    </w:p>
    <w:p w:rsidR="000B6947" w:rsidRPr="00E706D2" w:rsidRDefault="000B6947" w:rsidP="000B6947">
      <w:pPr>
        <w:pStyle w:val="affffb"/>
        <w:spacing w:after="0"/>
        <w:ind w:left="0"/>
        <w:jc w:val="center"/>
        <w:rPr>
          <w:b/>
          <w:sz w:val="22"/>
          <w:szCs w:val="22"/>
        </w:rPr>
      </w:pPr>
      <w:r w:rsidRPr="00E706D2">
        <w:rPr>
          <w:b/>
          <w:sz w:val="22"/>
          <w:szCs w:val="22"/>
        </w:rPr>
        <w:br w:type="page"/>
      </w:r>
      <w:bookmarkStart w:id="52" w:name="_Toc409014743"/>
      <w:r w:rsidRPr="00E706D2">
        <w:rPr>
          <w:b/>
          <w:sz w:val="22"/>
          <w:szCs w:val="22"/>
        </w:rPr>
        <w:lastRenderedPageBreak/>
        <w:t xml:space="preserve">РАЗДЕЛ  </w:t>
      </w:r>
      <w:r w:rsidRPr="00E706D2">
        <w:rPr>
          <w:b/>
          <w:sz w:val="22"/>
          <w:szCs w:val="22"/>
          <w:lang w:val="en-US"/>
        </w:rPr>
        <w:t>III</w:t>
      </w:r>
      <w:r w:rsidRPr="00E706D2">
        <w:rPr>
          <w:b/>
          <w:sz w:val="22"/>
          <w:szCs w:val="22"/>
        </w:rPr>
        <w:t xml:space="preserve">. ИНФОРМАЦИОННАЯ КАРТА </w:t>
      </w:r>
      <w:bookmarkEnd w:id="52"/>
    </w:p>
    <w:p w:rsidR="000B6947" w:rsidRPr="00AC0E7B" w:rsidRDefault="000B6947" w:rsidP="000B6947">
      <w:pPr>
        <w:pStyle w:val="1a"/>
        <w:spacing w:after="0"/>
        <w:ind w:left="0"/>
        <w:rPr>
          <w:szCs w:val="22"/>
        </w:rPr>
      </w:pPr>
    </w:p>
    <w:p w:rsidR="000B6947" w:rsidRPr="00B63715" w:rsidRDefault="000B6947" w:rsidP="000B6947">
      <w:pPr>
        <w:spacing w:after="0" w:line="240" w:lineRule="auto"/>
        <w:jc w:val="both"/>
        <w:rPr>
          <w:rFonts w:ascii="Times New Roman" w:hAnsi="Times New Roman"/>
          <w:bCs/>
        </w:rPr>
      </w:pPr>
      <w:r w:rsidRPr="00AC0E7B">
        <w:rPr>
          <w:rFonts w:ascii="Times New Roman" w:hAnsi="Times New Roman"/>
          <w:b/>
        </w:rPr>
        <w:t>1. Наименование процедуры по продаже имущества в электронной форме:</w:t>
      </w:r>
      <w:r>
        <w:rPr>
          <w:rFonts w:ascii="Times New Roman" w:hAnsi="Times New Roman"/>
          <w:b/>
        </w:rPr>
        <w:t xml:space="preserve"> </w:t>
      </w:r>
      <w:r w:rsidRPr="00486BB2">
        <w:rPr>
          <w:rFonts w:ascii="Times New Roman" w:hAnsi="Times New Roman"/>
          <w:bCs/>
        </w:rPr>
        <w:t>откры</w:t>
      </w:r>
      <w:r w:rsidR="00395C0C">
        <w:rPr>
          <w:rFonts w:ascii="Times New Roman" w:hAnsi="Times New Roman"/>
          <w:bCs/>
        </w:rPr>
        <w:t xml:space="preserve">тый одноэтапный аукцион (далее - </w:t>
      </w:r>
      <w:r w:rsidRPr="00486BB2">
        <w:rPr>
          <w:rFonts w:ascii="Times New Roman" w:hAnsi="Times New Roman"/>
          <w:bCs/>
        </w:rPr>
        <w:t>Торги) на повышение в электронной форме</w:t>
      </w:r>
      <w:r w:rsidRPr="00486BB2">
        <w:t xml:space="preserve"> </w:t>
      </w:r>
      <w:r w:rsidRPr="00486BB2">
        <w:rPr>
          <w:rFonts w:ascii="Times New Roman" w:hAnsi="Times New Roman"/>
          <w:bCs/>
        </w:rPr>
        <w:t xml:space="preserve">по продаже недвижимого имущества </w:t>
      </w:r>
      <w:r w:rsidRPr="008F38A7">
        <w:rPr>
          <w:rFonts w:ascii="Times New Roman" w:hAnsi="Times New Roman"/>
          <w:bCs/>
        </w:rPr>
        <w:t>АО «Завод «Дагдизель»</w:t>
      </w:r>
      <w:r>
        <w:rPr>
          <w:rFonts w:ascii="Times New Roman" w:hAnsi="Times New Roman"/>
          <w:bCs/>
        </w:rPr>
        <w:t xml:space="preserve"> </w:t>
      </w:r>
    </w:p>
    <w:p w:rsidR="000B6947" w:rsidRPr="003E56E2" w:rsidRDefault="000B6947" w:rsidP="000B6947">
      <w:pPr>
        <w:spacing w:after="0" w:line="240" w:lineRule="auto"/>
        <w:jc w:val="both"/>
        <w:rPr>
          <w:rFonts w:ascii="Times New Roman" w:hAnsi="Times New Roman"/>
          <w:b/>
          <w:bCs/>
        </w:rPr>
      </w:pPr>
    </w:p>
    <w:p w:rsidR="000B6947" w:rsidRPr="00AC0E7B" w:rsidRDefault="000B6947" w:rsidP="000B6947">
      <w:pPr>
        <w:spacing w:after="0" w:line="240" w:lineRule="auto"/>
        <w:jc w:val="both"/>
        <w:rPr>
          <w:rFonts w:ascii="Times New Roman" w:hAnsi="Times New Roman"/>
        </w:rPr>
      </w:pPr>
      <w:r w:rsidRPr="003E56E2">
        <w:rPr>
          <w:rFonts w:ascii="Times New Roman" w:hAnsi="Times New Roman"/>
          <w:b/>
          <w:bCs/>
        </w:rPr>
        <w:t xml:space="preserve">2. </w:t>
      </w:r>
      <w:r w:rsidRPr="00AC0E7B">
        <w:rPr>
          <w:rFonts w:ascii="Times New Roman" w:hAnsi="Times New Roman"/>
          <w:b/>
        </w:rPr>
        <w:t xml:space="preserve">Организатор </w:t>
      </w:r>
      <w:r>
        <w:rPr>
          <w:rFonts w:ascii="Times New Roman" w:hAnsi="Times New Roman"/>
          <w:b/>
        </w:rPr>
        <w:t>процедуры</w:t>
      </w:r>
      <w:r w:rsidRPr="00AC0E7B">
        <w:rPr>
          <w:rFonts w:ascii="Times New Roman" w:hAnsi="Times New Roman"/>
          <w:b/>
        </w:rPr>
        <w:t xml:space="preserve"> (Оператор электронной площадки): </w:t>
      </w:r>
      <w:r w:rsidRPr="00AC0E7B">
        <w:rPr>
          <w:rFonts w:ascii="Times New Roman" w:hAnsi="Times New Roman"/>
        </w:rPr>
        <w:t>А</w:t>
      </w:r>
      <w:r>
        <w:rPr>
          <w:rFonts w:ascii="Times New Roman" w:hAnsi="Times New Roman"/>
        </w:rPr>
        <w:t>кционерное общество</w:t>
      </w:r>
      <w:r w:rsidRPr="00AC0E7B">
        <w:rPr>
          <w:rFonts w:ascii="Times New Roman" w:hAnsi="Times New Roman"/>
        </w:rPr>
        <w:t> «Единая э</w:t>
      </w:r>
      <w:r>
        <w:rPr>
          <w:rFonts w:ascii="Times New Roman" w:hAnsi="Times New Roman"/>
        </w:rPr>
        <w:t>лектронная торговая площадка» (</w:t>
      </w:r>
      <w:r w:rsidRPr="00AC0E7B">
        <w:rPr>
          <w:rFonts w:ascii="Times New Roman" w:hAnsi="Times New Roman"/>
        </w:rPr>
        <w:t>АО «ЕЭТП»)</w:t>
      </w:r>
    </w:p>
    <w:p w:rsidR="000B6947" w:rsidRPr="00AC0E7B" w:rsidRDefault="000B6947" w:rsidP="000B6947">
      <w:pPr>
        <w:tabs>
          <w:tab w:val="num" w:pos="709"/>
        </w:tabs>
        <w:spacing w:after="0" w:line="240" w:lineRule="auto"/>
        <w:jc w:val="both"/>
        <w:rPr>
          <w:rFonts w:ascii="Times New Roman" w:hAnsi="Times New Roman"/>
        </w:rPr>
      </w:pPr>
      <w:r w:rsidRPr="00AC0E7B">
        <w:rPr>
          <w:rFonts w:ascii="Times New Roman" w:hAnsi="Times New Roman"/>
        </w:rPr>
        <w:t xml:space="preserve">Телефон: </w:t>
      </w:r>
      <w:r w:rsidRPr="00AC0E7B">
        <w:rPr>
          <w:rFonts w:ascii="Times New Roman" w:hAnsi="Times New Roman"/>
          <w:lang w:val="x-none"/>
        </w:rPr>
        <w:t>+7 (495) 276-16-26</w:t>
      </w:r>
      <w:r>
        <w:rPr>
          <w:rFonts w:ascii="Times New Roman" w:hAnsi="Times New Roman"/>
        </w:rPr>
        <w:t>, доб.</w:t>
      </w:r>
      <w:r w:rsidRPr="00AC0E7B">
        <w:rPr>
          <w:rFonts w:ascii="Times New Roman" w:hAnsi="Times New Roman"/>
        </w:rPr>
        <w:t>130</w:t>
      </w:r>
      <w:r>
        <w:rPr>
          <w:rFonts w:ascii="Times New Roman" w:hAnsi="Times New Roman"/>
        </w:rPr>
        <w:t>8, доб. 1309</w:t>
      </w:r>
    </w:p>
    <w:p w:rsidR="000B6947" w:rsidRPr="00AC0E7B" w:rsidRDefault="000B6947" w:rsidP="000B6947">
      <w:pPr>
        <w:tabs>
          <w:tab w:val="num" w:pos="709"/>
        </w:tabs>
        <w:spacing w:after="0" w:line="240" w:lineRule="auto"/>
        <w:jc w:val="both"/>
        <w:rPr>
          <w:rFonts w:ascii="Times New Roman" w:hAnsi="Times New Roman"/>
        </w:rPr>
      </w:pPr>
      <w:r w:rsidRPr="00AC0E7B">
        <w:rPr>
          <w:rFonts w:ascii="Times New Roman" w:hAnsi="Times New Roman"/>
        </w:rPr>
        <w:t>Контактн</w:t>
      </w:r>
      <w:r>
        <w:rPr>
          <w:rFonts w:ascii="Times New Roman" w:hAnsi="Times New Roman"/>
        </w:rPr>
        <w:t>ы</w:t>
      </w:r>
      <w:r w:rsidRPr="00AC0E7B">
        <w:rPr>
          <w:rFonts w:ascii="Times New Roman" w:hAnsi="Times New Roman"/>
        </w:rPr>
        <w:t>е лиц</w:t>
      </w:r>
      <w:r>
        <w:rPr>
          <w:rFonts w:ascii="Times New Roman" w:hAnsi="Times New Roman"/>
        </w:rPr>
        <w:t>а</w:t>
      </w:r>
      <w:r w:rsidRPr="00AC0E7B">
        <w:rPr>
          <w:rFonts w:ascii="Times New Roman" w:hAnsi="Times New Roman"/>
        </w:rPr>
        <w:t>:</w:t>
      </w:r>
      <w:r>
        <w:rPr>
          <w:rFonts w:ascii="Times New Roman" w:hAnsi="Times New Roman"/>
        </w:rPr>
        <w:t xml:space="preserve"> </w:t>
      </w:r>
      <w:r w:rsidRPr="000947D1">
        <w:rPr>
          <w:rFonts w:ascii="Times New Roman" w:hAnsi="Times New Roman"/>
        </w:rPr>
        <w:t>Прокопьев Алексей Витальевич</w:t>
      </w:r>
      <w:r>
        <w:rPr>
          <w:rFonts w:ascii="Times New Roman" w:hAnsi="Times New Roman"/>
        </w:rPr>
        <w:t>, Григорьев Владислав Евгеньевич</w:t>
      </w:r>
    </w:p>
    <w:p w:rsidR="000B6947" w:rsidRPr="000C0E6C" w:rsidRDefault="000B6947" w:rsidP="000B6947">
      <w:pPr>
        <w:spacing w:after="0" w:line="240" w:lineRule="auto"/>
        <w:rPr>
          <w:rFonts w:ascii="Times New Roman" w:hAnsi="Times New Roman"/>
        </w:rPr>
      </w:pPr>
      <w:r w:rsidRPr="00AC0E7B">
        <w:rPr>
          <w:rFonts w:ascii="Times New Roman" w:hAnsi="Times New Roman"/>
        </w:rPr>
        <w:t>Эл</w:t>
      </w:r>
      <w:proofErr w:type="gramStart"/>
      <w:r w:rsidRPr="00AC0E7B">
        <w:rPr>
          <w:rFonts w:ascii="Times New Roman" w:hAnsi="Times New Roman"/>
        </w:rPr>
        <w:t>.</w:t>
      </w:r>
      <w:proofErr w:type="gramEnd"/>
      <w:r w:rsidRPr="00AC0E7B">
        <w:rPr>
          <w:rFonts w:ascii="Times New Roman" w:hAnsi="Times New Roman"/>
        </w:rPr>
        <w:t xml:space="preserve"> </w:t>
      </w:r>
      <w:proofErr w:type="spellStart"/>
      <w:proofErr w:type="gramStart"/>
      <w:r>
        <w:rPr>
          <w:rFonts w:ascii="Times New Roman" w:hAnsi="Times New Roman"/>
        </w:rPr>
        <w:t>п</w:t>
      </w:r>
      <w:proofErr w:type="gramEnd"/>
      <w:r w:rsidRPr="00AC0E7B">
        <w:rPr>
          <w:rFonts w:ascii="Times New Roman" w:hAnsi="Times New Roman"/>
        </w:rPr>
        <w:t>очта:</w:t>
      </w:r>
      <w:hyperlink r:id="rId9" w:history="1">
        <w:r w:rsidRPr="00395C0C">
          <w:rPr>
            <w:rStyle w:val="ae"/>
            <w:rFonts w:ascii="Times New Roman" w:hAnsi="Times New Roman"/>
          </w:rPr>
          <w:t>a.prokopyev@roseltorg.ru</w:t>
        </w:r>
        <w:proofErr w:type="spellEnd"/>
      </w:hyperlink>
      <w:r>
        <w:rPr>
          <w:rFonts w:ascii="Times New Roman" w:hAnsi="Times New Roman"/>
        </w:rPr>
        <w:t xml:space="preserve">, </w:t>
      </w:r>
      <w:r w:rsidRPr="00A6564E">
        <w:rPr>
          <w:rFonts w:ascii="Times New Roman" w:hAnsi="Times New Roman"/>
          <w:color w:val="0000FF"/>
          <w:u w:val="single"/>
        </w:rPr>
        <w:t>v.grigoryev@roseltorg.ru</w:t>
      </w:r>
    </w:p>
    <w:p w:rsidR="000B6947" w:rsidRPr="00AC0E7B" w:rsidRDefault="000B6947" w:rsidP="000B6947">
      <w:pPr>
        <w:pStyle w:val="Default"/>
        <w:jc w:val="both"/>
        <w:rPr>
          <w:color w:val="auto"/>
          <w:sz w:val="22"/>
          <w:szCs w:val="22"/>
        </w:rPr>
      </w:pPr>
    </w:p>
    <w:p w:rsidR="000B6947" w:rsidRPr="00AC0E7B" w:rsidRDefault="000B6947" w:rsidP="000B6947">
      <w:pPr>
        <w:tabs>
          <w:tab w:val="num" w:pos="709"/>
          <w:tab w:val="left" w:leader="underscore" w:pos="7394"/>
        </w:tabs>
        <w:spacing w:after="0" w:line="240" w:lineRule="auto"/>
        <w:jc w:val="both"/>
        <w:rPr>
          <w:rFonts w:ascii="Times New Roman" w:hAnsi="Times New Roman"/>
          <w:bCs/>
          <w:color w:val="0000FF"/>
          <w:spacing w:val="-2"/>
          <w:u w:val="single"/>
        </w:rPr>
      </w:pPr>
      <w:r w:rsidRPr="00AC0E7B">
        <w:rPr>
          <w:rFonts w:ascii="Times New Roman" w:hAnsi="Times New Roman"/>
          <w:b/>
          <w:bCs/>
          <w:spacing w:val="-2"/>
        </w:rPr>
        <w:t xml:space="preserve">Документация о </w:t>
      </w:r>
      <w:r>
        <w:rPr>
          <w:rFonts w:ascii="Times New Roman" w:hAnsi="Times New Roman"/>
          <w:b/>
          <w:bCs/>
          <w:spacing w:val="-2"/>
        </w:rPr>
        <w:t>процедуре</w:t>
      </w:r>
      <w:r w:rsidRPr="00AC0E7B">
        <w:rPr>
          <w:rFonts w:ascii="Times New Roman" w:hAnsi="Times New Roman"/>
          <w:b/>
          <w:bCs/>
          <w:spacing w:val="-2"/>
        </w:rPr>
        <w:t xml:space="preserve"> размещается на Интернет-сайте:</w:t>
      </w:r>
      <w:r w:rsidRPr="00AC0E7B">
        <w:rPr>
          <w:rFonts w:ascii="Times New Roman" w:hAnsi="Times New Roman"/>
          <w:bCs/>
          <w:color w:val="0000FF"/>
          <w:spacing w:val="-2"/>
          <w:u w:val="single"/>
        </w:rPr>
        <w:t xml:space="preserve"> http://www.roseltorg.ru/</w:t>
      </w:r>
    </w:p>
    <w:p w:rsidR="000B6947" w:rsidRPr="00AC0E7B" w:rsidRDefault="000B6947" w:rsidP="000B6947">
      <w:pPr>
        <w:tabs>
          <w:tab w:val="num" w:pos="709"/>
          <w:tab w:val="left" w:leader="underscore" w:pos="7394"/>
        </w:tabs>
        <w:spacing w:after="0" w:line="240" w:lineRule="auto"/>
        <w:jc w:val="both"/>
        <w:rPr>
          <w:rFonts w:ascii="Times New Roman" w:hAnsi="Times New Roman"/>
          <w:bCs/>
          <w:color w:val="0000FF"/>
          <w:spacing w:val="-2"/>
          <w:u w:val="single"/>
        </w:rPr>
      </w:pPr>
    </w:p>
    <w:p w:rsidR="000B6947" w:rsidRPr="005730F6" w:rsidRDefault="000B6947" w:rsidP="000B6947">
      <w:pPr>
        <w:spacing w:after="0" w:line="240" w:lineRule="auto"/>
        <w:jc w:val="both"/>
        <w:rPr>
          <w:rFonts w:ascii="Times New Roman" w:hAnsi="Times New Roman"/>
          <w:bCs/>
        </w:rPr>
      </w:pPr>
      <w:r>
        <w:rPr>
          <w:rFonts w:ascii="Times New Roman" w:hAnsi="Times New Roman"/>
          <w:b/>
        </w:rPr>
        <w:t xml:space="preserve">3. </w:t>
      </w:r>
      <w:r w:rsidRPr="00AC0E7B">
        <w:rPr>
          <w:rFonts w:ascii="Times New Roman" w:hAnsi="Times New Roman"/>
          <w:b/>
        </w:rPr>
        <w:t xml:space="preserve">Сведения о </w:t>
      </w:r>
      <w:r>
        <w:rPr>
          <w:rFonts w:ascii="Times New Roman" w:hAnsi="Times New Roman"/>
          <w:b/>
        </w:rPr>
        <w:t>Заказчике</w:t>
      </w:r>
      <w:r w:rsidRPr="00AC0E7B">
        <w:rPr>
          <w:rFonts w:ascii="Times New Roman" w:hAnsi="Times New Roman"/>
          <w:b/>
        </w:rPr>
        <w:t xml:space="preserve"> (</w:t>
      </w:r>
      <w:r>
        <w:rPr>
          <w:rFonts w:ascii="Times New Roman" w:hAnsi="Times New Roman"/>
          <w:b/>
        </w:rPr>
        <w:t>Продавце</w:t>
      </w:r>
      <w:r w:rsidRPr="00AC0E7B">
        <w:rPr>
          <w:rFonts w:ascii="Times New Roman" w:hAnsi="Times New Roman"/>
          <w:b/>
        </w:rPr>
        <w:t xml:space="preserve">) имущества: </w:t>
      </w:r>
      <w:bookmarkStart w:id="53" w:name="_Hlk528599624"/>
      <w:r w:rsidRPr="005730F6">
        <w:rPr>
          <w:rFonts w:ascii="Times New Roman" w:eastAsia="Arial Unicode MS" w:hAnsi="Times New Roman"/>
          <w:bCs/>
          <w:color w:val="000000"/>
        </w:rPr>
        <w:t>Акционерное общество «Завод «Дагдизель»                          (</w:t>
      </w:r>
      <w:bookmarkStart w:id="54" w:name="_Hlk25687178"/>
      <w:r w:rsidRPr="005730F6">
        <w:rPr>
          <w:rFonts w:ascii="Times New Roman" w:eastAsia="Arial Unicode MS" w:hAnsi="Times New Roman"/>
          <w:bCs/>
          <w:color w:val="000000"/>
        </w:rPr>
        <w:t>АО «</w:t>
      </w:r>
      <w:r>
        <w:rPr>
          <w:rFonts w:ascii="Times New Roman" w:eastAsia="Arial Unicode MS" w:hAnsi="Times New Roman"/>
          <w:bCs/>
          <w:color w:val="000000"/>
        </w:rPr>
        <w:t>Завод «</w:t>
      </w:r>
      <w:r w:rsidRPr="005730F6">
        <w:rPr>
          <w:rFonts w:ascii="Times New Roman" w:eastAsia="Arial Unicode MS" w:hAnsi="Times New Roman"/>
          <w:bCs/>
          <w:color w:val="000000"/>
        </w:rPr>
        <w:t>Дагдизель»</w:t>
      </w:r>
      <w:bookmarkEnd w:id="54"/>
      <w:r w:rsidRPr="005730F6">
        <w:rPr>
          <w:rFonts w:ascii="Times New Roman" w:eastAsia="Arial Unicode MS" w:hAnsi="Times New Roman"/>
          <w:bCs/>
          <w:color w:val="000000"/>
        </w:rPr>
        <w:t>)</w:t>
      </w:r>
    </w:p>
    <w:p w:rsidR="000B6947" w:rsidRPr="00971433" w:rsidRDefault="000B6947" w:rsidP="000B6947">
      <w:pPr>
        <w:spacing w:after="0" w:line="240" w:lineRule="auto"/>
        <w:jc w:val="both"/>
        <w:rPr>
          <w:rFonts w:ascii="Times New Roman" w:hAnsi="Times New Roman"/>
        </w:rPr>
      </w:pPr>
      <w:proofErr w:type="gramStart"/>
      <w:r w:rsidRPr="00F85EF9">
        <w:rPr>
          <w:rFonts w:ascii="Times New Roman" w:hAnsi="Times New Roman"/>
        </w:rPr>
        <w:t xml:space="preserve">Юридический (почтовый) адрес: </w:t>
      </w:r>
      <w:r w:rsidRPr="005730F6">
        <w:rPr>
          <w:rFonts w:ascii="Times New Roman" w:hAnsi="Times New Roman"/>
        </w:rPr>
        <w:t>368300, </w:t>
      </w:r>
      <w:r>
        <w:rPr>
          <w:rFonts w:ascii="Times New Roman" w:hAnsi="Times New Roman"/>
        </w:rPr>
        <w:t>Р</w:t>
      </w:r>
      <w:r w:rsidRPr="005730F6">
        <w:rPr>
          <w:rFonts w:ascii="Times New Roman" w:hAnsi="Times New Roman"/>
        </w:rPr>
        <w:t>еспублика Дагестан, г</w:t>
      </w:r>
      <w:r>
        <w:rPr>
          <w:rFonts w:ascii="Times New Roman" w:hAnsi="Times New Roman"/>
        </w:rPr>
        <w:t>.</w:t>
      </w:r>
      <w:r w:rsidRPr="005730F6">
        <w:rPr>
          <w:rFonts w:ascii="Times New Roman" w:hAnsi="Times New Roman"/>
        </w:rPr>
        <w:t xml:space="preserve"> Каспийск, улица Ленина, 1</w:t>
      </w:r>
      <w:proofErr w:type="gramEnd"/>
    </w:p>
    <w:p w:rsidR="000B6947" w:rsidRDefault="000B6947" w:rsidP="000B6947">
      <w:pPr>
        <w:spacing w:after="0" w:line="240" w:lineRule="auto"/>
        <w:jc w:val="both"/>
        <w:rPr>
          <w:rFonts w:ascii="Times New Roman" w:hAnsi="Times New Roman"/>
        </w:rPr>
      </w:pPr>
      <w:r w:rsidRPr="00F85EF9">
        <w:rPr>
          <w:rFonts w:ascii="Times New Roman" w:hAnsi="Times New Roman"/>
        </w:rPr>
        <w:t>ОГРН</w:t>
      </w:r>
      <w:r>
        <w:rPr>
          <w:rFonts w:ascii="Times New Roman" w:hAnsi="Times New Roman"/>
        </w:rPr>
        <w:t xml:space="preserve"> </w:t>
      </w:r>
      <w:r w:rsidRPr="005730F6">
        <w:rPr>
          <w:rFonts w:ascii="Times New Roman" w:hAnsi="Times New Roman"/>
        </w:rPr>
        <w:t>1020502130351</w:t>
      </w:r>
    </w:p>
    <w:p w:rsidR="000B6947" w:rsidRDefault="000B6947" w:rsidP="000B6947">
      <w:pPr>
        <w:spacing w:after="0" w:line="240" w:lineRule="auto"/>
        <w:jc w:val="both"/>
        <w:rPr>
          <w:rFonts w:ascii="Times New Roman" w:hAnsi="Times New Roman"/>
        </w:rPr>
      </w:pPr>
      <w:r w:rsidRPr="00971433">
        <w:rPr>
          <w:rFonts w:ascii="Times New Roman" w:hAnsi="Times New Roman"/>
        </w:rPr>
        <w:t xml:space="preserve">ИНН </w:t>
      </w:r>
      <w:r w:rsidRPr="005730F6">
        <w:rPr>
          <w:rFonts w:ascii="Times New Roman" w:hAnsi="Times New Roman"/>
        </w:rPr>
        <w:t>0545001919</w:t>
      </w:r>
    </w:p>
    <w:p w:rsidR="000B6947" w:rsidRPr="00971433" w:rsidRDefault="000B6947" w:rsidP="000B6947">
      <w:pPr>
        <w:spacing w:after="0" w:line="240" w:lineRule="auto"/>
        <w:jc w:val="both"/>
        <w:rPr>
          <w:rFonts w:ascii="Times New Roman" w:hAnsi="Times New Roman"/>
        </w:rPr>
      </w:pPr>
      <w:r w:rsidRPr="00971433">
        <w:rPr>
          <w:rFonts w:ascii="Times New Roman" w:hAnsi="Times New Roman"/>
        </w:rPr>
        <w:t xml:space="preserve">КПП </w:t>
      </w:r>
      <w:r w:rsidRPr="005730F6">
        <w:rPr>
          <w:rFonts w:ascii="Times New Roman" w:hAnsi="Times New Roman"/>
        </w:rPr>
        <w:t>055401001</w:t>
      </w:r>
    </w:p>
    <w:bookmarkEnd w:id="53"/>
    <w:p w:rsidR="000B6947" w:rsidRPr="00F85EF9" w:rsidRDefault="000B6947" w:rsidP="000B6947">
      <w:pPr>
        <w:spacing w:after="0" w:line="240" w:lineRule="auto"/>
        <w:jc w:val="both"/>
        <w:rPr>
          <w:rFonts w:ascii="Times New Roman" w:hAnsi="Times New Roman"/>
        </w:rPr>
      </w:pPr>
    </w:p>
    <w:p w:rsidR="000B6947" w:rsidRPr="00F52772" w:rsidRDefault="000B6947" w:rsidP="000B6947">
      <w:pPr>
        <w:spacing w:after="0" w:line="240" w:lineRule="auto"/>
        <w:jc w:val="both"/>
        <w:rPr>
          <w:rFonts w:ascii="Times New Roman" w:hAnsi="Times New Roman"/>
        </w:rPr>
      </w:pPr>
      <w:r>
        <w:rPr>
          <w:rFonts w:ascii="Times New Roman" w:hAnsi="Times New Roman"/>
          <w:b/>
        </w:rPr>
        <w:t xml:space="preserve">4. </w:t>
      </w:r>
      <w:r w:rsidRPr="00AC0E7B">
        <w:rPr>
          <w:rFonts w:ascii="Times New Roman" w:hAnsi="Times New Roman"/>
          <w:b/>
        </w:rPr>
        <w:t xml:space="preserve">Предмет </w:t>
      </w:r>
      <w:r>
        <w:rPr>
          <w:rFonts w:ascii="Times New Roman" w:hAnsi="Times New Roman"/>
          <w:b/>
        </w:rPr>
        <w:t>процедур</w:t>
      </w:r>
      <w:r w:rsidRPr="00AC0E7B">
        <w:rPr>
          <w:rFonts w:ascii="Times New Roman" w:hAnsi="Times New Roman"/>
          <w:b/>
        </w:rPr>
        <w:t>:</w:t>
      </w:r>
      <w:bookmarkStart w:id="55" w:name="_Hlk528599768"/>
      <w:r>
        <w:rPr>
          <w:rFonts w:ascii="Times New Roman" w:hAnsi="Times New Roman"/>
        </w:rPr>
        <w:t xml:space="preserve"> </w:t>
      </w:r>
      <w:bookmarkEnd w:id="55"/>
      <w:r w:rsidRPr="008F38A7">
        <w:rPr>
          <w:rFonts w:ascii="Times New Roman" w:hAnsi="Times New Roman"/>
          <w:bCs/>
        </w:rPr>
        <w:t>продажа объектов недвижимого имущества АО «Завод «Дагдизель» в составе отдельных Лотов</w:t>
      </w:r>
      <w:r>
        <w:rPr>
          <w:rFonts w:ascii="Times New Roman" w:hAnsi="Times New Roman"/>
          <w:bCs/>
        </w:rPr>
        <w:t>, предусмотренных п. 6 информационной карты</w:t>
      </w:r>
      <w:r w:rsidRPr="008F38A7">
        <w:rPr>
          <w:rFonts w:ascii="Times New Roman" w:hAnsi="Times New Roman"/>
          <w:bCs/>
        </w:rPr>
        <w:t xml:space="preserve"> настоящей</w:t>
      </w:r>
      <w:r>
        <w:rPr>
          <w:rFonts w:ascii="Times New Roman" w:hAnsi="Times New Roman"/>
          <w:bCs/>
        </w:rPr>
        <w:t xml:space="preserve"> аукционной Документацией</w:t>
      </w:r>
    </w:p>
    <w:p w:rsidR="000B6947" w:rsidRDefault="000B6947" w:rsidP="000B6947">
      <w:pPr>
        <w:tabs>
          <w:tab w:val="num" w:pos="709"/>
        </w:tabs>
        <w:spacing w:after="0" w:line="240" w:lineRule="auto"/>
        <w:jc w:val="both"/>
        <w:rPr>
          <w:rFonts w:ascii="Times New Roman" w:hAnsi="Times New Roman"/>
          <w:i/>
        </w:rPr>
      </w:pPr>
    </w:p>
    <w:p w:rsidR="000B6947" w:rsidRPr="00D97E85" w:rsidRDefault="000B6947" w:rsidP="000B6947">
      <w:pPr>
        <w:tabs>
          <w:tab w:val="num" w:pos="709"/>
        </w:tabs>
        <w:spacing w:after="0" w:line="240" w:lineRule="auto"/>
        <w:jc w:val="both"/>
        <w:rPr>
          <w:rFonts w:ascii="Times New Roman" w:hAnsi="Times New Roman"/>
          <w:b/>
        </w:rPr>
      </w:pPr>
      <w:r w:rsidRPr="00D97E85">
        <w:rPr>
          <w:rFonts w:ascii="Times New Roman" w:hAnsi="Times New Roman"/>
          <w:b/>
        </w:rPr>
        <w:t>5. Сведения о времени проведения процедур</w:t>
      </w:r>
      <w:r w:rsidR="00E100F0">
        <w:rPr>
          <w:rFonts w:ascii="Times New Roman" w:hAnsi="Times New Roman"/>
          <w:b/>
        </w:rPr>
        <w:t>ы</w:t>
      </w:r>
      <w:r w:rsidRPr="00D97E85">
        <w:rPr>
          <w:rFonts w:ascii="Times New Roman" w:hAnsi="Times New Roman"/>
          <w:b/>
        </w:rPr>
        <w:t xml:space="preserve">: </w:t>
      </w:r>
    </w:p>
    <w:p w:rsidR="000B6947" w:rsidRPr="000B6947" w:rsidRDefault="000B6947" w:rsidP="000B6947">
      <w:pPr>
        <w:tabs>
          <w:tab w:val="num" w:pos="709"/>
        </w:tabs>
        <w:spacing w:after="0" w:line="240" w:lineRule="auto"/>
        <w:jc w:val="both"/>
        <w:rPr>
          <w:rFonts w:ascii="Times New Roman" w:hAnsi="Times New Roman"/>
          <w:b/>
          <w:highlight w:val="yellow"/>
        </w:rPr>
      </w:pPr>
    </w:p>
    <w:p w:rsidR="008954A7" w:rsidRPr="00395C0C" w:rsidRDefault="008954A7" w:rsidP="008954A7">
      <w:pPr>
        <w:pStyle w:val="affffb"/>
        <w:numPr>
          <w:ilvl w:val="0"/>
          <w:numId w:val="31"/>
        </w:numPr>
        <w:spacing w:after="0"/>
        <w:jc w:val="left"/>
        <w:rPr>
          <w:sz w:val="22"/>
          <w:szCs w:val="22"/>
        </w:rPr>
      </w:pPr>
      <w:r w:rsidRPr="00395C0C">
        <w:rPr>
          <w:sz w:val="22"/>
          <w:szCs w:val="22"/>
        </w:rPr>
        <w:t xml:space="preserve">Срок начала приема заявок – </w:t>
      </w:r>
      <w:r w:rsidRPr="00395C0C">
        <w:rPr>
          <w:b/>
          <w:sz w:val="22"/>
          <w:szCs w:val="22"/>
        </w:rPr>
        <w:t>«</w:t>
      </w:r>
      <w:r w:rsidRPr="00395C0C">
        <w:rPr>
          <w:b/>
          <w:sz w:val="22"/>
          <w:szCs w:val="22"/>
          <w:lang w:val="ru-RU"/>
        </w:rPr>
        <w:t>0</w:t>
      </w:r>
      <w:r w:rsidR="00405CE3">
        <w:rPr>
          <w:b/>
          <w:sz w:val="22"/>
          <w:szCs w:val="22"/>
          <w:lang w:val="ru-RU"/>
        </w:rPr>
        <w:t>8</w:t>
      </w:r>
      <w:r w:rsidRPr="00395C0C">
        <w:rPr>
          <w:b/>
          <w:sz w:val="22"/>
          <w:szCs w:val="22"/>
        </w:rPr>
        <w:t xml:space="preserve">» </w:t>
      </w:r>
      <w:r>
        <w:rPr>
          <w:b/>
          <w:sz w:val="22"/>
          <w:szCs w:val="22"/>
          <w:lang w:val="ru-RU"/>
        </w:rPr>
        <w:t>июля</w:t>
      </w:r>
      <w:r w:rsidRPr="00395C0C">
        <w:rPr>
          <w:b/>
          <w:sz w:val="22"/>
          <w:szCs w:val="22"/>
        </w:rPr>
        <w:t xml:space="preserve"> 20</w:t>
      </w:r>
      <w:r>
        <w:rPr>
          <w:b/>
          <w:sz w:val="22"/>
          <w:szCs w:val="22"/>
          <w:lang w:val="ru-RU"/>
        </w:rPr>
        <w:t>20</w:t>
      </w:r>
      <w:r w:rsidRPr="00395C0C">
        <w:rPr>
          <w:b/>
          <w:sz w:val="22"/>
          <w:szCs w:val="22"/>
        </w:rPr>
        <w:t xml:space="preserve"> года</w:t>
      </w:r>
      <w:r w:rsidRPr="00395C0C">
        <w:rPr>
          <w:sz w:val="22"/>
          <w:szCs w:val="22"/>
        </w:rPr>
        <w:t>;</w:t>
      </w:r>
    </w:p>
    <w:p w:rsidR="008954A7" w:rsidRPr="00395C0C" w:rsidRDefault="008954A7" w:rsidP="008954A7">
      <w:pPr>
        <w:pStyle w:val="affffb"/>
        <w:numPr>
          <w:ilvl w:val="0"/>
          <w:numId w:val="31"/>
        </w:numPr>
        <w:spacing w:after="0"/>
        <w:jc w:val="left"/>
        <w:rPr>
          <w:sz w:val="22"/>
          <w:szCs w:val="22"/>
        </w:rPr>
      </w:pPr>
      <w:r w:rsidRPr="00395C0C">
        <w:rPr>
          <w:sz w:val="22"/>
          <w:szCs w:val="22"/>
        </w:rPr>
        <w:t xml:space="preserve">Срок окончания приема заявок – </w:t>
      </w:r>
      <w:r w:rsidRPr="00395C0C">
        <w:rPr>
          <w:b/>
          <w:sz w:val="22"/>
          <w:szCs w:val="22"/>
        </w:rPr>
        <w:t>«</w:t>
      </w:r>
      <w:r w:rsidRPr="00395C0C">
        <w:rPr>
          <w:b/>
          <w:sz w:val="22"/>
          <w:szCs w:val="22"/>
          <w:lang w:val="ru-RU"/>
        </w:rPr>
        <w:t>0</w:t>
      </w:r>
      <w:r>
        <w:rPr>
          <w:b/>
          <w:sz w:val="22"/>
          <w:szCs w:val="22"/>
          <w:lang w:val="ru-RU"/>
        </w:rPr>
        <w:t>6</w:t>
      </w:r>
      <w:r w:rsidRPr="00395C0C">
        <w:rPr>
          <w:b/>
          <w:sz w:val="22"/>
          <w:szCs w:val="22"/>
        </w:rPr>
        <w:t xml:space="preserve">» </w:t>
      </w:r>
      <w:r>
        <w:rPr>
          <w:b/>
          <w:sz w:val="22"/>
          <w:szCs w:val="22"/>
          <w:lang w:val="ru-RU"/>
        </w:rPr>
        <w:t>августа</w:t>
      </w:r>
      <w:r w:rsidRPr="00395C0C">
        <w:rPr>
          <w:b/>
          <w:sz w:val="22"/>
          <w:szCs w:val="22"/>
          <w:lang w:val="ru-RU"/>
        </w:rPr>
        <w:t xml:space="preserve"> </w:t>
      </w:r>
      <w:r w:rsidRPr="00395C0C">
        <w:rPr>
          <w:b/>
          <w:sz w:val="22"/>
          <w:szCs w:val="22"/>
        </w:rPr>
        <w:t>20</w:t>
      </w:r>
      <w:r w:rsidRPr="00395C0C">
        <w:rPr>
          <w:b/>
          <w:sz w:val="22"/>
          <w:szCs w:val="22"/>
          <w:lang w:val="ru-RU"/>
        </w:rPr>
        <w:t xml:space="preserve">20 </w:t>
      </w:r>
      <w:r w:rsidRPr="00395C0C">
        <w:rPr>
          <w:b/>
          <w:sz w:val="22"/>
          <w:szCs w:val="22"/>
        </w:rPr>
        <w:t>года до 12 час. 00 мин</w:t>
      </w:r>
      <w:r w:rsidRPr="00395C0C">
        <w:rPr>
          <w:sz w:val="22"/>
          <w:szCs w:val="22"/>
        </w:rPr>
        <w:t xml:space="preserve"> по московскому времени;</w:t>
      </w:r>
    </w:p>
    <w:p w:rsidR="008954A7" w:rsidRPr="00395C0C" w:rsidRDefault="008954A7" w:rsidP="008954A7">
      <w:pPr>
        <w:pStyle w:val="affffb"/>
        <w:numPr>
          <w:ilvl w:val="0"/>
          <w:numId w:val="31"/>
        </w:numPr>
        <w:spacing w:after="0"/>
        <w:jc w:val="left"/>
        <w:rPr>
          <w:sz w:val="22"/>
          <w:szCs w:val="22"/>
        </w:rPr>
      </w:pPr>
      <w:r w:rsidRPr="00395C0C">
        <w:rPr>
          <w:sz w:val="22"/>
          <w:szCs w:val="22"/>
        </w:rPr>
        <w:t xml:space="preserve">Рассмотрение заявок участников – </w:t>
      </w:r>
      <w:r w:rsidRPr="00395C0C">
        <w:rPr>
          <w:b/>
          <w:sz w:val="22"/>
          <w:szCs w:val="22"/>
        </w:rPr>
        <w:t>«</w:t>
      </w:r>
      <w:r w:rsidRPr="00395C0C">
        <w:rPr>
          <w:b/>
          <w:sz w:val="22"/>
          <w:szCs w:val="22"/>
          <w:lang w:val="ru-RU"/>
        </w:rPr>
        <w:t>0</w:t>
      </w:r>
      <w:r>
        <w:rPr>
          <w:b/>
          <w:sz w:val="22"/>
          <w:szCs w:val="22"/>
          <w:lang w:val="ru-RU"/>
        </w:rPr>
        <w:t>7</w:t>
      </w:r>
      <w:r w:rsidRPr="00395C0C">
        <w:rPr>
          <w:b/>
          <w:sz w:val="22"/>
          <w:szCs w:val="22"/>
        </w:rPr>
        <w:t xml:space="preserve">» </w:t>
      </w:r>
      <w:r w:rsidRPr="005C3A17">
        <w:rPr>
          <w:b/>
          <w:sz w:val="22"/>
          <w:szCs w:val="22"/>
          <w:lang w:val="ru-RU"/>
        </w:rPr>
        <w:t xml:space="preserve">августа </w:t>
      </w:r>
      <w:r w:rsidRPr="00395C0C">
        <w:rPr>
          <w:b/>
          <w:sz w:val="22"/>
          <w:szCs w:val="22"/>
          <w:lang w:val="ru-RU"/>
        </w:rPr>
        <w:t>2020</w:t>
      </w:r>
      <w:r w:rsidRPr="00395C0C">
        <w:rPr>
          <w:b/>
          <w:sz w:val="22"/>
          <w:szCs w:val="22"/>
        </w:rPr>
        <w:t xml:space="preserve"> года 12 час. 00 мин.</w:t>
      </w:r>
      <w:r w:rsidRPr="00395C0C">
        <w:rPr>
          <w:sz w:val="22"/>
          <w:szCs w:val="22"/>
        </w:rPr>
        <w:t xml:space="preserve"> по московскому времени. Публикация протокола рассмотрения заявок – не позднее начала торгов;</w:t>
      </w:r>
    </w:p>
    <w:p w:rsidR="008954A7" w:rsidRPr="00395C0C" w:rsidRDefault="008954A7" w:rsidP="008954A7">
      <w:pPr>
        <w:pStyle w:val="affffb"/>
        <w:numPr>
          <w:ilvl w:val="0"/>
          <w:numId w:val="31"/>
        </w:numPr>
        <w:spacing w:after="0"/>
        <w:rPr>
          <w:sz w:val="22"/>
          <w:szCs w:val="22"/>
        </w:rPr>
      </w:pPr>
      <w:r w:rsidRPr="00395C0C">
        <w:rPr>
          <w:sz w:val="22"/>
          <w:szCs w:val="22"/>
        </w:rPr>
        <w:t xml:space="preserve">Начало </w:t>
      </w:r>
      <w:r w:rsidRPr="00395C0C">
        <w:rPr>
          <w:sz w:val="22"/>
          <w:szCs w:val="22"/>
          <w:lang w:val="ru-RU"/>
        </w:rPr>
        <w:t>процедуры</w:t>
      </w:r>
      <w:r w:rsidRPr="00395C0C">
        <w:rPr>
          <w:sz w:val="22"/>
          <w:szCs w:val="22"/>
        </w:rPr>
        <w:t xml:space="preserve"> – </w:t>
      </w:r>
      <w:r w:rsidRPr="00395C0C">
        <w:rPr>
          <w:b/>
          <w:sz w:val="22"/>
          <w:szCs w:val="22"/>
        </w:rPr>
        <w:t>«</w:t>
      </w:r>
      <w:r>
        <w:rPr>
          <w:b/>
          <w:sz w:val="22"/>
          <w:szCs w:val="22"/>
          <w:lang w:val="ru-RU"/>
        </w:rPr>
        <w:t>10</w:t>
      </w:r>
      <w:r w:rsidRPr="00395C0C">
        <w:rPr>
          <w:b/>
          <w:sz w:val="22"/>
          <w:szCs w:val="22"/>
        </w:rPr>
        <w:t xml:space="preserve">» </w:t>
      </w:r>
      <w:r w:rsidRPr="005C3A17">
        <w:rPr>
          <w:b/>
          <w:sz w:val="22"/>
          <w:szCs w:val="22"/>
          <w:lang w:val="ru-RU"/>
        </w:rPr>
        <w:t xml:space="preserve">августа </w:t>
      </w:r>
      <w:r w:rsidRPr="00395C0C">
        <w:rPr>
          <w:b/>
          <w:sz w:val="22"/>
          <w:szCs w:val="22"/>
          <w:lang w:val="ru-RU"/>
        </w:rPr>
        <w:t>2020</w:t>
      </w:r>
      <w:r w:rsidRPr="00395C0C">
        <w:rPr>
          <w:b/>
          <w:sz w:val="22"/>
          <w:szCs w:val="22"/>
        </w:rPr>
        <w:t xml:space="preserve"> года 10</w:t>
      </w:r>
      <w:r w:rsidRPr="00395C0C">
        <w:rPr>
          <w:b/>
          <w:sz w:val="22"/>
          <w:szCs w:val="22"/>
          <w:lang w:val="ru-RU"/>
        </w:rPr>
        <w:t xml:space="preserve"> </w:t>
      </w:r>
      <w:r w:rsidRPr="00395C0C">
        <w:rPr>
          <w:b/>
          <w:sz w:val="22"/>
          <w:szCs w:val="22"/>
        </w:rPr>
        <w:t>час. 00 мин.</w:t>
      </w:r>
      <w:r w:rsidRPr="00395C0C">
        <w:rPr>
          <w:sz w:val="22"/>
          <w:szCs w:val="22"/>
        </w:rPr>
        <w:t xml:space="preserve"> по московскому времени;</w:t>
      </w:r>
    </w:p>
    <w:p w:rsidR="008954A7" w:rsidRPr="00395C0C" w:rsidRDefault="008954A7" w:rsidP="008954A7">
      <w:pPr>
        <w:pStyle w:val="affffb"/>
        <w:numPr>
          <w:ilvl w:val="0"/>
          <w:numId w:val="31"/>
        </w:numPr>
        <w:spacing w:after="0"/>
        <w:jc w:val="left"/>
        <w:rPr>
          <w:sz w:val="22"/>
          <w:szCs w:val="22"/>
        </w:rPr>
      </w:pPr>
      <w:r w:rsidRPr="00395C0C">
        <w:rPr>
          <w:sz w:val="22"/>
          <w:szCs w:val="22"/>
        </w:rPr>
        <w:t xml:space="preserve">Подведение итогов </w:t>
      </w:r>
      <w:r w:rsidRPr="00395C0C">
        <w:rPr>
          <w:sz w:val="22"/>
          <w:szCs w:val="22"/>
          <w:lang w:val="ru-RU"/>
        </w:rPr>
        <w:t>процедуры</w:t>
      </w:r>
      <w:r w:rsidRPr="00395C0C">
        <w:rPr>
          <w:sz w:val="22"/>
          <w:szCs w:val="22"/>
        </w:rPr>
        <w:t xml:space="preserve"> и утверждение протокола подведения итогов торгов - в течение 3-х рабочих дней с даты </w:t>
      </w:r>
      <w:r w:rsidRPr="00395C0C">
        <w:rPr>
          <w:sz w:val="22"/>
          <w:szCs w:val="22"/>
          <w:lang w:val="ru-RU"/>
        </w:rPr>
        <w:t>завершения проведения аукциона</w:t>
      </w:r>
      <w:r w:rsidRPr="00395C0C">
        <w:rPr>
          <w:sz w:val="22"/>
          <w:szCs w:val="22"/>
        </w:rPr>
        <w:t>.</w:t>
      </w:r>
    </w:p>
    <w:p w:rsidR="000B6947" w:rsidRDefault="000B6947" w:rsidP="000B6947">
      <w:pPr>
        <w:pStyle w:val="affffb"/>
        <w:tabs>
          <w:tab w:val="left" w:pos="284"/>
        </w:tabs>
        <w:snapToGrid w:val="0"/>
        <w:spacing w:after="0"/>
        <w:ind w:left="567"/>
        <w:contextualSpacing/>
      </w:pPr>
    </w:p>
    <w:p w:rsidR="000B6947" w:rsidRDefault="000B6947" w:rsidP="000B6947">
      <w:pPr>
        <w:spacing w:after="0" w:line="240" w:lineRule="auto"/>
        <w:jc w:val="both"/>
        <w:rPr>
          <w:rFonts w:ascii="Times New Roman" w:eastAsia="Arial+FPEF" w:hAnsi="Times New Roman"/>
          <w:b/>
        </w:rPr>
      </w:pPr>
      <w:r>
        <w:rPr>
          <w:rFonts w:ascii="Times New Roman" w:eastAsia="Arial+FPEF" w:hAnsi="Times New Roman"/>
          <w:b/>
        </w:rPr>
        <w:t xml:space="preserve">6. </w:t>
      </w:r>
      <w:r w:rsidRPr="00082C3A">
        <w:rPr>
          <w:rFonts w:ascii="Times New Roman" w:eastAsia="Arial+FPEF" w:hAnsi="Times New Roman"/>
          <w:b/>
        </w:rPr>
        <w:t xml:space="preserve">Сведения </w:t>
      </w:r>
      <w:r>
        <w:rPr>
          <w:rFonts w:ascii="Times New Roman" w:eastAsia="Arial+FPEF" w:hAnsi="Times New Roman"/>
          <w:b/>
        </w:rPr>
        <w:t xml:space="preserve">о </w:t>
      </w:r>
      <w:r w:rsidR="00CE4D5A">
        <w:rPr>
          <w:rFonts w:ascii="Times New Roman" w:eastAsia="Arial+FPEF" w:hAnsi="Times New Roman"/>
          <w:b/>
        </w:rPr>
        <w:t xml:space="preserve">реализуемом </w:t>
      </w:r>
      <w:r w:rsidRPr="00082C3A">
        <w:rPr>
          <w:rFonts w:ascii="Times New Roman" w:eastAsia="Arial+FPEF" w:hAnsi="Times New Roman"/>
          <w:b/>
        </w:rPr>
        <w:t>имуществе</w:t>
      </w:r>
      <w:r w:rsidR="00CE4D5A">
        <w:rPr>
          <w:rFonts w:ascii="Times New Roman" w:eastAsia="Arial+FPEF" w:hAnsi="Times New Roman"/>
          <w:b/>
        </w:rPr>
        <w:t xml:space="preserve"> (Лоте):</w:t>
      </w:r>
    </w:p>
    <w:p w:rsidR="00CE4D5A" w:rsidRPr="00E36B2B" w:rsidRDefault="00CE4D5A" w:rsidP="000B6947">
      <w:pPr>
        <w:spacing w:after="0" w:line="240" w:lineRule="auto"/>
        <w:jc w:val="both"/>
        <w:rPr>
          <w:rFonts w:ascii="Times New Roman" w:eastAsia="Arial+FPEF" w:hAnsi="Times New Roman"/>
          <w:b/>
        </w:rPr>
      </w:pPr>
    </w:p>
    <w:p w:rsidR="000B6947" w:rsidRPr="000111F8" w:rsidRDefault="000B6947" w:rsidP="000B6947">
      <w:pPr>
        <w:spacing w:after="0"/>
        <w:contextualSpacing/>
        <w:jc w:val="both"/>
        <w:outlineLvl w:val="1"/>
        <w:rPr>
          <w:rFonts w:ascii="Times New Roman" w:hAnsi="Times New Roman"/>
          <w:iCs/>
        </w:rPr>
      </w:pPr>
      <w:bookmarkStart w:id="56" w:name="_Hlk25687784"/>
      <w:r>
        <w:rPr>
          <w:rFonts w:ascii="Times New Roman" w:hAnsi="Times New Roman"/>
          <w:b/>
          <w:iCs/>
        </w:rPr>
        <w:t>1</w:t>
      </w:r>
      <w:r w:rsidRPr="000111F8">
        <w:rPr>
          <w:rFonts w:ascii="Times New Roman" w:hAnsi="Times New Roman"/>
          <w:b/>
          <w:iCs/>
        </w:rPr>
        <w:t xml:space="preserve">) Земельный участок: </w:t>
      </w:r>
    </w:p>
    <w:p w:rsidR="000B6947" w:rsidRPr="000111F8" w:rsidRDefault="000B6947" w:rsidP="000B6947">
      <w:pPr>
        <w:spacing w:after="0"/>
        <w:contextualSpacing/>
        <w:jc w:val="both"/>
        <w:outlineLvl w:val="1"/>
        <w:rPr>
          <w:rFonts w:ascii="Times New Roman" w:hAnsi="Times New Roman"/>
          <w:iCs/>
          <w:lang w:bidi="ru-RU"/>
        </w:rPr>
      </w:pPr>
      <w:r w:rsidRPr="000111F8">
        <w:rPr>
          <w:rFonts w:ascii="Times New Roman" w:hAnsi="Times New Roman"/>
          <w:iCs/>
        </w:rPr>
        <w:t>Адрес:</w:t>
      </w:r>
      <w:r w:rsidR="008954A7">
        <w:rPr>
          <w:rFonts w:ascii="Times New Roman" w:hAnsi="Times New Roman"/>
          <w:iCs/>
          <w:lang w:bidi="ru-RU"/>
        </w:rPr>
        <w:t xml:space="preserve"> РД, г. Каспийск, ул. Ленина</w:t>
      </w:r>
    </w:p>
    <w:p w:rsidR="000B6947" w:rsidRPr="000111F8" w:rsidRDefault="000B6947" w:rsidP="000B6947">
      <w:pPr>
        <w:spacing w:after="0"/>
        <w:contextualSpacing/>
        <w:jc w:val="both"/>
        <w:outlineLvl w:val="1"/>
        <w:rPr>
          <w:rFonts w:ascii="Times New Roman" w:hAnsi="Times New Roman"/>
          <w:iCs/>
        </w:rPr>
      </w:pPr>
      <w:r w:rsidRPr="000111F8">
        <w:rPr>
          <w:rFonts w:ascii="Times New Roman" w:hAnsi="Times New Roman"/>
          <w:iCs/>
        </w:rPr>
        <w:t xml:space="preserve">Площадь объекта: </w:t>
      </w:r>
      <w:r w:rsidR="008954A7">
        <w:rPr>
          <w:rFonts w:ascii="Times New Roman" w:hAnsi="Times New Roman"/>
          <w:iCs/>
        </w:rPr>
        <w:t>230,0</w:t>
      </w:r>
      <w:r w:rsidRPr="000111F8">
        <w:rPr>
          <w:rFonts w:ascii="Times New Roman" w:hAnsi="Times New Roman"/>
          <w:iCs/>
        </w:rPr>
        <w:t xml:space="preserve"> </w:t>
      </w:r>
      <w:proofErr w:type="spellStart"/>
      <w:r w:rsidRPr="000111F8">
        <w:rPr>
          <w:rFonts w:ascii="Times New Roman" w:hAnsi="Times New Roman"/>
          <w:iCs/>
        </w:rPr>
        <w:t>кв</w:t>
      </w:r>
      <w:proofErr w:type="gramStart"/>
      <w:r w:rsidRPr="000111F8">
        <w:rPr>
          <w:rFonts w:ascii="Times New Roman" w:hAnsi="Times New Roman"/>
          <w:iCs/>
        </w:rPr>
        <w:t>.м</w:t>
      </w:r>
      <w:proofErr w:type="spellEnd"/>
      <w:proofErr w:type="gramEnd"/>
    </w:p>
    <w:p w:rsidR="000B6947" w:rsidRPr="000111F8" w:rsidRDefault="000B6947" w:rsidP="000B6947">
      <w:pPr>
        <w:spacing w:after="0"/>
        <w:contextualSpacing/>
        <w:jc w:val="both"/>
        <w:outlineLvl w:val="1"/>
        <w:rPr>
          <w:rFonts w:ascii="Times New Roman" w:hAnsi="Times New Roman"/>
          <w:bCs/>
          <w:iCs/>
        </w:rPr>
      </w:pPr>
      <w:r w:rsidRPr="000111F8">
        <w:rPr>
          <w:rFonts w:ascii="Times New Roman" w:hAnsi="Times New Roman"/>
          <w:bCs/>
          <w:iCs/>
        </w:rPr>
        <w:t>Кадастровый (</w:t>
      </w:r>
      <w:r>
        <w:rPr>
          <w:rFonts w:ascii="Times New Roman" w:hAnsi="Times New Roman"/>
          <w:bCs/>
          <w:iCs/>
        </w:rPr>
        <w:t xml:space="preserve">условный) номер: </w:t>
      </w:r>
      <w:r w:rsidR="008954A7" w:rsidRPr="008954A7">
        <w:rPr>
          <w:rFonts w:ascii="Times New Roman" w:hAnsi="Times New Roman"/>
          <w:bCs/>
          <w:iCs/>
        </w:rPr>
        <w:t>05:48:000090:278</w:t>
      </w:r>
    </w:p>
    <w:p w:rsidR="000B6947" w:rsidRPr="000111F8" w:rsidRDefault="000B6947" w:rsidP="000B6947">
      <w:pPr>
        <w:spacing w:after="0"/>
        <w:contextualSpacing/>
        <w:jc w:val="both"/>
        <w:outlineLvl w:val="1"/>
        <w:rPr>
          <w:rFonts w:ascii="Times New Roman" w:hAnsi="Times New Roman"/>
          <w:bCs/>
          <w:iCs/>
        </w:rPr>
      </w:pPr>
      <w:r w:rsidRPr="000111F8">
        <w:rPr>
          <w:rFonts w:ascii="Times New Roman" w:hAnsi="Times New Roman"/>
          <w:bCs/>
          <w:iCs/>
        </w:rPr>
        <w:t>Категория земель: земли населенных пунктов</w:t>
      </w:r>
    </w:p>
    <w:p w:rsidR="000B6947" w:rsidRPr="000111F8" w:rsidRDefault="000B6947" w:rsidP="000B6947">
      <w:pPr>
        <w:spacing w:after="0"/>
        <w:contextualSpacing/>
        <w:jc w:val="both"/>
        <w:outlineLvl w:val="1"/>
        <w:rPr>
          <w:rFonts w:ascii="Times New Roman" w:hAnsi="Times New Roman"/>
          <w:bCs/>
          <w:iCs/>
        </w:rPr>
      </w:pPr>
      <w:r w:rsidRPr="000111F8">
        <w:rPr>
          <w:rFonts w:ascii="Times New Roman" w:hAnsi="Times New Roman"/>
          <w:bCs/>
          <w:iCs/>
        </w:rPr>
        <w:t xml:space="preserve">Разрешенное использование: </w:t>
      </w:r>
      <w:r w:rsidRPr="00B33B5D">
        <w:rPr>
          <w:rFonts w:ascii="Times New Roman" w:hAnsi="Times New Roman"/>
          <w:bCs/>
          <w:iCs/>
        </w:rPr>
        <w:t xml:space="preserve">под </w:t>
      </w:r>
      <w:r w:rsidR="008954A7">
        <w:rPr>
          <w:rFonts w:ascii="Times New Roman" w:hAnsi="Times New Roman"/>
          <w:bCs/>
          <w:iCs/>
        </w:rPr>
        <w:t>стадион</w:t>
      </w:r>
    </w:p>
    <w:p w:rsidR="000B6947" w:rsidRDefault="000B6947" w:rsidP="000B6947">
      <w:pPr>
        <w:spacing w:after="0"/>
        <w:contextualSpacing/>
        <w:jc w:val="both"/>
        <w:outlineLvl w:val="1"/>
        <w:rPr>
          <w:rFonts w:ascii="Times New Roman" w:eastAsia="TimesNewRomanPSMT" w:hAnsi="Times New Roman"/>
          <w:lang w:eastAsia="en-US"/>
        </w:rPr>
      </w:pPr>
      <w:bookmarkStart w:id="57" w:name="_Hlk529603710"/>
      <w:r w:rsidRPr="000111F8">
        <w:rPr>
          <w:rFonts w:ascii="Times New Roman" w:hAnsi="Times New Roman"/>
          <w:bCs/>
          <w:iCs/>
        </w:rPr>
        <w:t xml:space="preserve">Запись о государственной регистрации права собственности: № </w:t>
      </w:r>
      <w:bookmarkEnd w:id="57"/>
      <w:r w:rsidR="008954A7" w:rsidRPr="008954A7">
        <w:rPr>
          <w:rFonts w:ascii="Times New Roman" w:eastAsia="TimesNewRomanPSMT" w:hAnsi="Times New Roman"/>
          <w:lang w:eastAsia="en-US"/>
        </w:rPr>
        <w:t>05:48:000090:278-05/184/2020-1 от 04.03.2020</w:t>
      </w:r>
    </w:p>
    <w:p w:rsidR="000B6947" w:rsidRPr="000111F8" w:rsidRDefault="000B6947" w:rsidP="000B6947">
      <w:pPr>
        <w:spacing w:after="0"/>
        <w:contextualSpacing/>
        <w:jc w:val="both"/>
        <w:outlineLvl w:val="1"/>
        <w:rPr>
          <w:rFonts w:ascii="Times New Roman" w:hAnsi="Times New Roman"/>
          <w:bCs/>
          <w:iCs/>
        </w:rPr>
      </w:pPr>
      <w:r w:rsidRPr="000111F8">
        <w:rPr>
          <w:rFonts w:ascii="Times New Roman" w:hAnsi="Times New Roman"/>
          <w:bCs/>
          <w:iCs/>
        </w:rPr>
        <w:t>Обременения (ограничения): в ЕГРН не зарегистрировано</w:t>
      </w:r>
    </w:p>
    <w:p w:rsidR="000B6947" w:rsidRPr="000111F8" w:rsidRDefault="000B6947" w:rsidP="000B6947">
      <w:pPr>
        <w:spacing w:after="0"/>
        <w:contextualSpacing/>
        <w:jc w:val="both"/>
        <w:outlineLvl w:val="1"/>
        <w:rPr>
          <w:rFonts w:ascii="Times New Roman" w:hAnsi="Times New Roman"/>
          <w:bCs/>
          <w:iCs/>
        </w:rPr>
      </w:pPr>
    </w:p>
    <w:bookmarkEnd w:id="56"/>
    <w:p w:rsidR="000B6947" w:rsidRPr="000B6947" w:rsidRDefault="000B6947" w:rsidP="000B6947">
      <w:pPr>
        <w:spacing w:after="0"/>
        <w:contextualSpacing/>
        <w:jc w:val="both"/>
        <w:outlineLvl w:val="1"/>
        <w:rPr>
          <w:rFonts w:ascii="Times New Roman" w:hAnsi="Times New Roman"/>
          <w:bCs/>
          <w:iCs/>
        </w:rPr>
      </w:pPr>
      <w:r w:rsidRPr="000111F8">
        <w:rPr>
          <w:rFonts w:ascii="Times New Roman" w:hAnsi="Times New Roman"/>
          <w:b/>
          <w:bCs/>
          <w:iCs/>
        </w:rPr>
        <w:t xml:space="preserve">Начальная (Стартовая) цена продажи Лота: </w:t>
      </w:r>
      <w:r w:rsidR="008954A7">
        <w:rPr>
          <w:rFonts w:ascii="Times New Roman" w:hAnsi="Times New Roman"/>
        </w:rPr>
        <w:t>854</w:t>
      </w:r>
      <w:r w:rsidR="00E40BA1">
        <w:rPr>
          <w:rFonts w:ascii="Times New Roman" w:hAnsi="Times New Roman"/>
        </w:rPr>
        <w:t> 000</w:t>
      </w:r>
      <w:r w:rsidRPr="000B6947">
        <w:rPr>
          <w:rFonts w:ascii="Times New Roman" w:hAnsi="Times New Roman"/>
        </w:rPr>
        <w:t xml:space="preserve"> (</w:t>
      </w:r>
      <w:r w:rsidR="008954A7">
        <w:rPr>
          <w:rFonts w:ascii="Times New Roman" w:hAnsi="Times New Roman"/>
        </w:rPr>
        <w:t>Восемьсот пятьдесят четыре</w:t>
      </w:r>
      <w:r w:rsidRPr="000B6947">
        <w:rPr>
          <w:rFonts w:ascii="Times New Roman" w:hAnsi="Times New Roman"/>
        </w:rPr>
        <w:t xml:space="preserve"> тысяч</w:t>
      </w:r>
      <w:r w:rsidR="008954A7">
        <w:rPr>
          <w:rFonts w:ascii="Times New Roman" w:hAnsi="Times New Roman"/>
        </w:rPr>
        <w:t>и</w:t>
      </w:r>
      <w:r w:rsidRPr="000B6947">
        <w:rPr>
          <w:rFonts w:ascii="Times New Roman" w:hAnsi="Times New Roman"/>
        </w:rPr>
        <w:t>) рублей 00 коп. НДС не облагается</w:t>
      </w:r>
      <w:r w:rsidRPr="000B6947">
        <w:rPr>
          <w:rFonts w:ascii="Times New Roman" w:hAnsi="Times New Roman"/>
          <w:bCs/>
          <w:iCs/>
        </w:rPr>
        <w:t>.</w:t>
      </w:r>
    </w:p>
    <w:p w:rsidR="000B6947" w:rsidRPr="000B6947" w:rsidRDefault="000B6947" w:rsidP="000B6947">
      <w:pPr>
        <w:spacing w:after="0"/>
        <w:contextualSpacing/>
        <w:jc w:val="both"/>
        <w:outlineLvl w:val="1"/>
        <w:rPr>
          <w:rFonts w:ascii="Times New Roman" w:hAnsi="Times New Roman"/>
          <w:bCs/>
          <w:iCs/>
        </w:rPr>
      </w:pPr>
    </w:p>
    <w:p w:rsidR="000B6947" w:rsidRPr="000B6947" w:rsidRDefault="000B6947" w:rsidP="000B6947">
      <w:pPr>
        <w:spacing w:after="0"/>
        <w:contextualSpacing/>
        <w:jc w:val="both"/>
        <w:outlineLvl w:val="1"/>
        <w:rPr>
          <w:rFonts w:ascii="Times New Roman" w:hAnsi="Times New Roman"/>
          <w:bCs/>
          <w:iCs/>
        </w:rPr>
      </w:pPr>
      <w:r w:rsidRPr="000B6947">
        <w:rPr>
          <w:rFonts w:ascii="Times New Roman" w:hAnsi="Times New Roman"/>
          <w:b/>
          <w:bCs/>
          <w:iCs/>
        </w:rPr>
        <w:t xml:space="preserve">Размер задатка для участия в аукционе: </w:t>
      </w:r>
      <w:r w:rsidR="00CE4D5A">
        <w:rPr>
          <w:rFonts w:ascii="Times New Roman" w:hAnsi="Times New Roman"/>
        </w:rPr>
        <w:t>170</w:t>
      </w:r>
      <w:r w:rsidRPr="000B6947">
        <w:rPr>
          <w:rFonts w:ascii="Times New Roman" w:hAnsi="Times New Roman"/>
        </w:rPr>
        <w:t> </w:t>
      </w:r>
      <w:r w:rsidR="00CE4D5A">
        <w:rPr>
          <w:rFonts w:ascii="Times New Roman" w:hAnsi="Times New Roman"/>
        </w:rPr>
        <w:t>8</w:t>
      </w:r>
      <w:r w:rsidR="00E40BA1">
        <w:rPr>
          <w:rFonts w:ascii="Times New Roman" w:hAnsi="Times New Roman"/>
        </w:rPr>
        <w:t>00</w:t>
      </w:r>
      <w:r w:rsidRPr="000B6947">
        <w:rPr>
          <w:rFonts w:ascii="Times New Roman" w:hAnsi="Times New Roman"/>
          <w:bCs/>
          <w:iCs/>
        </w:rPr>
        <w:t xml:space="preserve"> (</w:t>
      </w:r>
      <w:r w:rsidR="00CE4D5A">
        <w:rPr>
          <w:rFonts w:ascii="Times New Roman" w:hAnsi="Times New Roman"/>
          <w:bCs/>
          <w:iCs/>
        </w:rPr>
        <w:t>Сто семьдесят тысяч восемьсот</w:t>
      </w:r>
      <w:r w:rsidRPr="000B6947">
        <w:rPr>
          <w:rFonts w:ascii="Times New Roman" w:hAnsi="Times New Roman"/>
          <w:bCs/>
          <w:iCs/>
        </w:rPr>
        <w:t>) рублей 00 коп.</w:t>
      </w:r>
    </w:p>
    <w:p w:rsidR="000B6947" w:rsidRPr="000111F8" w:rsidRDefault="000B6947" w:rsidP="000B6947">
      <w:pPr>
        <w:spacing w:after="0"/>
        <w:contextualSpacing/>
        <w:jc w:val="both"/>
        <w:outlineLvl w:val="1"/>
        <w:rPr>
          <w:rFonts w:ascii="Times New Roman" w:hAnsi="Times New Roman"/>
          <w:b/>
          <w:bCs/>
          <w:iCs/>
        </w:rPr>
      </w:pPr>
    </w:p>
    <w:p w:rsidR="000B6947" w:rsidRPr="000B6947" w:rsidRDefault="000B6947" w:rsidP="000B6947">
      <w:pPr>
        <w:spacing w:after="0"/>
        <w:contextualSpacing/>
        <w:jc w:val="both"/>
        <w:outlineLvl w:val="1"/>
        <w:rPr>
          <w:rFonts w:ascii="Times New Roman" w:hAnsi="Times New Roman"/>
          <w:bCs/>
          <w:iCs/>
        </w:rPr>
      </w:pPr>
      <w:r w:rsidRPr="000111F8">
        <w:rPr>
          <w:rFonts w:ascii="Times New Roman" w:hAnsi="Times New Roman"/>
          <w:b/>
          <w:bCs/>
          <w:iCs/>
        </w:rPr>
        <w:t xml:space="preserve">Размер шага аукциона на повышение: </w:t>
      </w:r>
      <w:r w:rsidR="00CE4D5A">
        <w:rPr>
          <w:rFonts w:ascii="Times New Roman" w:hAnsi="Times New Roman"/>
        </w:rPr>
        <w:t>42</w:t>
      </w:r>
      <w:r w:rsidR="00E40BA1">
        <w:rPr>
          <w:rFonts w:ascii="Times New Roman" w:hAnsi="Times New Roman"/>
        </w:rPr>
        <w:t> </w:t>
      </w:r>
      <w:r w:rsidR="00CE4D5A">
        <w:rPr>
          <w:rFonts w:ascii="Times New Roman" w:hAnsi="Times New Roman"/>
        </w:rPr>
        <w:t>700</w:t>
      </w:r>
      <w:r w:rsidRPr="000B6947">
        <w:rPr>
          <w:rFonts w:ascii="Times New Roman" w:hAnsi="Times New Roman"/>
        </w:rPr>
        <w:t xml:space="preserve"> </w:t>
      </w:r>
      <w:r w:rsidRPr="000B6947">
        <w:rPr>
          <w:rFonts w:ascii="Times New Roman" w:hAnsi="Times New Roman"/>
          <w:bCs/>
          <w:iCs/>
        </w:rPr>
        <w:t>(</w:t>
      </w:r>
      <w:r w:rsidR="00CE4D5A">
        <w:rPr>
          <w:rFonts w:ascii="Times New Roman" w:hAnsi="Times New Roman"/>
          <w:bCs/>
          <w:iCs/>
        </w:rPr>
        <w:t>Сорок две</w:t>
      </w:r>
      <w:r w:rsidRPr="000B6947">
        <w:rPr>
          <w:rFonts w:ascii="Times New Roman" w:hAnsi="Times New Roman"/>
          <w:bCs/>
          <w:iCs/>
        </w:rPr>
        <w:t xml:space="preserve"> тысяч</w:t>
      </w:r>
      <w:r w:rsidR="00CE4D5A">
        <w:rPr>
          <w:rFonts w:ascii="Times New Roman" w:hAnsi="Times New Roman"/>
          <w:bCs/>
          <w:iCs/>
        </w:rPr>
        <w:t>и</w:t>
      </w:r>
      <w:r w:rsidRPr="000B6947">
        <w:rPr>
          <w:rFonts w:ascii="Times New Roman" w:hAnsi="Times New Roman"/>
          <w:bCs/>
          <w:iCs/>
        </w:rPr>
        <w:t xml:space="preserve"> </w:t>
      </w:r>
      <w:r w:rsidR="00CE4D5A">
        <w:rPr>
          <w:rFonts w:ascii="Times New Roman" w:hAnsi="Times New Roman"/>
          <w:bCs/>
          <w:iCs/>
        </w:rPr>
        <w:t>семьсот</w:t>
      </w:r>
      <w:r w:rsidRPr="000B6947">
        <w:rPr>
          <w:rFonts w:ascii="Times New Roman" w:hAnsi="Times New Roman"/>
          <w:bCs/>
          <w:iCs/>
        </w:rPr>
        <w:t>) рублей 00 коп. Шаги процедуры на повышения не изменяется в течение всего проведения процедуры.</w:t>
      </w:r>
    </w:p>
    <w:p w:rsidR="000B6947" w:rsidRDefault="000B6947" w:rsidP="000B6947">
      <w:pPr>
        <w:spacing w:after="0"/>
        <w:contextualSpacing/>
        <w:jc w:val="both"/>
        <w:outlineLvl w:val="1"/>
        <w:rPr>
          <w:rFonts w:ascii="Times New Roman" w:hAnsi="Times New Roman"/>
          <w:bCs/>
          <w:iCs/>
        </w:rPr>
      </w:pPr>
    </w:p>
    <w:p w:rsidR="000B6947" w:rsidRPr="00C56598" w:rsidRDefault="000B6947" w:rsidP="000B6947">
      <w:pPr>
        <w:tabs>
          <w:tab w:val="left" w:pos="284"/>
        </w:tabs>
        <w:spacing w:after="0" w:line="240" w:lineRule="auto"/>
        <w:jc w:val="both"/>
        <w:rPr>
          <w:rFonts w:ascii="Times New Roman" w:hAnsi="Times New Roman"/>
          <w:bCs/>
          <w:iCs/>
        </w:rPr>
      </w:pPr>
      <w:r w:rsidRPr="00C56598">
        <w:rPr>
          <w:rFonts w:ascii="Times New Roman" w:hAnsi="Times New Roman"/>
          <w:bCs/>
          <w:iCs/>
        </w:rPr>
        <w:t xml:space="preserve">Реализуемое на </w:t>
      </w:r>
      <w:r w:rsidRPr="004757A4">
        <w:rPr>
          <w:rFonts w:ascii="Times New Roman" w:hAnsi="Times New Roman"/>
          <w:bCs/>
          <w:iCs/>
        </w:rPr>
        <w:t>открытом аукционе в электронной форме имущество</w:t>
      </w:r>
      <w:r w:rsidRPr="00E2341B">
        <w:rPr>
          <w:rFonts w:ascii="Times New Roman" w:hAnsi="Times New Roman"/>
          <w:bCs/>
          <w:iCs/>
        </w:rPr>
        <w:t xml:space="preserve"> </w:t>
      </w:r>
      <w:r w:rsidRPr="00C56598">
        <w:rPr>
          <w:rFonts w:ascii="Times New Roman" w:hAnsi="Times New Roman"/>
          <w:bCs/>
          <w:iCs/>
        </w:rPr>
        <w:t>никому не продано, не является предметом судебного разбирательства, не находится под арестом, запрещением, право собственности на Имущество не оспаривается. Собственник обладает всеми законными правами для реализации Имущества на территории Российской Федерации, имеются все необходимые разрешительные документы, выданные компетентными органами исполнительной власти, уплачены все налоги и обязательные сборы.</w:t>
      </w:r>
    </w:p>
    <w:p w:rsidR="000B6947" w:rsidRDefault="000B6947" w:rsidP="000B6947">
      <w:pPr>
        <w:spacing w:after="0"/>
        <w:contextualSpacing/>
        <w:jc w:val="both"/>
        <w:outlineLvl w:val="1"/>
        <w:rPr>
          <w:rFonts w:ascii="Times New Roman" w:hAnsi="Times New Roman"/>
        </w:rPr>
      </w:pPr>
    </w:p>
    <w:p w:rsidR="000B6947" w:rsidRPr="001A15FB" w:rsidRDefault="000B6947" w:rsidP="000B6947">
      <w:pPr>
        <w:spacing w:after="0"/>
        <w:contextualSpacing/>
        <w:jc w:val="both"/>
        <w:outlineLvl w:val="1"/>
        <w:rPr>
          <w:rFonts w:ascii="Times New Roman" w:hAnsi="Times New Roman"/>
          <w:bCs/>
          <w:iCs/>
          <w:u w:val="single"/>
        </w:rPr>
      </w:pPr>
      <w:r>
        <w:rPr>
          <w:rFonts w:ascii="Times New Roman" w:hAnsi="Times New Roman"/>
          <w:b/>
          <w:bCs/>
        </w:rPr>
        <w:t>7</w:t>
      </w:r>
      <w:r w:rsidRPr="004F07AE">
        <w:rPr>
          <w:rFonts w:ascii="Times New Roman" w:hAnsi="Times New Roman"/>
          <w:b/>
          <w:bCs/>
        </w:rPr>
        <w:t>.</w:t>
      </w:r>
      <w:r>
        <w:rPr>
          <w:rFonts w:ascii="Times New Roman" w:hAnsi="Times New Roman"/>
        </w:rPr>
        <w:t xml:space="preserve"> </w:t>
      </w:r>
      <w:r w:rsidRPr="004F07AE">
        <w:rPr>
          <w:rFonts w:ascii="Times New Roman" w:hAnsi="Times New Roman"/>
          <w:b/>
          <w:bCs/>
          <w:iCs/>
        </w:rPr>
        <w:t>Размер комиссионного вознаграждения, взимаемого с Победителя (единственного участника аукциона, в случае принятия решения о заключении с ним договора)</w:t>
      </w:r>
      <w:r w:rsidRPr="004F07AE">
        <w:rPr>
          <w:rFonts w:ascii="Times New Roman" w:hAnsi="Times New Roman"/>
          <w:bCs/>
          <w:iCs/>
        </w:rPr>
        <w:t xml:space="preserve"> – </w:t>
      </w:r>
      <w:r>
        <w:rPr>
          <w:rFonts w:ascii="Times New Roman" w:hAnsi="Times New Roman"/>
          <w:bCs/>
          <w:iCs/>
        </w:rPr>
        <w:t>3 (три)</w:t>
      </w:r>
      <w:r w:rsidRPr="004F07AE">
        <w:rPr>
          <w:rFonts w:ascii="Times New Roman" w:hAnsi="Times New Roman"/>
          <w:bCs/>
          <w:iCs/>
        </w:rPr>
        <w:t xml:space="preserve"> % от суммы стоимости Лота, определенной по результатам проведенных торгов.</w:t>
      </w:r>
    </w:p>
    <w:p w:rsidR="000B6947" w:rsidRPr="00946448" w:rsidRDefault="000B6947" w:rsidP="000B6947">
      <w:pPr>
        <w:spacing w:after="0"/>
        <w:contextualSpacing/>
        <w:jc w:val="both"/>
        <w:outlineLvl w:val="1"/>
        <w:rPr>
          <w:rFonts w:ascii="Times New Roman" w:hAnsi="Times New Roman"/>
          <w:bCs/>
          <w:iCs/>
        </w:rPr>
      </w:pPr>
      <w:r w:rsidRPr="004F07AE">
        <w:rPr>
          <w:rFonts w:ascii="Times New Roman" w:hAnsi="Times New Roman"/>
          <w:bCs/>
          <w:iCs/>
        </w:rPr>
        <w:t xml:space="preserve">      Оплата комиссионного вознаграждения осуществляется Победителем (единственным участником аукциона, в случае принятия решения о заключении с ним договора) путем перечисления денежных средств на расчетный счет Организатора на основании выставленного Организатором счета на оплату в течение 3 (Трех) рабочих дней с момента его получения.</w:t>
      </w:r>
    </w:p>
    <w:p w:rsidR="000B6947" w:rsidRPr="003E56E2" w:rsidRDefault="000B6947" w:rsidP="000B6947">
      <w:pPr>
        <w:spacing w:after="0"/>
        <w:contextualSpacing/>
        <w:outlineLvl w:val="1"/>
        <w:rPr>
          <w:rFonts w:ascii="Times New Roman" w:hAnsi="Times New Roman"/>
        </w:rPr>
      </w:pPr>
    </w:p>
    <w:p w:rsidR="000B6947" w:rsidRPr="00E00BBF" w:rsidRDefault="000B6947" w:rsidP="000B6947">
      <w:pPr>
        <w:spacing w:after="0" w:line="240" w:lineRule="auto"/>
        <w:jc w:val="both"/>
        <w:rPr>
          <w:rFonts w:ascii="Times New Roman" w:hAnsi="Times New Roman"/>
          <w:b/>
        </w:rPr>
      </w:pPr>
      <w:r>
        <w:rPr>
          <w:rFonts w:ascii="Times New Roman" w:hAnsi="Times New Roman"/>
          <w:b/>
        </w:rPr>
        <w:t>8</w:t>
      </w:r>
      <w:r w:rsidRPr="00E00BBF">
        <w:rPr>
          <w:rFonts w:ascii="Times New Roman" w:hAnsi="Times New Roman"/>
          <w:b/>
        </w:rPr>
        <w:t>. Порядок внесения задатка:</w:t>
      </w:r>
    </w:p>
    <w:p w:rsidR="000B6947" w:rsidRPr="00E00BBF" w:rsidRDefault="000B6947" w:rsidP="000B6947">
      <w:pPr>
        <w:widowControl w:val="0"/>
        <w:numPr>
          <w:ilvl w:val="0"/>
          <w:numId w:val="29"/>
        </w:numPr>
        <w:autoSpaceDE w:val="0"/>
        <w:autoSpaceDN w:val="0"/>
        <w:adjustRightInd w:val="0"/>
        <w:spacing w:after="0" w:line="240" w:lineRule="auto"/>
        <w:ind w:left="0" w:firstLine="0"/>
        <w:jc w:val="both"/>
        <w:rPr>
          <w:rFonts w:ascii="Times New Roman" w:hAnsi="Times New Roman"/>
        </w:rPr>
      </w:pPr>
      <w:r w:rsidRPr="00E00BBF">
        <w:rPr>
          <w:rFonts w:ascii="Times New Roman" w:hAnsi="Times New Roman"/>
        </w:rPr>
        <w:t xml:space="preserve">Потенциальный покупатель (Заявитель) перечисляет задаток на счет, открываемый Организатором </w:t>
      </w:r>
      <w:r>
        <w:rPr>
          <w:rFonts w:ascii="Times New Roman" w:hAnsi="Times New Roman"/>
        </w:rPr>
        <w:t>процедуры</w:t>
      </w:r>
      <w:r w:rsidRPr="00E00BBF">
        <w:rPr>
          <w:rFonts w:ascii="Times New Roman" w:hAnsi="Times New Roman"/>
        </w:rPr>
        <w:t xml:space="preserve">. Счет открывается Организатором </w:t>
      </w:r>
      <w:r w:rsidRPr="00AF654A">
        <w:rPr>
          <w:rFonts w:ascii="Times New Roman" w:hAnsi="Times New Roman"/>
        </w:rPr>
        <w:t xml:space="preserve">процедуры </w:t>
      </w:r>
      <w:r w:rsidRPr="00E00BBF">
        <w:rPr>
          <w:rFonts w:ascii="Times New Roman" w:hAnsi="Times New Roman"/>
        </w:rPr>
        <w:t xml:space="preserve">на основании заявления Потенциального покупателя (Заявителя) после прохождения процедуры аккредитации на электронной торговой площадке (далее – ЭТП) в соответствии с регламентом работы и инструкциями данной ЭТП (далее – Регламент ЭТП), на которой проводится </w:t>
      </w:r>
      <w:r>
        <w:rPr>
          <w:rFonts w:ascii="Times New Roman" w:hAnsi="Times New Roman"/>
        </w:rPr>
        <w:t>П</w:t>
      </w:r>
      <w:r w:rsidRPr="00AF654A">
        <w:rPr>
          <w:rFonts w:ascii="Times New Roman" w:hAnsi="Times New Roman"/>
        </w:rPr>
        <w:t>роцедур</w:t>
      </w:r>
      <w:r>
        <w:rPr>
          <w:rFonts w:ascii="Times New Roman" w:hAnsi="Times New Roman"/>
        </w:rPr>
        <w:t>а</w:t>
      </w:r>
      <w:r w:rsidRPr="00E00BBF">
        <w:rPr>
          <w:rFonts w:ascii="Times New Roman" w:hAnsi="Times New Roman"/>
        </w:rPr>
        <w:t xml:space="preserve">. </w:t>
      </w:r>
    </w:p>
    <w:p w:rsidR="000B6947" w:rsidRPr="00E00BBF" w:rsidRDefault="000B6947" w:rsidP="000B6947">
      <w:pPr>
        <w:numPr>
          <w:ilvl w:val="0"/>
          <w:numId w:val="29"/>
        </w:numPr>
        <w:spacing w:after="0" w:line="240" w:lineRule="auto"/>
        <w:ind w:left="0" w:firstLine="0"/>
        <w:jc w:val="both"/>
        <w:rPr>
          <w:rFonts w:ascii="Times New Roman" w:hAnsi="Times New Roman"/>
        </w:rPr>
      </w:pPr>
      <w:r w:rsidRPr="00E00BBF">
        <w:rPr>
          <w:rFonts w:ascii="Times New Roman" w:hAnsi="Times New Roman"/>
        </w:rPr>
        <w:t xml:space="preserve">Моментом внесения задатка (моментом исполнения Потенциальным покупателем (Заявителем) обязанности по внесению задатка) является момент зачисления суммы задатка в вышеуказанном размере на счет, открываемый Организатором </w:t>
      </w:r>
      <w:r>
        <w:rPr>
          <w:rFonts w:ascii="Times New Roman" w:hAnsi="Times New Roman"/>
        </w:rPr>
        <w:t>п</w:t>
      </w:r>
      <w:r w:rsidRPr="00AF654A">
        <w:rPr>
          <w:rFonts w:ascii="Times New Roman" w:hAnsi="Times New Roman"/>
        </w:rPr>
        <w:t>роцедур</w:t>
      </w:r>
      <w:r>
        <w:rPr>
          <w:rFonts w:ascii="Times New Roman" w:hAnsi="Times New Roman"/>
        </w:rPr>
        <w:t>ы</w:t>
      </w:r>
      <w:r w:rsidRPr="00E00BBF">
        <w:rPr>
          <w:rFonts w:ascii="Times New Roman" w:hAnsi="Times New Roman"/>
        </w:rPr>
        <w:t>.</w:t>
      </w:r>
    </w:p>
    <w:p w:rsidR="000B6947" w:rsidRPr="00E00BBF" w:rsidRDefault="000B6947" w:rsidP="000B6947">
      <w:pPr>
        <w:widowControl w:val="0"/>
        <w:numPr>
          <w:ilvl w:val="0"/>
          <w:numId w:val="29"/>
        </w:numPr>
        <w:autoSpaceDE w:val="0"/>
        <w:autoSpaceDN w:val="0"/>
        <w:adjustRightInd w:val="0"/>
        <w:spacing w:after="0" w:line="240" w:lineRule="auto"/>
        <w:ind w:left="0" w:firstLine="0"/>
        <w:jc w:val="both"/>
        <w:rPr>
          <w:rFonts w:ascii="Times New Roman" w:hAnsi="Times New Roman"/>
        </w:rPr>
      </w:pPr>
      <w:proofErr w:type="gramStart"/>
      <w:r w:rsidRPr="00E00BBF">
        <w:rPr>
          <w:rFonts w:ascii="Times New Roman" w:hAnsi="Times New Roman"/>
        </w:rPr>
        <w:t>Задаток должен быть внесен Потенциальным покупателем (Заявителем) не позднее срока окончания приема заявок, указанного в настоящей</w:t>
      </w:r>
      <w:r>
        <w:rPr>
          <w:rFonts w:ascii="Times New Roman" w:hAnsi="Times New Roman"/>
        </w:rPr>
        <w:t xml:space="preserve"> </w:t>
      </w:r>
      <w:r w:rsidRPr="00E00BBF">
        <w:rPr>
          <w:rFonts w:ascii="Times New Roman" w:hAnsi="Times New Roman"/>
        </w:rPr>
        <w:t xml:space="preserve">документации, в случае не поступления всей суммы задатка в этот срок на счет, открываемый Организатором </w:t>
      </w:r>
      <w:r>
        <w:rPr>
          <w:rFonts w:ascii="Times New Roman" w:hAnsi="Times New Roman"/>
        </w:rPr>
        <w:t>процедуры</w:t>
      </w:r>
      <w:r w:rsidRPr="00E00BBF">
        <w:rPr>
          <w:rFonts w:ascii="Times New Roman" w:hAnsi="Times New Roman"/>
        </w:rPr>
        <w:t xml:space="preserve">, обязательства Потенциального покупателя (Заявителя) по внесению задатка считаются невыполненными и Потенциальный покупатель (Заявитель) не может подать заявку на участие в </w:t>
      </w:r>
      <w:r w:rsidRPr="00AF654A">
        <w:rPr>
          <w:rFonts w:ascii="Times New Roman" w:hAnsi="Times New Roman"/>
        </w:rPr>
        <w:t>Процедур</w:t>
      </w:r>
      <w:r>
        <w:rPr>
          <w:rFonts w:ascii="Times New Roman" w:hAnsi="Times New Roman"/>
        </w:rPr>
        <w:t xml:space="preserve">е </w:t>
      </w:r>
      <w:r w:rsidRPr="00E00BBF">
        <w:rPr>
          <w:rFonts w:ascii="Times New Roman" w:hAnsi="Times New Roman"/>
        </w:rPr>
        <w:t>в соответствии с Регламентом ЭТП и не</w:t>
      </w:r>
      <w:proofErr w:type="gramEnd"/>
      <w:r w:rsidRPr="00E00BBF">
        <w:rPr>
          <w:rFonts w:ascii="Times New Roman" w:hAnsi="Times New Roman"/>
        </w:rPr>
        <w:t xml:space="preserve"> допускается к участию в </w:t>
      </w:r>
      <w:r w:rsidRPr="00AF654A">
        <w:rPr>
          <w:rFonts w:ascii="Times New Roman" w:hAnsi="Times New Roman"/>
        </w:rPr>
        <w:t>Процедур</w:t>
      </w:r>
      <w:r>
        <w:rPr>
          <w:rFonts w:ascii="Times New Roman" w:hAnsi="Times New Roman"/>
        </w:rPr>
        <w:t>е.</w:t>
      </w:r>
    </w:p>
    <w:p w:rsidR="000B6947" w:rsidRPr="00E00BBF" w:rsidRDefault="000B6947" w:rsidP="000B6947">
      <w:pPr>
        <w:widowControl w:val="0"/>
        <w:numPr>
          <w:ilvl w:val="0"/>
          <w:numId w:val="29"/>
        </w:numPr>
        <w:autoSpaceDE w:val="0"/>
        <w:autoSpaceDN w:val="0"/>
        <w:adjustRightInd w:val="0"/>
        <w:spacing w:after="0" w:line="240" w:lineRule="auto"/>
        <w:ind w:left="0" w:firstLine="0"/>
        <w:jc w:val="both"/>
        <w:rPr>
          <w:rFonts w:ascii="Times New Roman" w:hAnsi="Times New Roman"/>
        </w:rPr>
      </w:pPr>
      <w:r w:rsidRPr="00E00BBF">
        <w:rPr>
          <w:rFonts w:ascii="Times New Roman" w:hAnsi="Times New Roman"/>
        </w:rPr>
        <w:t xml:space="preserve">Если иное не предусмотрено настоящей Документацией, то задаток в однократном размере возвращается всем Потенциальным покупателям (Заявителям), за исключением </w:t>
      </w:r>
      <w:r>
        <w:rPr>
          <w:rFonts w:ascii="Times New Roman" w:hAnsi="Times New Roman"/>
        </w:rPr>
        <w:t>У</w:t>
      </w:r>
      <w:r w:rsidRPr="00E00BBF">
        <w:rPr>
          <w:rFonts w:ascii="Times New Roman" w:hAnsi="Times New Roman"/>
        </w:rPr>
        <w:t xml:space="preserve">частника </w:t>
      </w:r>
      <w:r>
        <w:rPr>
          <w:rFonts w:ascii="Times New Roman" w:hAnsi="Times New Roman"/>
        </w:rPr>
        <w:t>процедуры</w:t>
      </w:r>
      <w:r w:rsidRPr="00E00BBF">
        <w:rPr>
          <w:rFonts w:ascii="Times New Roman" w:hAnsi="Times New Roman"/>
        </w:rPr>
        <w:t xml:space="preserve">, с которым заключается Договор/Договоры по итогам </w:t>
      </w:r>
      <w:r w:rsidRPr="00AF654A">
        <w:rPr>
          <w:rFonts w:ascii="Times New Roman" w:hAnsi="Times New Roman"/>
        </w:rPr>
        <w:t>Процедур</w:t>
      </w:r>
      <w:r>
        <w:rPr>
          <w:rFonts w:ascii="Times New Roman" w:hAnsi="Times New Roman"/>
        </w:rPr>
        <w:t xml:space="preserve">ы </w:t>
      </w:r>
      <w:r w:rsidRPr="00E00BBF">
        <w:rPr>
          <w:rFonts w:ascii="Times New Roman" w:hAnsi="Times New Roman"/>
        </w:rPr>
        <w:t xml:space="preserve">в порядке, предусмотренном документацией и Регламентом ЭТП. </w:t>
      </w:r>
      <w:proofErr w:type="gramStart"/>
      <w:r w:rsidRPr="00E00BBF">
        <w:rPr>
          <w:rFonts w:ascii="Times New Roman" w:hAnsi="Times New Roman"/>
        </w:rPr>
        <w:t xml:space="preserve">Задаток, перечисленный Победителем </w:t>
      </w:r>
      <w:r w:rsidRPr="00AF654A">
        <w:rPr>
          <w:rFonts w:ascii="Times New Roman" w:hAnsi="Times New Roman"/>
        </w:rPr>
        <w:t>Процедур</w:t>
      </w:r>
      <w:r>
        <w:rPr>
          <w:rFonts w:ascii="Times New Roman" w:hAnsi="Times New Roman"/>
        </w:rPr>
        <w:t xml:space="preserve">ы </w:t>
      </w:r>
      <w:r w:rsidRPr="00E00BBF">
        <w:rPr>
          <w:rFonts w:ascii="Times New Roman" w:hAnsi="Times New Roman"/>
        </w:rPr>
        <w:t xml:space="preserve">и/или </w:t>
      </w:r>
      <w:r>
        <w:rPr>
          <w:rFonts w:ascii="Times New Roman" w:hAnsi="Times New Roman"/>
        </w:rPr>
        <w:t>У</w:t>
      </w:r>
      <w:r w:rsidRPr="00E00BBF">
        <w:rPr>
          <w:rFonts w:ascii="Times New Roman" w:hAnsi="Times New Roman"/>
        </w:rPr>
        <w:t xml:space="preserve">частником </w:t>
      </w:r>
      <w:r>
        <w:rPr>
          <w:rFonts w:ascii="Times New Roman" w:hAnsi="Times New Roman"/>
        </w:rPr>
        <w:t>процедуры</w:t>
      </w:r>
      <w:r w:rsidRPr="00E00BBF">
        <w:rPr>
          <w:rFonts w:ascii="Times New Roman" w:hAnsi="Times New Roman"/>
        </w:rPr>
        <w:t xml:space="preserve">, с которым заключается/Договоры по итогам </w:t>
      </w:r>
      <w:r w:rsidRPr="00B70F94">
        <w:rPr>
          <w:rFonts w:ascii="Times New Roman" w:hAnsi="Times New Roman"/>
        </w:rPr>
        <w:t>Процедур</w:t>
      </w:r>
      <w:r>
        <w:rPr>
          <w:rFonts w:ascii="Times New Roman" w:hAnsi="Times New Roman"/>
        </w:rPr>
        <w:t xml:space="preserve">ы </w:t>
      </w:r>
      <w:r w:rsidRPr="00E00BBF">
        <w:rPr>
          <w:rFonts w:ascii="Times New Roman" w:hAnsi="Times New Roman"/>
        </w:rPr>
        <w:t xml:space="preserve">в соответствии с документацией, подлежит перечислению Организатором </w:t>
      </w:r>
      <w:r>
        <w:rPr>
          <w:rFonts w:ascii="Times New Roman" w:hAnsi="Times New Roman"/>
        </w:rPr>
        <w:t>Процедуры</w:t>
      </w:r>
      <w:r w:rsidRPr="00E00BBF">
        <w:rPr>
          <w:rFonts w:ascii="Times New Roman" w:hAnsi="Times New Roman"/>
        </w:rPr>
        <w:t xml:space="preserve"> </w:t>
      </w:r>
      <w:r>
        <w:rPr>
          <w:rFonts w:ascii="Times New Roman" w:hAnsi="Times New Roman"/>
        </w:rPr>
        <w:t>Заказчику</w:t>
      </w:r>
      <w:r w:rsidRPr="00E00BBF">
        <w:rPr>
          <w:rFonts w:ascii="Times New Roman" w:hAnsi="Times New Roman"/>
        </w:rPr>
        <w:t xml:space="preserve"> в течение 5</w:t>
      </w:r>
      <w:r>
        <w:rPr>
          <w:rFonts w:ascii="Times New Roman" w:hAnsi="Times New Roman"/>
        </w:rPr>
        <w:t xml:space="preserve"> </w:t>
      </w:r>
      <w:r w:rsidRPr="00E00BBF">
        <w:rPr>
          <w:rFonts w:ascii="Times New Roman" w:hAnsi="Times New Roman"/>
        </w:rPr>
        <w:t xml:space="preserve">(пяти) рабочих дней с даты объявления Победителя либо иного Участника, имеющего обязательство по заключению договора по итогам </w:t>
      </w:r>
      <w:r w:rsidRPr="00B70F94">
        <w:rPr>
          <w:rFonts w:ascii="Times New Roman" w:hAnsi="Times New Roman"/>
        </w:rPr>
        <w:t>Процедур</w:t>
      </w:r>
      <w:r>
        <w:rPr>
          <w:rFonts w:ascii="Times New Roman" w:hAnsi="Times New Roman"/>
        </w:rPr>
        <w:t xml:space="preserve">ы </w:t>
      </w:r>
      <w:r w:rsidRPr="00E00BBF">
        <w:rPr>
          <w:rFonts w:ascii="Times New Roman" w:hAnsi="Times New Roman"/>
        </w:rPr>
        <w:t>в частичную оплату по Договору и засчитывается продавц</w:t>
      </w:r>
      <w:r>
        <w:rPr>
          <w:rFonts w:ascii="Times New Roman" w:hAnsi="Times New Roman"/>
        </w:rPr>
        <w:t>ом</w:t>
      </w:r>
      <w:r w:rsidRPr="00E00BBF">
        <w:rPr>
          <w:rFonts w:ascii="Times New Roman" w:hAnsi="Times New Roman"/>
        </w:rPr>
        <w:t xml:space="preserve"> Имущества в счет оплаты Имущества по Договору</w:t>
      </w:r>
      <w:proofErr w:type="gramEnd"/>
      <w:r>
        <w:rPr>
          <w:rFonts w:ascii="Times New Roman" w:hAnsi="Times New Roman"/>
        </w:rPr>
        <w:t xml:space="preserve"> </w:t>
      </w:r>
      <w:r w:rsidR="00E40BA1">
        <w:rPr>
          <w:rFonts w:ascii="Times New Roman" w:hAnsi="Times New Roman"/>
        </w:rPr>
        <w:t>купли-продажи Имуществ</w:t>
      </w:r>
      <w:r w:rsidRPr="00E00BBF">
        <w:rPr>
          <w:rFonts w:ascii="Times New Roman" w:hAnsi="Times New Roman"/>
        </w:rPr>
        <w:t>.</w:t>
      </w:r>
    </w:p>
    <w:p w:rsidR="000B6947" w:rsidRPr="00F72FD4" w:rsidRDefault="000B6947" w:rsidP="000B6947">
      <w:pPr>
        <w:widowControl w:val="0"/>
        <w:numPr>
          <w:ilvl w:val="0"/>
          <w:numId w:val="29"/>
        </w:numPr>
        <w:autoSpaceDE w:val="0"/>
        <w:autoSpaceDN w:val="0"/>
        <w:adjustRightInd w:val="0"/>
        <w:spacing w:after="0" w:line="240" w:lineRule="auto"/>
        <w:ind w:left="0" w:firstLine="0"/>
        <w:jc w:val="both"/>
        <w:rPr>
          <w:rFonts w:ascii="Times New Roman" w:hAnsi="Times New Roman"/>
        </w:rPr>
      </w:pPr>
      <w:r w:rsidRPr="00F72FD4">
        <w:rPr>
          <w:rFonts w:ascii="Times New Roman" w:hAnsi="Times New Roman"/>
        </w:rPr>
        <w:t xml:space="preserve">Потенциальный покупатель (Заявитель) обязан незамедлительно письменно информировать Организатора </w:t>
      </w:r>
      <w:r>
        <w:rPr>
          <w:rFonts w:ascii="Times New Roman" w:hAnsi="Times New Roman"/>
        </w:rPr>
        <w:t>п</w:t>
      </w:r>
      <w:r w:rsidRPr="00B70F94">
        <w:rPr>
          <w:rFonts w:ascii="Times New Roman" w:hAnsi="Times New Roman"/>
        </w:rPr>
        <w:t>роцедур</w:t>
      </w:r>
      <w:r>
        <w:rPr>
          <w:rFonts w:ascii="Times New Roman" w:hAnsi="Times New Roman"/>
        </w:rPr>
        <w:t xml:space="preserve">ы </w:t>
      </w:r>
      <w:r w:rsidRPr="00F72FD4">
        <w:rPr>
          <w:rFonts w:ascii="Times New Roman" w:hAnsi="Times New Roman"/>
        </w:rPr>
        <w:t xml:space="preserve">об изменении своих банковских реквизитов в соответствии с порядком, указанном в Регламенте ЭТП. Организатор </w:t>
      </w:r>
      <w:r>
        <w:rPr>
          <w:rFonts w:ascii="Times New Roman" w:hAnsi="Times New Roman"/>
        </w:rPr>
        <w:t>процедуры</w:t>
      </w:r>
      <w:r w:rsidRPr="00F72FD4">
        <w:rPr>
          <w:rFonts w:ascii="Times New Roman" w:hAnsi="Times New Roman"/>
        </w:rPr>
        <w:t xml:space="preserve"> не отвечает за нарушение сроков возврата задатка в случае, если Потенциальный покупатель (Заявитель) своевременно не информировал Организатора </w:t>
      </w:r>
      <w:r>
        <w:rPr>
          <w:rFonts w:ascii="Times New Roman" w:hAnsi="Times New Roman"/>
        </w:rPr>
        <w:t>П</w:t>
      </w:r>
      <w:r w:rsidRPr="00B70F94">
        <w:rPr>
          <w:rFonts w:ascii="Times New Roman" w:hAnsi="Times New Roman"/>
        </w:rPr>
        <w:t xml:space="preserve">роцедуры </w:t>
      </w:r>
      <w:r w:rsidRPr="00F72FD4">
        <w:rPr>
          <w:rFonts w:ascii="Times New Roman" w:hAnsi="Times New Roman"/>
        </w:rPr>
        <w:t>об изменении своих банковских реквизитов.</w:t>
      </w:r>
    </w:p>
    <w:p w:rsidR="000B6947" w:rsidRPr="00F72FD4" w:rsidRDefault="000B6947" w:rsidP="000B6947">
      <w:pPr>
        <w:widowControl w:val="0"/>
        <w:numPr>
          <w:ilvl w:val="0"/>
          <w:numId w:val="29"/>
        </w:numPr>
        <w:autoSpaceDE w:val="0"/>
        <w:autoSpaceDN w:val="0"/>
        <w:adjustRightInd w:val="0"/>
        <w:spacing w:after="0" w:line="240" w:lineRule="auto"/>
        <w:ind w:left="0" w:firstLine="0"/>
        <w:jc w:val="both"/>
        <w:rPr>
          <w:rFonts w:ascii="Times New Roman" w:hAnsi="Times New Roman"/>
        </w:rPr>
      </w:pPr>
      <w:r w:rsidRPr="00F72FD4">
        <w:rPr>
          <w:rFonts w:ascii="Times New Roman" w:hAnsi="Times New Roman"/>
        </w:rPr>
        <w:t xml:space="preserve">Задаток не возвращается победителю </w:t>
      </w:r>
      <w:r>
        <w:rPr>
          <w:rFonts w:ascii="Times New Roman" w:hAnsi="Times New Roman"/>
        </w:rPr>
        <w:t>П</w:t>
      </w:r>
      <w:r w:rsidRPr="00B70F94">
        <w:rPr>
          <w:rFonts w:ascii="Times New Roman" w:hAnsi="Times New Roman"/>
        </w:rPr>
        <w:t xml:space="preserve">роцедуры </w:t>
      </w:r>
      <w:r w:rsidRPr="00F72FD4">
        <w:rPr>
          <w:rFonts w:ascii="Times New Roman" w:hAnsi="Times New Roman"/>
        </w:rPr>
        <w:t xml:space="preserve">и/или участнику </w:t>
      </w:r>
      <w:r>
        <w:rPr>
          <w:rFonts w:ascii="Times New Roman" w:hAnsi="Times New Roman"/>
        </w:rPr>
        <w:t>П</w:t>
      </w:r>
      <w:r w:rsidRPr="00B70F94">
        <w:rPr>
          <w:rFonts w:ascii="Times New Roman" w:hAnsi="Times New Roman"/>
        </w:rPr>
        <w:t>роцедуры</w:t>
      </w:r>
      <w:r w:rsidRPr="00F72FD4">
        <w:rPr>
          <w:rFonts w:ascii="Times New Roman" w:hAnsi="Times New Roman"/>
        </w:rPr>
        <w:t xml:space="preserve">, с которым заключается Договор по итогам </w:t>
      </w:r>
      <w:r>
        <w:rPr>
          <w:rFonts w:ascii="Times New Roman" w:hAnsi="Times New Roman"/>
        </w:rPr>
        <w:t>П</w:t>
      </w:r>
      <w:r w:rsidRPr="00B70F94">
        <w:rPr>
          <w:rFonts w:ascii="Times New Roman" w:hAnsi="Times New Roman"/>
        </w:rPr>
        <w:t xml:space="preserve">роцедуры </w:t>
      </w:r>
      <w:r w:rsidRPr="00F72FD4">
        <w:rPr>
          <w:rFonts w:ascii="Times New Roman" w:hAnsi="Times New Roman"/>
        </w:rPr>
        <w:t xml:space="preserve">в соответствии с </w:t>
      </w:r>
      <w:r>
        <w:rPr>
          <w:rFonts w:ascii="Times New Roman" w:hAnsi="Times New Roman"/>
        </w:rPr>
        <w:t>настоящей Д</w:t>
      </w:r>
      <w:r w:rsidRPr="00F72FD4">
        <w:rPr>
          <w:rFonts w:ascii="Times New Roman" w:hAnsi="Times New Roman"/>
        </w:rPr>
        <w:t xml:space="preserve">окументацией в случае, если Участник, признанный победителем </w:t>
      </w:r>
      <w:r>
        <w:rPr>
          <w:rFonts w:ascii="Times New Roman" w:hAnsi="Times New Roman"/>
        </w:rPr>
        <w:t>П</w:t>
      </w:r>
      <w:r w:rsidRPr="00B70F94">
        <w:rPr>
          <w:rFonts w:ascii="Times New Roman" w:hAnsi="Times New Roman"/>
        </w:rPr>
        <w:t xml:space="preserve">роцедуры </w:t>
      </w:r>
      <w:r w:rsidRPr="00F72FD4">
        <w:rPr>
          <w:rFonts w:ascii="Times New Roman" w:hAnsi="Times New Roman"/>
        </w:rPr>
        <w:t xml:space="preserve">и/или участником </w:t>
      </w:r>
      <w:r>
        <w:rPr>
          <w:rFonts w:ascii="Times New Roman" w:hAnsi="Times New Roman"/>
        </w:rPr>
        <w:t>П</w:t>
      </w:r>
      <w:r w:rsidRPr="00B70F94">
        <w:rPr>
          <w:rFonts w:ascii="Times New Roman" w:hAnsi="Times New Roman"/>
        </w:rPr>
        <w:t>роцедуры</w:t>
      </w:r>
      <w:r w:rsidRPr="00F72FD4">
        <w:rPr>
          <w:rFonts w:ascii="Times New Roman" w:hAnsi="Times New Roman"/>
        </w:rPr>
        <w:t xml:space="preserve">, с которым заключается Договор по итогам </w:t>
      </w:r>
      <w:r>
        <w:rPr>
          <w:rFonts w:ascii="Times New Roman" w:hAnsi="Times New Roman"/>
        </w:rPr>
        <w:t>П</w:t>
      </w:r>
      <w:r w:rsidRPr="00B70F94">
        <w:rPr>
          <w:rFonts w:ascii="Times New Roman" w:hAnsi="Times New Roman"/>
        </w:rPr>
        <w:t xml:space="preserve">роцедуры </w:t>
      </w:r>
      <w:r w:rsidRPr="00F72FD4">
        <w:rPr>
          <w:rFonts w:ascii="Times New Roman" w:hAnsi="Times New Roman"/>
        </w:rPr>
        <w:t xml:space="preserve">в соответствии с </w:t>
      </w:r>
      <w:r>
        <w:rPr>
          <w:rFonts w:ascii="Times New Roman" w:hAnsi="Times New Roman"/>
        </w:rPr>
        <w:t>настоящей Д</w:t>
      </w:r>
      <w:r w:rsidRPr="00F72FD4">
        <w:rPr>
          <w:rFonts w:ascii="Times New Roman" w:hAnsi="Times New Roman"/>
        </w:rPr>
        <w:t>окументацией:</w:t>
      </w:r>
    </w:p>
    <w:p w:rsidR="000B6947" w:rsidRPr="00F72FD4" w:rsidRDefault="000B6947" w:rsidP="000B6947">
      <w:pPr>
        <w:widowControl w:val="0"/>
        <w:numPr>
          <w:ilvl w:val="0"/>
          <w:numId w:val="30"/>
        </w:numPr>
        <w:autoSpaceDE w:val="0"/>
        <w:autoSpaceDN w:val="0"/>
        <w:spacing w:after="0" w:line="240" w:lineRule="auto"/>
        <w:ind w:left="0" w:firstLine="0"/>
        <w:jc w:val="both"/>
        <w:rPr>
          <w:rFonts w:ascii="Times New Roman" w:hAnsi="Times New Roman"/>
        </w:rPr>
      </w:pPr>
      <w:r w:rsidRPr="00F72FD4">
        <w:rPr>
          <w:rFonts w:ascii="Times New Roman" w:hAnsi="Times New Roman"/>
        </w:rPr>
        <w:t>уклонится (или откажется) от заключения Договора</w:t>
      </w:r>
      <w:r>
        <w:rPr>
          <w:rFonts w:ascii="Times New Roman" w:hAnsi="Times New Roman"/>
        </w:rPr>
        <w:t xml:space="preserve"> </w:t>
      </w:r>
      <w:r w:rsidRPr="00F72FD4">
        <w:rPr>
          <w:rFonts w:ascii="Times New Roman" w:hAnsi="Times New Roman"/>
        </w:rPr>
        <w:t xml:space="preserve">купли-продажи Имущества в установленный </w:t>
      </w:r>
      <w:r>
        <w:rPr>
          <w:rFonts w:ascii="Times New Roman" w:hAnsi="Times New Roman"/>
        </w:rPr>
        <w:t>настоящей Д</w:t>
      </w:r>
      <w:r w:rsidRPr="00F72FD4">
        <w:rPr>
          <w:rFonts w:ascii="Times New Roman" w:hAnsi="Times New Roman"/>
        </w:rPr>
        <w:t xml:space="preserve">окументацией для проведения </w:t>
      </w:r>
      <w:r>
        <w:rPr>
          <w:rFonts w:ascii="Times New Roman" w:hAnsi="Times New Roman"/>
        </w:rPr>
        <w:t>П</w:t>
      </w:r>
      <w:r w:rsidRPr="00B70F94">
        <w:rPr>
          <w:rFonts w:ascii="Times New Roman" w:hAnsi="Times New Roman"/>
        </w:rPr>
        <w:t xml:space="preserve">роцедуры </w:t>
      </w:r>
      <w:r w:rsidRPr="00F72FD4">
        <w:rPr>
          <w:rFonts w:ascii="Times New Roman" w:hAnsi="Times New Roman"/>
        </w:rPr>
        <w:t>срок;</w:t>
      </w:r>
    </w:p>
    <w:p w:rsidR="000B6947" w:rsidRPr="00F72FD4" w:rsidRDefault="000B6947" w:rsidP="000B6947">
      <w:pPr>
        <w:widowControl w:val="0"/>
        <w:numPr>
          <w:ilvl w:val="0"/>
          <w:numId w:val="30"/>
        </w:numPr>
        <w:autoSpaceDE w:val="0"/>
        <w:autoSpaceDN w:val="0"/>
        <w:spacing w:after="0" w:line="240" w:lineRule="auto"/>
        <w:ind w:left="0" w:firstLine="0"/>
        <w:jc w:val="both"/>
        <w:rPr>
          <w:rFonts w:ascii="Times New Roman" w:hAnsi="Times New Roman"/>
        </w:rPr>
      </w:pPr>
      <w:r w:rsidRPr="00F72FD4">
        <w:rPr>
          <w:rFonts w:ascii="Times New Roman" w:hAnsi="Times New Roman"/>
        </w:rPr>
        <w:t>уклонится от исполнения условий заключенного Договора купли-продажи Имущества, в том числе касающихся внесения оплаты в установленный Договором срок.</w:t>
      </w:r>
    </w:p>
    <w:p w:rsidR="000B6947" w:rsidRPr="00D21510" w:rsidRDefault="000B6947" w:rsidP="000B6947">
      <w:pPr>
        <w:tabs>
          <w:tab w:val="left" w:pos="284"/>
        </w:tabs>
        <w:spacing w:after="0" w:line="240" w:lineRule="auto"/>
        <w:jc w:val="both"/>
        <w:rPr>
          <w:rFonts w:ascii="Times New Roman" w:hAnsi="Times New Roman"/>
        </w:rPr>
      </w:pPr>
      <w:r w:rsidRPr="00E00BBF">
        <w:rPr>
          <w:rFonts w:ascii="Times New Roman" w:hAnsi="Times New Roman"/>
        </w:rPr>
        <w:t xml:space="preserve">             </w:t>
      </w:r>
      <w:r w:rsidRPr="00D21510">
        <w:rPr>
          <w:rFonts w:ascii="Times New Roman" w:hAnsi="Times New Roman"/>
        </w:rPr>
        <w:t>Возврат задатка Оператором электронной площадки осуществляется:</w:t>
      </w:r>
      <w:r w:rsidRPr="00D21510">
        <w:rPr>
          <w:rFonts w:ascii="Arial Unicode MS" w:eastAsia="Arial Unicode MS" w:hAnsi="Arial Unicode MS" w:cs="Arial Unicode MS"/>
          <w:color w:val="000000"/>
          <w:sz w:val="24"/>
          <w:szCs w:val="24"/>
        </w:rPr>
        <w:t xml:space="preserve"> </w:t>
      </w:r>
    </w:p>
    <w:p w:rsidR="000B6947" w:rsidRPr="00D21510" w:rsidRDefault="000B6947" w:rsidP="000B6947">
      <w:pPr>
        <w:tabs>
          <w:tab w:val="left" w:pos="284"/>
        </w:tabs>
        <w:spacing w:after="0" w:line="240" w:lineRule="auto"/>
        <w:jc w:val="both"/>
        <w:rPr>
          <w:rFonts w:ascii="Times New Roman" w:hAnsi="Times New Roman"/>
        </w:rPr>
      </w:pPr>
      <w:r w:rsidRPr="00D21510">
        <w:rPr>
          <w:rFonts w:ascii="Times New Roman" w:hAnsi="Times New Roman"/>
        </w:rPr>
        <w:lastRenderedPageBreak/>
        <w:t>- в случае</w:t>
      </w:r>
      <w:proofErr w:type="gramStart"/>
      <w:r w:rsidRPr="00D21510">
        <w:rPr>
          <w:rFonts w:ascii="Times New Roman" w:hAnsi="Times New Roman"/>
        </w:rPr>
        <w:t>,</w:t>
      </w:r>
      <w:proofErr w:type="gramEnd"/>
      <w:r w:rsidRPr="00D21510">
        <w:rPr>
          <w:rFonts w:ascii="Times New Roman" w:hAnsi="Times New Roman"/>
        </w:rPr>
        <w:t xml:space="preserve"> если Участнику торгов было отказано в принятии заявки на участие в торгах в течение 1 (одного) рабочего дня после размещения протокола об определении участников;</w:t>
      </w:r>
    </w:p>
    <w:p w:rsidR="000B6947" w:rsidRPr="00D21510" w:rsidRDefault="000B6947" w:rsidP="000B6947">
      <w:pPr>
        <w:tabs>
          <w:tab w:val="left" w:pos="284"/>
        </w:tabs>
        <w:spacing w:after="0" w:line="240" w:lineRule="auto"/>
        <w:jc w:val="both"/>
        <w:rPr>
          <w:rFonts w:ascii="Times New Roman" w:hAnsi="Times New Roman"/>
        </w:rPr>
      </w:pPr>
      <w:r w:rsidRPr="00D21510">
        <w:rPr>
          <w:rFonts w:ascii="Times New Roman" w:hAnsi="Times New Roman"/>
        </w:rPr>
        <w:t xml:space="preserve">- участникам, которые не признаны победителями и не присвоены первые три порядковых номера, после отзыва ими заявок на участие, в течение 1 (одного) рабочего дня </w:t>
      </w:r>
      <w:proofErr w:type="gramStart"/>
      <w:r w:rsidRPr="00D21510">
        <w:rPr>
          <w:rFonts w:ascii="Times New Roman" w:hAnsi="Times New Roman"/>
        </w:rPr>
        <w:t>с даты опубликования</w:t>
      </w:r>
      <w:proofErr w:type="gramEnd"/>
      <w:r w:rsidRPr="00D21510">
        <w:rPr>
          <w:rFonts w:ascii="Times New Roman" w:hAnsi="Times New Roman"/>
        </w:rPr>
        <w:t xml:space="preserve"> протокола подведения итогов; </w:t>
      </w:r>
    </w:p>
    <w:p w:rsidR="000B6947" w:rsidRPr="00D21510" w:rsidRDefault="000B6947" w:rsidP="000B6947">
      <w:pPr>
        <w:tabs>
          <w:tab w:val="left" w:pos="284"/>
        </w:tabs>
        <w:spacing w:after="0" w:line="240" w:lineRule="auto"/>
        <w:jc w:val="both"/>
        <w:rPr>
          <w:rFonts w:ascii="Times New Roman" w:hAnsi="Times New Roman"/>
        </w:rPr>
      </w:pPr>
      <w:r w:rsidRPr="00D21510">
        <w:rPr>
          <w:rFonts w:ascii="Times New Roman" w:hAnsi="Times New Roman"/>
        </w:rPr>
        <w:t xml:space="preserve">- в случае признания торгов </w:t>
      </w:r>
      <w:proofErr w:type="gramStart"/>
      <w:r w:rsidRPr="00D21510">
        <w:rPr>
          <w:rFonts w:ascii="Times New Roman" w:hAnsi="Times New Roman"/>
        </w:rPr>
        <w:t>несостоявшимися</w:t>
      </w:r>
      <w:proofErr w:type="gramEnd"/>
      <w:r w:rsidRPr="00D21510">
        <w:rPr>
          <w:rFonts w:ascii="Times New Roman" w:hAnsi="Times New Roman"/>
        </w:rPr>
        <w:t xml:space="preserve"> по причинам, не зависящим от Участника торгов в течение 1 (одного) рабочего дня с момента опубликования протокола о результатах торгов. </w:t>
      </w:r>
    </w:p>
    <w:p w:rsidR="000B6947" w:rsidRPr="00D21510" w:rsidRDefault="000B6947" w:rsidP="000B6947">
      <w:pPr>
        <w:tabs>
          <w:tab w:val="left" w:pos="284"/>
        </w:tabs>
        <w:spacing w:after="0" w:line="240" w:lineRule="auto"/>
        <w:jc w:val="both"/>
        <w:rPr>
          <w:rFonts w:ascii="Times New Roman" w:hAnsi="Times New Roman"/>
        </w:rPr>
      </w:pPr>
      <w:r w:rsidRPr="00D21510">
        <w:rPr>
          <w:rFonts w:ascii="Times New Roman" w:hAnsi="Times New Roman"/>
        </w:rPr>
        <w:t xml:space="preserve">- в случае отмены торгов в течение 1 (одного) рабочего дня </w:t>
      </w:r>
      <w:proofErr w:type="gramStart"/>
      <w:r w:rsidRPr="00D21510">
        <w:rPr>
          <w:rFonts w:ascii="Times New Roman" w:hAnsi="Times New Roman"/>
        </w:rPr>
        <w:t>с даты принятия</w:t>
      </w:r>
      <w:proofErr w:type="gramEnd"/>
      <w:r w:rsidRPr="00D21510">
        <w:rPr>
          <w:rFonts w:ascii="Times New Roman" w:hAnsi="Times New Roman"/>
        </w:rPr>
        <w:t xml:space="preserve"> Организатором торгов решения об отмене торгов.</w:t>
      </w:r>
    </w:p>
    <w:p w:rsidR="000B6947" w:rsidRPr="00B951CD" w:rsidRDefault="000B6947" w:rsidP="000B6947">
      <w:pPr>
        <w:spacing w:after="0" w:line="240" w:lineRule="auto"/>
        <w:jc w:val="both"/>
        <w:rPr>
          <w:rFonts w:ascii="Times New Roman" w:hAnsi="Times New Roman"/>
          <w:bCs/>
          <w:iCs/>
        </w:rPr>
      </w:pPr>
    </w:p>
    <w:p w:rsidR="000B6947" w:rsidRPr="005B54F9" w:rsidRDefault="000B6947" w:rsidP="000B6947">
      <w:pPr>
        <w:tabs>
          <w:tab w:val="left" w:pos="709"/>
        </w:tabs>
        <w:spacing w:after="0" w:line="240" w:lineRule="auto"/>
        <w:jc w:val="both"/>
        <w:rPr>
          <w:rFonts w:ascii="Times New Roman" w:hAnsi="Times New Roman"/>
          <w:b/>
          <w:bCs/>
          <w:iCs/>
        </w:rPr>
      </w:pPr>
      <w:r>
        <w:rPr>
          <w:rFonts w:ascii="Times New Roman" w:hAnsi="Times New Roman"/>
          <w:b/>
          <w:bCs/>
          <w:iCs/>
        </w:rPr>
        <w:t>9</w:t>
      </w:r>
      <w:r w:rsidRPr="005B54F9">
        <w:rPr>
          <w:rFonts w:ascii="Times New Roman" w:hAnsi="Times New Roman"/>
          <w:b/>
          <w:bCs/>
          <w:iCs/>
        </w:rPr>
        <w:t>. Сроки заключения договора купли-продажи имущества:</w:t>
      </w:r>
    </w:p>
    <w:p w:rsidR="000B6947" w:rsidRPr="005B54F9" w:rsidRDefault="000B6947" w:rsidP="008954A7">
      <w:pPr>
        <w:pStyle w:val="afffffb"/>
      </w:pPr>
      <w:proofErr w:type="gramStart"/>
      <w:r w:rsidRPr="005B54F9">
        <w:t xml:space="preserve">Договор купли-продажи имущества с Победителем Процедуры (единственным участником Процедуры, в случае принятия решения о заключении с ним договора) заключается </w:t>
      </w:r>
      <w:r w:rsidRPr="000466B4">
        <w:t>по форме утвержденной настоящей Документацией (приложение 1), на бумажном носителе в течение 15 (пятнадцати) рабочих дней с даты размещения итогового протокола при условии осуществления оплаты комиссионного вознаграждения в соответствии с п. 7. информационной карты настоящей</w:t>
      </w:r>
      <w:r w:rsidRPr="005B54F9">
        <w:t xml:space="preserve"> Документаци</w:t>
      </w:r>
      <w:r>
        <w:t>и</w:t>
      </w:r>
      <w:r w:rsidRPr="005B54F9">
        <w:t>.</w:t>
      </w:r>
      <w:proofErr w:type="gramEnd"/>
    </w:p>
    <w:p w:rsidR="000B6947" w:rsidRDefault="000B6947" w:rsidP="000B6947">
      <w:pPr>
        <w:spacing w:after="0" w:line="240" w:lineRule="auto"/>
        <w:jc w:val="both"/>
        <w:rPr>
          <w:rFonts w:ascii="Times New Roman" w:hAnsi="Times New Roman"/>
          <w:bCs/>
          <w:iCs/>
        </w:rPr>
      </w:pPr>
    </w:p>
    <w:p w:rsidR="000B6947" w:rsidRPr="00F5655F" w:rsidRDefault="000B6947" w:rsidP="000B6947">
      <w:pPr>
        <w:spacing w:after="0" w:line="240" w:lineRule="auto"/>
        <w:jc w:val="both"/>
        <w:rPr>
          <w:rFonts w:ascii="Times New Roman" w:hAnsi="Times New Roman"/>
          <w:b/>
          <w:bCs/>
          <w:iCs/>
        </w:rPr>
      </w:pPr>
      <w:r>
        <w:rPr>
          <w:rFonts w:ascii="Times New Roman" w:hAnsi="Times New Roman"/>
          <w:b/>
          <w:bCs/>
          <w:iCs/>
        </w:rPr>
        <w:t xml:space="preserve">10. </w:t>
      </w:r>
      <w:r w:rsidRPr="00F5655F">
        <w:rPr>
          <w:rFonts w:ascii="Times New Roman" w:hAnsi="Times New Roman"/>
          <w:b/>
          <w:bCs/>
          <w:iCs/>
        </w:rPr>
        <w:t xml:space="preserve">Условия договора, заключаемого по результатам </w:t>
      </w:r>
      <w:r>
        <w:rPr>
          <w:rFonts w:ascii="Times New Roman" w:hAnsi="Times New Roman"/>
          <w:b/>
          <w:bCs/>
          <w:iCs/>
        </w:rPr>
        <w:t>П</w:t>
      </w:r>
      <w:r w:rsidRPr="00B70F94">
        <w:rPr>
          <w:rFonts w:ascii="Times New Roman" w:hAnsi="Times New Roman"/>
          <w:b/>
          <w:bCs/>
          <w:iCs/>
        </w:rPr>
        <w:t>роцедуры</w:t>
      </w:r>
      <w:r w:rsidRPr="00F5655F">
        <w:rPr>
          <w:rFonts w:ascii="Times New Roman" w:hAnsi="Times New Roman"/>
          <w:b/>
          <w:bCs/>
          <w:iCs/>
        </w:rPr>
        <w:t>:</w:t>
      </w:r>
      <w:r>
        <w:rPr>
          <w:rFonts w:ascii="Times New Roman" w:hAnsi="Times New Roman"/>
          <w:b/>
          <w:bCs/>
          <w:iCs/>
        </w:rPr>
        <w:t xml:space="preserve"> </w:t>
      </w:r>
      <w:r w:rsidRPr="00F5655F">
        <w:rPr>
          <w:rFonts w:ascii="Times New Roman" w:hAnsi="Times New Roman"/>
          <w:bCs/>
          <w:iCs/>
        </w:rPr>
        <w:t>прилагаются (в форме договора купли-продажи имущества, включенного в состав настоящей Документации).</w:t>
      </w:r>
    </w:p>
    <w:p w:rsidR="000B6947" w:rsidRDefault="000B6947" w:rsidP="000B6947">
      <w:pPr>
        <w:spacing w:after="0" w:line="240" w:lineRule="auto"/>
        <w:jc w:val="both"/>
        <w:rPr>
          <w:rFonts w:ascii="Times New Roman" w:hAnsi="Times New Roman"/>
          <w:bCs/>
          <w:iCs/>
        </w:rPr>
      </w:pPr>
    </w:p>
    <w:p w:rsidR="000B6947" w:rsidRPr="00362CD2" w:rsidRDefault="000B6947" w:rsidP="000B6947">
      <w:pPr>
        <w:spacing w:after="0" w:line="240" w:lineRule="auto"/>
        <w:jc w:val="both"/>
        <w:rPr>
          <w:rFonts w:ascii="Times New Roman" w:hAnsi="Times New Roman"/>
        </w:rPr>
      </w:pPr>
      <w:r>
        <w:rPr>
          <w:rFonts w:ascii="Times New Roman" w:hAnsi="Times New Roman"/>
          <w:b/>
          <w:bCs/>
          <w:iCs/>
        </w:rPr>
        <w:t xml:space="preserve">11. </w:t>
      </w:r>
      <w:r w:rsidRPr="00362CD2">
        <w:rPr>
          <w:rFonts w:ascii="Times New Roman" w:hAnsi="Times New Roman"/>
          <w:b/>
        </w:rPr>
        <w:t xml:space="preserve">Сведения о порядке проведения </w:t>
      </w:r>
      <w:r>
        <w:rPr>
          <w:rFonts w:ascii="Times New Roman" w:hAnsi="Times New Roman"/>
          <w:b/>
        </w:rPr>
        <w:t>П</w:t>
      </w:r>
      <w:r w:rsidRPr="00B70F94">
        <w:rPr>
          <w:rFonts w:ascii="Times New Roman" w:hAnsi="Times New Roman"/>
          <w:b/>
        </w:rPr>
        <w:t>роцедуры</w:t>
      </w:r>
      <w:r w:rsidRPr="00362CD2">
        <w:rPr>
          <w:rFonts w:ascii="Times New Roman" w:hAnsi="Times New Roman"/>
          <w:b/>
        </w:rPr>
        <w:t xml:space="preserve">, в том числе об оформлении участия в </w:t>
      </w:r>
      <w:r>
        <w:rPr>
          <w:rFonts w:ascii="Times New Roman" w:hAnsi="Times New Roman"/>
          <w:b/>
        </w:rPr>
        <w:t>П</w:t>
      </w:r>
      <w:r w:rsidRPr="00B70F94">
        <w:rPr>
          <w:rFonts w:ascii="Times New Roman" w:hAnsi="Times New Roman"/>
          <w:b/>
        </w:rPr>
        <w:t>роцедур</w:t>
      </w:r>
      <w:r>
        <w:rPr>
          <w:rFonts w:ascii="Times New Roman" w:hAnsi="Times New Roman"/>
          <w:b/>
        </w:rPr>
        <w:t>е</w:t>
      </w:r>
      <w:r w:rsidRPr="00362CD2">
        <w:rPr>
          <w:rFonts w:ascii="Times New Roman" w:hAnsi="Times New Roman"/>
          <w:b/>
        </w:rPr>
        <w:t xml:space="preserve">, определении лица, выигравшего </w:t>
      </w:r>
      <w:r>
        <w:rPr>
          <w:rFonts w:ascii="Times New Roman" w:hAnsi="Times New Roman"/>
          <w:b/>
        </w:rPr>
        <w:t>П</w:t>
      </w:r>
      <w:r w:rsidRPr="00B70F94">
        <w:rPr>
          <w:rFonts w:ascii="Times New Roman" w:hAnsi="Times New Roman"/>
          <w:b/>
        </w:rPr>
        <w:t>роцедур</w:t>
      </w:r>
      <w:r>
        <w:rPr>
          <w:rFonts w:ascii="Times New Roman" w:hAnsi="Times New Roman"/>
          <w:b/>
        </w:rPr>
        <w:t>у</w:t>
      </w:r>
      <w:r w:rsidRPr="00362CD2">
        <w:rPr>
          <w:rFonts w:ascii="Times New Roman" w:hAnsi="Times New Roman"/>
          <w:b/>
        </w:rPr>
        <w:t>:</w:t>
      </w:r>
      <w:r w:rsidRPr="00362CD2">
        <w:rPr>
          <w:rFonts w:ascii="Times New Roman" w:hAnsi="Times New Roman"/>
        </w:rPr>
        <w:t xml:space="preserve"> изложены в Регламенте АО «ЕЭТП», </w:t>
      </w:r>
      <w:r w:rsidRPr="00362CD2">
        <w:rPr>
          <w:rFonts w:ascii="Times New Roman" w:hAnsi="Times New Roman"/>
          <w:lang w:eastAsia="ro-RO"/>
        </w:rPr>
        <w:t xml:space="preserve">размещенном </w:t>
      </w:r>
      <w:r w:rsidRPr="00362CD2">
        <w:rPr>
          <w:rFonts w:ascii="Times New Roman" w:hAnsi="Times New Roman"/>
        </w:rPr>
        <w:t xml:space="preserve">на сайте </w:t>
      </w:r>
      <w:hyperlink r:id="rId10" w:history="1">
        <w:r w:rsidRPr="00362CD2">
          <w:rPr>
            <w:rFonts w:ascii="Times New Roman" w:hAnsi="Times New Roman"/>
            <w:u w:val="single"/>
            <w:lang w:val="en-US"/>
          </w:rPr>
          <w:t>www</w:t>
        </w:r>
        <w:r w:rsidRPr="00362CD2">
          <w:rPr>
            <w:rFonts w:ascii="Times New Roman" w:hAnsi="Times New Roman"/>
            <w:u w:val="single"/>
          </w:rPr>
          <w:t>.</w:t>
        </w:r>
        <w:proofErr w:type="spellStart"/>
        <w:r w:rsidRPr="00362CD2">
          <w:rPr>
            <w:rFonts w:ascii="Times New Roman" w:hAnsi="Times New Roman"/>
            <w:u w:val="single"/>
            <w:lang w:val="en-US"/>
          </w:rPr>
          <w:t>roseltorg</w:t>
        </w:r>
        <w:proofErr w:type="spellEnd"/>
        <w:r w:rsidRPr="00362CD2">
          <w:rPr>
            <w:rFonts w:ascii="Times New Roman" w:hAnsi="Times New Roman"/>
            <w:u w:val="single"/>
          </w:rPr>
          <w:t>.</w:t>
        </w:r>
        <w:proofErr w:type="spellStart"/>
        <w:r w:rsidRPr="00362CD2">
          <w:rPr>
            <w:rFonts w:ascii="Times New Roman" w:hAnsi="Times New Roman"/>
            <w:u w:val="single"/>
            <w:lang w:val="en-US"/>
          </w:rPr>
          <w:t>ru</w:t>
        </w:r>
        <w:proofErr w:type="spellEnd"/>
      </w:hyperlink>
      <w:r w:rsidRPr="00362CD2">
        <w:rPr>
          <w:rFonts w:ascii="Times New Roman" w:hAnsi="Times New Roman"/>
        </w:rPr>
        <w:t xml:space="preserve"> в сети Интернет.</w:t>
      </w:r>
    </w:p>
    <w:p w:rsidR="000B6947" w:rsidRPr="009F0DB1" w:rsidRDefault="000B6947" w:rsidP="000B6947">
      <w:pPr>
        <w:jc w:val="center"/>
        <w:rPr>
          <w:rFonts w:ascii="Times New Roman" w:hAnsi="Times New Roman"/>
          <w:b/>
        </w:rPr>
      </w:pPr>
      <w:r>
        <w:rPr>
          <w:b/>
        </w:rPr>
        <w:br w:type="page"/>
      </w:r>
      <w:bookmarkStart w:id="58" w:name="_Toc409014749"/>
      <w:r>
        <w:rPr>
          <w:rFonts w:ascii="Times New Roman" w:hAnsi="Times New Roman"/>
          <w:b/>
        </w:rPr>
        <w:lastRenderedPageBreak/>
        <w:t xml:space="preserve">РАЗДЕЛ </w:t>
      </w:r>
      <w:r w:rsidRPr="00D352AE">
        <w:rPr>
          <w:rFonts w:ascii="Times New Roman" w:hAnsi="Times New Roman"/>
          <w:b/>
        </w:rPr>
        <w:t>V</w:t>
      </w:r>
      <w:r>
        <w:rPr>
          <w:rFonts w:ascii="Times New Roman" w:hAnsi="Times New Roman"/>
          <w:b/>
        </w:rPr>
        <w:t xml:space="preserve">. </w:t>
      </w:r>
      <w:r w:rsidRPr="009F0DB1">
        <w:rPr>
          <w:rFonts w:ascii="Times New Roman" w:hAnsi="Times New Roman"/>
          <w:b/>
        </w:rPr>
        <w:t xml:space="preserve">ОБРАЗЦЫ ФОРМ И ДОКУМЕНТОВ ДЛЯ ЗАПОЛНЕНИЯ УЧАСТНИКАМИ </w:t>
      </w:r>
      <w:bookmarkEnd w:id="58"/>
      <w:r>
        <w:rPr>
          <w:rFonts w:ascii="Times New Roman" w:hAnsi="Times New Roman"/>
          <w:b/>
        </w:rPr>
        <w:t>ПРОЦЕДУРЫ</w:t>
      </w:r>
    </w:p>
    <w:p w:rsidR="000B6947" w:rsidRPr="00AC0E7B" w:rsidRDefault="000B6947" w:rsidP="000B6947">
      <w:pPr>
        <w:spacing w:after="0" w:line="240" w:lineRule="auto"/>
        <w:jc w:val="center"/>
        <w:rPr>
          <w:rFonts w:ascii="Times New Roman" w:hAnsi="Times New Roman"/>
          <w:b/>
        </w:rPr>
      </w:pPr>
      <w:bookmarkStart w:id="59" w:name="_Toc127334282"/>
      <w:bookmarkStart w:id="60" w:name="_Ref166329160"/>
      <w:bookmarkStart w:id="61" w:name="_Ref166329169"/>
      <w:bookmarkStart w:id="62" w:name="_Ref166487238"/>
      <w:bookmarkStart w:id="63" w:name="_Ref166487244"/>
      <w:bookmarkStart w:id="64" w:name="_Ref166487316"/>
      <w:bookmarkStart w:id="65" w:name="_Toc167251516"/>
    </w:p>
    <w:p w:rsidR="000B6947" w:rsidRPr="00AC0E7B" w:rsidRDefault="000B6947" w:rsidP="000B6947">
      <w:pPr>
        <w:pStyle w:val="afffff8"/>
        <w:rPr>
          <w:szCs w:val="22"/>
        </w:rPr>
      </w:pPr>
      <w:bookmarkStart w:id="66" w:name="_Toc352248692"/>
      <w:bookmarkStart w:id="67" w:name="_Toc361672181"/>
      <w:bookmarkStart w:id="68" w:name="_Toc385924278"/>
      <w:bookmarkStart w:id="69" w:name="_Toc409014750"/>
      <w:r w:rsidRPr="00AC0E7B">
        <w:rPr>
          <w:szCs w:val="22"/>
        </w:rPr>
        <w:t>Форма 1. ОПИСЬ ДОКУМЕНТОВ</w:t>
      </w:r>
      <w:bookmarkEnd w:id="59"/>
      <w:bookmarkEnd w:id="60"/>
      <w:bookmarkEnd w:id="61"/>
      <w:bookmarkEnd w:id="62"/>
      <w:bookmarkEnd w:id="63"/>
      <w:bookmarkEnd w:id="64"/>
      <w:bookmarkEnd w:id="65"/>
      <w:bookmarkEnd w:id="66"/>
      <w:bookmarkEnd w:id="67"/>
      <w:bookmarkEnd w:id="68"/>
      <w:bookmarkEnd w:id="69"/>
    </w:p>
    <w:p w:rsidR="000B6947" w:rsidRPr="00AC0E7B" w:rsidRDefault="000B6947" w:rsidP="000B6947">
      <w:pPr>
        <w:spacing w:after="0" w:line="240" w:lineRule="auto"/>
        <w:jc w:val="center"/>
        <w:rPr>
          <w:rFonts w:ascii="Times New Roman" w:hAnsi="Times New Roman"/>
        </w:rPr>
      </w:pPr>
      <w:bookmarkStart w:id="70" w:name="_Toc119343910"/>
    </w:p>
    <w:p w:rsidR="000B6947" w:rsidRPr="00AC0E7B" w:rsidRDefault="000B6947" w:rsidP="000B6947">
      <w:pPr>
        <w:spacing w:after="0" w:line="240" w:lineRule="auto"/>
        <w:jc w:val="center"/>
        <w:rPr>
          <w:rFonts w:ascii="Times New Roman" w:hAnsi="Times New Roman"/>
        </w:rPr>
      </w:pPr>
      <w:r w:rsidRPr="00AC0E7B">
        <w:rPr>
          <w:rFonts w:ascii="Times New Roman" w:hAnsi="Times New Roman"/>
        </w:rPr>
        <w:t>ОПИСЬ ДОКУМЕНТОВ,</w:t>
      </w:r>
      <w:bookmarkEnd w:id="70"/>
    </w:p>
    <w:p w:rsidR="000B6947" w:rsidRPr="00AC0E7B" w:rsidRDefault="000B6947" w:rsidP="000B6947">
      <w:pPr>
        <w:spacing w:after="0" w:line="240" w:lineRule="auto"/>
        <w:jc w:val="center"/>
        <w:rPr>
          <w:rFonts w:ascii="Times New Roman" w:hAnsi="Times New Roman"/>
          <w:color w:val="000000"/>
        </w:rPr>
      </w:pPr>
      <w:proofErr w:type="gramStart"/>
      <w:r w:rsidRPr="00AC0E7B">
        <w:rPr>
          <w:rFonts w:ascii="Times New Roman" w:hAnsi="Times New Roman"/>
        </w:rPr>
        <w:t>представляемых</w:t>
      </w:r>
      <w:proofErr w:type="gramEnd"/>
      <w:r w:rsidRPr="00AC0E7B">
        <w:rPr>
          <w:rFonts w:ascii="Times New Roman" w:hAnsi="Times New Roman"/>
        </w:rPr>
        <w:t xml:space="preserve"> для участия в </w:t>
      </w:r>
      <w:r>
        <w:rPr>
          <w:rFonts w:ascii="Times New Roman" w:hAnsi="Times New Roman"/>
        </w:rPr>
        <w:t>Процедуре</w:t>
      </w:r>
    </w:p>
    <w:p w:rsidR="000B6947" w:rsidRPr="00AC0E7B" w:rsidRDefault="000B6947" w:rsidP="000B6947">
      <w:pPr>
        <w:spacing w:after="0" w:line="240" w:lineRule="auto"/>
        <w:jc w:val="center"/>
        <w:rPr>
          <w:rFonts w:ascii="Times New Roman" w:hAnsi="Times New Roman"/>
        </w:rPr>
      </w:pPr>
      <w:r w:rsidRPr="00AC0E7B">
        <w:rPr>
          <w:rFonts w:ascii="Times New Roman" w:hAnsi="Times New Roman"/>
          <w:color w:val="000000"/>
        </w:rPr>
        <w:br/>
      </w:r>
    </w:p>
    <w:p w:rsidR="000B6947" w:rsidRPr="00D21510" w:rsidRDefault="000B6947" w:rsidP="000B6947">
      <w:pPr>
        <w:spacing w:after="0" w:line="240" w:lineRule="auto"/>
        <w:jc w:val="both"/>
        <w:rPr>
          <w:rFonts w:ascii="Times New Roman" w:hAnsi="Times New Roman"/>
        </w:rPr>
      </w:pPr>
      <w:r w:rsidRPr="00AC0E7B">
        <w:rPr>
          <w:rFonts w:ascii="Times New Roman" w:hAnsi="Times New Roman"/>
        </w:rPr>
        <w:t xml:space="preserve">Настоящим __________________________________________________________ </w:t>
      </w:r>
      <w:r w:rsidRPr="00AC0E7B">
        <w:rPr>
          <w:rFonts w:ascii="Times New Roman" w:hAnsi="Times New Roman"/>
          <w:i/>
        </w:rPr>
        <w:t>(</w:t>
      </w:r>
      <w:r w:rsidRPr="00AC0E7B">
        <w:rPr>
          <w:rFonts w:ascii="Times New Roman" w:hAnsi="Times New Roman"/>
          <w:i/>
          <w:color w:val="808080"/>
        </w:rPr>
        <w:t>наименование участника</w:t>
      </w:r>
      <w:r w:rsidRPr="00AC0E7B">
        <w:rPr>
          <w:rFonts w:ascii="Times New Roman" w:hAnsi="Times New Roman"/>
          <w:i/>
        </w:rPr>
        <w:t xml:space="preserve">) </w:t>
      </w:r>
      <w:r w:rsidRPr="00AC0E7B">
        <w:rPr>
          <w:rFonts w:ascii="Times New Roman" w:hAnsi="Times New Roman"/>
        </w:rPr>
        <w:t xml:space="preserve">подтверждает, </w:t>
      </w:r>
      <w:r w:rsidRPr="00D21510">
        <w:rPr>
          <w:rFonts w:ascii="Times New Roman" w:hAnsi="Times New Roman"/>
        </w:rPr>
        <w:t>что для участия в аукционе, направляются нижеперечисленные документы.</w:t>
      </w:r>
    </w:p>
    <w:p w:rsidR="000B6947" w:rsidRPr="00AC0E7B" w:rsidRDefault="000B6947" w:rsidP="000B6947">
      <w:pPr>
        <w:spacing w:after="0" w:line="240" w:lineRule="auto"/>
        <w:jc w:val="both"/>
        <w:rPr>
          <w:rFonts w:ascii="Times New Roman" w:hAnsi="Times New Roman"/>
        </w:rPr>
      </w:pPr>
    </w:p>
    <w:tbl>
      <w:tblPr>
        <w:tblW w:w="9734" w:type="dxa"/>
        <w:tblInd w:w="-252"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414"/>
        <w:gridCol w:w="1800"/>
        <w:gridCol w:w="1620"/>
      </w:tblGrid>
      <w:tr w:rsidR="000B6947" w:rsidRPr="00E74605" w:rsidTr="00D97E85">
        <w:trPr>
          <w:tblHeader/>
        </w:trPr>
        <w:tc>
          <w:tcPr>
            <w:tcW w:w="900" w:type="dxa"/>
            <w:tcBorders>
              <w:bottom w:val="single" w:sz="4" w:space="0" w:color="auto"/>
            </w:tcBorders>
            <w:shd w:val="clear" w:color="000000" w:fill="auto"/>
            <w:vAlign w:val="center"/>
          </w:tcPr>
          <w:p w:rsidR="000B6947" w:rsidRPr="00E74605" w:rsidRDefault="000B6947" w:rsidP="00D97E85">
            <w:pPr>
              <w:spacing w:after="0" w:line="240" w:lineRule="auto"/>
              <w:jc w:val="center"/>
              <w:rPr>
                <w:rFonts w:ascii="Times New Roman" w:hAnsi="Times New Roman"/>
                <w:b/>
              </w:rPr>
            </w:pPr>
            <w:r w:rsidRPr="00E74605">
              <w:rPr>
                <w:rFonts w:ascii="Times New Roman" w:hAnsi="Times New Roman"/>
                <w:b/>
              </w:rPr>
              <w:t>№</w:t>
            </w:r>
          </w:p>
          <w:p w:rsidR="000B6947" w:rsidRPr="00E74605" w:rsidRDefault="000B6947" w:rsidP="00D97E85">
            <w:pPr>
              <w:spacing w:after="0" w:line="240" w:lineRule="auto"/>
              <w:jc w:val="center"/>
              <w:rPr>
                <w:rFonts w:ascii="Times New Roman" w:hAnsi="Times New Roman"/>
                <w:b/>
              </w:rPr>
            </w:pPr>
            <w:r w:rsidRPr="00E74605">
              <w:rPr>
                <w:rFonts w:ascii="Times New Roman" w:hAnsi="Times New Roman"/>
                <w:b/>
              </w:rPr>
              <w:t xml:space="preserve"> </w:t>
            </w:r>
            <w:proofErr w:type="gramStart"/>
            <w:r w:rsidRPr="00E74605">
              <w:rPr>
                <w:rFonts w:ascii="Times New Roman" w:hAnsi="Times New Roman"/>
                <w:b/>
              </w:rPr>
              <w:t>п</w:t>
            </w:r>
            <w:proofErr w:type="gramEnd"/>
            <w:r w:rsidRPr="00E74605">
              <w:rPr>
                <w:rFonts w:ascii="Times New Roman" w:hAnsi="Times New Roman"/>
                <w:b/>
              </w:rPr>
              <w:t>/п</w:t>
            </w:r>
          </w:p>
        </w:tc>
        <w:tc>
          <w:tcPr>
            <w:tcW w:w="5414" w:type="dxa"/>
            <w:tcBorders>
              <w:bottom w:val="single" w:sz="4" w:space="0" w:color="auto"/>
            </w:tcBorders>
            <w:shd w:val="clear" w:color="000000" w:fill="auto"/>
            <w:vAlign w:val="center"/>
          </w:tcPr>
          <w:p w:rsidR="000B6947" w:rsidRPr="00E74605" w:rsidRDefault="000B6947" w:rsidP="00D97E85">
            <w:pPr>
              <w:spacing w:after="0" w:line="240" w:lineRule="auto"/>
              <w:jc w:val="center"/>
              <w:rPr>
                <w:rFonts w:ascii="Times New Roman" w:hAnsi="Times New Roman"/>
                <w:b/>
              </w:rPr>
            </w:pPr>
            <w:r w:rsidRPr="00E74605">
              <w:rPr>
                <w:rFonts w:ascii="Times New Roman" w:hAnsi="Times New Roman"/>
                <w:b/>
              </w:rPr>
              <w:t>Наименование документов</w:t>
            </w:r>
          </w:p>
        </w:tc>
        <w:tc>
          <w:tcPr>
            <w:tcW w:w="1800" w:type="dxa"/>
            <w:tcBorders>
              <w:bottom w:val="single" w:sz="4" w:space="0" w:color="auto"/>
            </w:tcBorders>
            <w:shd w:val="clear" w:color="000000" w:fill="auto"/>
            <w:vAlign w:val="center"/>
          </w:tcPr>
          <w:p w:rsidR="000B6947" w:rsidRPr="00E74605" w:rsidRDefault="000B6947" w:rsidP="00D97E85">
            <w:pPr>
              <w:spacing w:after="0" w:line="240" w:lineRule="auto"/>
              <w:jc w:val="center"/>
              <w:rPr>
                <w:rFonts w:ascii="Times New Roman" w:hAnsi="Times New Roman"/>
                <w:b/>
              </w:rPr>
            </w:pPr>
            <w:r w:rsidRPr="00E74605">
              <w:rPr>
                <w:rFonts w:ascii="Times New Roman" w:hAnsi="Times New Roman"/>
                <w:b/>
              </w:rPr>
              <w:t>Страницы</w:t>
            </w:r>
          </w:p>
          <w:p w:rsidR="000B6947" w:rsidRPr="00E74605" w:rsidRDefault="000B6947" w:rsidP="00D97E85">
            <w:pPr>
              <w:spacing w:after="0" w:line="240" w:lineRule="auto"/>
              <w:jc w:val="center"/>
              <w:rPr>
                <w:rFonts w:ascii="Times New Roman" w:hAnsi="Times New Roman"/>
                <w:b/>
              </w:rPr>
            </w:pPr>
            <w:r w:rsidRPr="00E74605">
              <w:rPr>
                <w:rFonts w:ascii="Times New Roman" w:hAnsi="Times New Roman"/>
                <w:b/>
              </w:rPr>
              <w:t xml:space="preserve"> с __ по __</w:t>
            </w:r>
          </w:p>
        </w:tc>
        <w:tc>
          <w:tcPr>
            <w:tcW w:w="1620" w:type="dxa"/>
            <w:tcBorders>
              <w:bottom w:val="single" w:sz="4" w:space="0" w:color="auto"/>
            </w:tcBorders>
            <w:shd w:val="clear" w:color="000000" w:fill="auto"/>
            <w:vAlign w:val="center"/>
          </w:tcPr>
          <w:p w:rsidR="000B6947" w:rsidRPr="00E74605" w:rsidRDefault="000B6947" w:rsidP="00D97E85">
            <w:pPr>
              <w:spacing w:after="0" w:line="240" w:lineRule="auto"/>
              <w:jc w:val="center"/>
              <w:rPr>
                <w:rFonts w:ascii="Times New Roman" w:hAnsi="Times New Roman"/>
                <w:b/>
              </w:rPr>
            </w:pPr>
            <w:r w:rsidRPr="00E74605">
              <w:rPr>
                <w:rFonts w:ascii="Times New Roman" w:hAnsi="Times New Roman"/>
                <w:b/>
              </w:rPr>
              <w:t>Количество листов</w:t>
            </w:r>
          </w:p>
        </w:tc>
      </w:tr>
      <w:tr w:rsidR="000B6947" w:rsidRPr="00E74605" w:rsidTr="00D97E85">
        <w:tc>
          <w:tcPr>
            <w:tcW w:w="900" w:type="dxa"/>
            <w:tcBorders>
              <w:top w:val="single" w:sz="4" w:space="0" w:color="auto"/>
              <w:bottom w:val="single" w:sz="4" w:space="0" w:color="auto"/>
            </w:tcBorders>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1.</w:t>
            </w:r>
          </w:p>
        </w:tc>
        <w:tc>
          <w:tcPr>
            <w:tcW w:w="5414" w:type="dxa"/>
            <w:tcBorders>
              <w:top w:val="single" w:sz="4" w:space="0" w:color="auto"/>
              <w:bottom w:val="single" w:sz="4" w:space="0" w:color="auto"/>
            </w:tcBorders>
          </w:tcPr>
          <w:p w:rsidR="000B6947" w:rsidRPr="00E74605" w:rsidRDefault="000B6947" w:rsidP="00D97E85">
            <w:pPr>
              <w:spacing w:after="0" w:line="240" w:lineRule="auto"/>
              <w:rPr>
                <w:rFonts w:ascii="Times New Roman" w:hAnsi="Times New Roman"/>
              </w:rPr>
            </w:pPr>
          </w:p>
        </w:tc>
        <w:tc>
          <w:tcPr>
            <w:tcW w:w="1800" w:type="dxa"/>
            <w:tcBorders>
              <w:top w:val="single" w:sz="4" w:space="0" w:color="auto"/>
              <w:bottom w:val="single" w:sz="4" w:space="0" w:color="auto"/>
            </w:tcBorders>
          </w:tcPr>
          <w:p w:rsidR="000B6947" w:rsidRPr="00E74605" w:rsidRDefault="000B6947" w:rsidP="00D97E85">
            <w:pPr>
              <w:spacing w:after="0" w:line="240" w:lineRule="auto"/>
              <w:rPr>
                <w:rFonts w:ascii="Times New Roman" w:hAnsi="Times New Roman"/>
              </w:rPr>
            </w:pPr>
          </w:p>
        </w:tc>
        <w:tc>
          <w:tcPr>
            <w:tcW w:w="1620" w:type="dxa"/>
            <w:tcBorders>
              <w:top w:val="single" w:sz="4" w:space="0" w:color="auto"/>
              <w:bottom w:val="single" w:sz="4" w:space="0" w:color="auto"/>
            </w:tcBorders>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2.</w:t>
            </w:r>
          </w:p>
        </w:tc>
        <w:tc>
          <w:tcPr>
            <w:tcW w:w="5414" w:type="dxa"/>
            <w:tcBorders>
              <w:left w:val="single" w:sz="4" w:space="0" w:color="auto"/>
              <w:bottom w:val="single" w:sz="4" w:space="0" w:color="auto"/>
              <w:right w:val="single" w:sz="4" w:space="0" w:color="auto"/>
            </w:tcBorders>
          </w:tcPr>
          <w:p w:rsidR="000B6947" w:rsidRPr="00E74605" w:rsidRDefault="000B6947" w:rsidP="00D97E85">
            <w:pPr>
              <w:spacing w:after="0" w:line="240" w:lineRule="auto"/>
              <w:rPr>
                <w:rFonts w:ascii="Times New Roman" w:hAnsi="Times New Roman"/>
              </w:rPr>
            </w:pPr>
          </w:p>
        </w:tc>
        <w:tc>
          <w:tcPr>
            <w:tcW w:w="1800"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rPr>
                <w:rFonts w:ascii="Times New Roman" w:hAnsi="Times New Roman"/>
              </w:rPr>
            </w:pPr>
          </w:p>
        </w:tc>
        <w:tc>
          <w:tcPr>
            <w:tcW w:w="1620"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tcBorders>
              <w:top w:val="single" w:sz="4" w:space="0" w:color="auto"/>
            </w:tcBorders>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3.</w:t>
            </w:r>
          </w:p>
        </w:tc>
        <w:tc>
          <w:tcPr>
            <w:tcW w:w="5414" w:type="dxa"/>
            <w:tcBorders>
              <w:bottom w:val="single" w:sz="4" w:space="0" w:color="auto"/>
            </w:tcBorders>
          </w:tcPr>
          <w:p w:rsidR="000B6947" w:rsidRPr="00E74605" w:rsidRDefault="000B6947" w:rsidP="00D97E85">
            <w:pPr>
              <w:spacing w:after="0" w:line="240" w:lineRule="auto"/>
              <w:rPr>
                <w:rFonts w:ascii="Times New Roman" w:hAnsi="Times New Roman"/>
              </w:rPr>
            </w:pPr>
          </w:p>
        </w:tc>
        <w:tc>
          <w:tcPr>
            <w:tcW w:w="1800" w:type="dxa"/>
            <w:tcBorders>
              <w:top w:val="single" w:sz="4" w:space="0" w:color="auto"/>
            </w:tcBorders>
          </w:tcPr>
          <w:p w:rsidR="000B6947" w:rsidRPr="00E74605" w:rsidRDefault="000B6947" w:rsidP="00D97E85">
            <w:pPr>
              <w:spacing w:after="0" w:line="240" w:lineRule="auto"/>
              <w:rPr>
                <w:rFonts w:ascii="Times New Roman" w:hAnsi="Times New Roman"/>
              </w:rPr>
            </w:pPr>
          </w:p>
        </w:tc>
        <w:tc>
          <w:tcPr>
            <w:tcW w:w="1620" w:type="dxa"/>
            <w:tcBorders>
              <w:top w:val="single" w:sz="4" w:space="0" w:color="auto"/>
            </w:tcBorders>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4.</w:t>
            </w:r>
          </w:p>
        </w:tc>
        <w:tc>
          <w:tcPr>
            <w:tcW w:w="5414" w:type="dxa"/>
            <w:tcBorders>
              <w:bottom w:val="single" w:sz="4" w:space="0" w:color="auto"/>
            </w:tcBorders>
          </w:tcPr>
          <w:p w:rsidR="000B6947" w:rsidRPr="00E74605" w:rsidRDefault="000B6947" w:rsidP="00D97E85">
            <w:pPr>
              <w:spacing w:after="0" w:line="240" w:lineRule="auto"/>
              <w:rPr>
                <w:rFonts w:ascii="Times New Roman" w:hAnsi="Times New Roman"/>
              </w:rPr>
            </w:pPr>
          </w:p>
        </w:tc>
        <w:tc>
          <w:tcPr>
            <w:tcW w:w="1800" w:type="dxa"/>
          </w:tcPr>
          <w:p w:rsidR="000B6947" w:rsidRPr="00E74605" w:rsidRDefault="000B6947" w:rsidP="00D97E85">
            <w:pPr>
              <w:spacing w:after="0" w:line="240" w:lineRule="auto"/>
              <w:rPr>
                <w:rFonts w:ascii="Times New Roman" w:hAnsi="Times New Roman"/>
              </w:rPr>
            </w:pPr>
          </w:p>
        </w:tc>
        <w:tc>
          <w:tcPr>
            <w:tcW w:w="1620" w:type="dxa"/>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5.</w:t>
            </w:r>
          </w:p>
        </w:tc>
        <w:tc>
          <w:tcPr>
            <w:tcW w:w="5414" w:type="dxa"/>
            <w:tcBorders>
              <w:bottom w:val="single" w:sz="4" w:space="0" w:color="auto"/>
            </w:tcBorders>
          </w:tcPr>
          <w:p w:rsidR="000B6947" w:rsidRPr="00E74605" w:rsidRDefault="000B6947" w:rsidP="00D97E85">
            <w:pPr>
              <w:spacing w:after="0" w:line="240" w:lineRule="auto"/>
              <w:rPr>
                <w:rFonts w:ascii="Times New Roman" w:hAnsi="Times New Roman"/>
              </w:rPr>
            </w:pPr>
          </w:p>
        </w:tc>
        <w:tc>
          <w:tcPr>
            <w:tcW w:w="1800" w:type="dxa"/>
          </w:tcPr>
          <w:p w:rsidR="000B6947" w:rsidRPr="00E74605" w:rsidRDefault="000B6947" w:rsidP="00D97E85">
            <w:pPr>
              <w:spacing w:after="0" w:line="240" w:lineRule="auto"/>
              <w:rPr>
                <w:rFonts w:ascii="Times New Roman" w:hAnsi="Times New Roman"/>
              </w:rPr>
            </w:pPr>
          </w:p>
        </w:tc>
        <w:tc>
          <w:tcPr>
            <w:tcW w:w="1620" w:type="dxa"/>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6.</w:t>
            </w:r>
          </w:p>
        </w:tc>
        <w:tc>
          <w:tcPr>
            <w:tcW w:w="5414" w:type="dxa"/>
            <w:tcBorders>
              <w:bottom w:val="single" w:sz="4" w:space="0" w:color="auto"/>
            </w:tcBorders>
          </w:tcPr>
          <w:p w:rsidR="000B6947" w:rsidRPr="00E74605" w:rsidRDefault="000B6947" w:rsidP="00D97E85">
            <w:pPr>
              <w:spacing w:after="0" w:line="240" w:lineRule="auto"/>
              <w:rPr>
                <w:rFonts w:ascii="Times New Roman" w:hAnsi="Times New Roman"/>
              </w:rPr>
            </w:pPr>
          </w:p>
        </w:tc>
        <w:tc>
          <w:tcPr>
            <w:tcW w:w="1800" w:type="dxa"/>
          </w:tcPr>
          <w:p w:rsidR="000B6947" w:rsidRPr="00E74605" w:rsidRDefault="000B6947" w:rsidP="00D97E85">
            <w:pPr>
              <w:spacing w:after="0" w:line="240" w:lineRule="auto"/>
              <w:rPr>
                <w:rFonts w:ascii="Times New Roman" w:hAnsi="Times New Roman"/>
              </w:rPr>
            </w:pPr>
          </w:p>
        </w:tc>
        <w:tc>
          <w:tcPr>
            <w:tcW w:w="1620" w:type="dxa"/>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7.</w:t>
            </w:r>
          </w:p>
        </w:tc>
        <w:tc>
          <w:tcPr>
            <w:tcW w:w="5414" w:type="dxa"/>
            <w:tcBorders>
              <w:bottom w:val="single" w:sz="4" w:space="0" w:color="auto"/>
            </w:tcBorders>
          </w:tcPr>
          <w:p w:rsidR="000B6947" w:rsidRPr="00E74605" w:rsidRDefault="000B6947" w:rsidP="00D97E85">
            <w:pPr>
              <w:spacing w:after="0" w:line="240" w:lineRule="auto"/>
              <w:rPr>
                <w:rFonts w:ascii="Times New Roman" w:hAnsi="Times New Roman"/>
              </w:rPr>
            </w:pPr>
          </w:p>
        </w:tc>
        <w:tc>
          <w:tcPr>
            <w:tcW w:w="1800" w:type="dxa"/>
          </w:tcPr>
          <w:p w:rsidR="000B6947" w:rsidRPr="00E74605" w:rsidRDefault="000B6947" w:rsidP="00D97E85">
            <w:pPr>
              <w:spacing w:after="0" w:line="240" w:lineRule="auto"/>
              <w:rPr>
                <w:rFonts w:ascii="Times New Roman" w:hAnsi="Times New Roman"/>
              </w:rPr>
            </w:pPr>
          </w:p>
        </w:tc>
        <w:tc>
          <w:tcPr>
            <w:tcW w:w="1620" w:type="dxa"/>
          </w:tcPr>
          <w:p w:rsidR="000B6947" w:rsidRPr="00E74605" w:rsidRDefault="000B6947" w:rsidP="00D97E85">
            <w:pPr>
              <w:spacing w:after="0" w:line="240" w:lineRule="auto"/>
              <w:rPr>
                <w:rFonts w:ascii="Times New Roman" w:hAnsi="Times New Roman"/>
              </w:rPr>
            </w:pPr>
          </w:p>
        </w:tc>
      </w:tr>
      <w:tr w:rsidR="000B6947" w:rsidRPr="00E74605" w:rsidTr="00D97E85">
        <w:trPr>
          <w:trHeight w:val="161"/>
        </w:trPr>
        <w:tc>
          <w:tcPr>
            <w:tcW w:w="900" w:type="dxa"/>
            <w:tcBorders>
              <w:bottom w:val="single" w:sz="4" w:space="0" w:color="auto"/>
            </w:tcBorders>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8.</w:t>
            </w:r>
          </w:p>
        </w:tc>
        <w:tc>
          <w:tcPr>
            <w:tcW w:w="5414" w:type="dxa"/>
            <w:tcBorders>
              <w:bottom w:val="single" w:sz="4" w:space="0" w:color="auto"/>
            </w:tcBorders>
          </w:tcPr>
          <w:p w:rsidR="000B6947" w:rsidRPr="00E74605" w:rsidRDefault="000B6947" w:rsidP="00D97E85">
            <w:pPr>
              <w:autoSpaceDE w:val="0"/>
              <w:autoSpaceDN w:val="0"/>
              <w:adjustRightInd w:val="0"/>
              <w:spacing w:after="0" w:line="240" w:lineRule="auto"/>
              <w:rPr>
                <w:rFonts w:ascii="Times New Roman" w:hAnsi="Times New Roman"/>
                <w:b/>
              </w:rPr>
            </w:pPr>
          </w:p>
        </w:tc>
        <w:tc>
          <w:tcPr>
            <w:tcW w:w="1800" w:type="dxa"/>
            <w:tcBorders>
              <w:bottom w:val="single" w:sz="4" w:space="0" w:color="auto"/>
            </w:tcBorders>
          </w:tcPr>
          <w:p w:rsidR="000B6947" w:rsidRPr="00E74605" w:rsidRDefault="000B6947" w:rsidP="00D97E85">
            <w:pPr>
              <w:spacing w:after="0" w:line="240" w:lineRule="auto"/>
              <w:rPr>
                <w:rFonts w:ascii="Times New Roman" w:hAnsi="Times New Roman"/>
              </w:rPr>
            </w:pPr>
          </w:p>
        </w:tc>
        <w:tc>
          <w:tcPr>
            <w:tcW w:w="1620" w:type="dxa"/>
            <w:tcBorders>
              <w:bottom w:val="single" w:sz="4" w:space="0" w:color="auto"/>
            </w:tcBorders>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tcBorders>
              <w:top w:val="single" w:sz="4" w:space="0" w:color="auto"/>
              <w:left w:val="single" w:sz="4" w:space="0" w:color="auto"/>
              <w:bottom w:val="single" w:sz="4" w:space="0" w:color="auto"/>
            </w:tcBorders>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9.</w:t>
            </w:r>
          </w:p>
        </w:tc>
        <w:tc>
          <w:tcPr>
            <w:tcW w:w="5414" w:type="dxa"/>
            <w:tcBorders>
              <w:top w:val="single" w:sz="4" w:space="0" w:color="auto"/>
              <w:bottom w:val="single" w:sz="4" w:space="0" w:color="auto"/>
            </w:tcBorders>
          </w:tcPr>
          <w:p w:rsidR="000B6947" w:rsidRPr="00E74605" w:rsidRDefault="000B6947" w:rsidP="00D97E85">
            <w:pPr>
              <w:autoSpaceDE w:val="0"/>
              <w:autoSpaceDN w:val="0"/>
              <w:adjustRightInd w:val="0"/>
              <w:spacing w:after="0" w:line="240" w:lineRule="auto"/>
              <w:rPr>
                <w:rFonts w:ascii="Times New Roman" w:hAnsi="Times New Roman"/>
                <w:b/>
              </w:rPr>
            </w:pPr>
          </w:p>
        </w:tc>
        <w:tc>
          <w:tcPr>
            <w:tcW w:w="1800" w:type="dxa"/>
            <w:tcBorders>
              <w:top w:val="single" w:sz="4" w:space="0" w:color="auto"/>
              <w:bottom w:val="single" w:sz="4" w:space="0" w:color="auto"/>
            </w:tcBorders>
          </w:tcPr>
          <w:p w:rsidR="000B6947" w:rsidRPr="00E74605" w:rsidRDefault="000B6947" w:rsidP="00D97E85">
            <w:pPr>
              <w:spacing w:after="0" w:line="240" w:lineRule="auto"/>
              <w:rPr>
                <w:rFonts w:ascii="Times New Roman" w:hAnsi="Times New Roman"/>
              </w:rPr>
            </w:pPr>
          </w:p>
        </w:tc>
        <w:tc>
          <w:tcPr>
            <w:tcW w:w="1620" w:type="dxa"/>
            <w:tcBorders>
              <w:top w:val="single" w:sz="4" w:space="0" w:color="auto"/>
              <w:bottom w:val="single" w:sz="4" w:space="0" w:color="auto"/>
              <w:right w:val="single" w:sz="4" w:space="0" w:color="auto"/>
            </w:tcBorders>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tcBorders>
              <w:top w:val="single" w:sz="4" w:space="0" w:color="auto"/>
              <w:bottom w:val="single" w:sz="4" w:space="0" w:color="auto"/>
            </w:tcBorders>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10.</w:t>
            </w:r>
          </w:p>
        </w:tc>
        <w:tc>
          <w:tcPr>
            <w:tcW w:w="5414" w:type="dxa"/>
            <w:tcBorders>
              <w:top w:val="single" w:sz="4" w:space="0" w:color="auto"/>
              <w:bottom w:val="single" w:sz="4" w:space="0" w:color="auto"/>
            </w:tcBorders>
          </w:tcPr>
          <w:p w:rsidR="000B6947" w:rsidRPr="00E74605" w:rsidRDefault="000B6947" w:rsidP="00D97E85">
            <w:pPr>
              <w:spacing w:after="0" w:line="240" w:lineRule="auto"/>
              <w:rPr>
                <w:rFonts w:ascii="Times New Roman" w:hAnsi="Times New Roman"/>
              </w:rPr>
            </w:pPr>
          </w:p>
        </w:tc>
        <w:tc>
          <w:tcPr>
            <w:tcW w:w="1800" w:type="dxa"/>
            <w:tcBorders>
              <w:top w:val="single" w:sz="4" w:space="0" w:color="auto"/>
              <w:bottom w:val="single" w:sz="4" w:space="0" w:color="auto"/>
            </w:tcBorders>
          </w:tcPr>
          <w:p w:rsidR="000B6947" w:rsidRPr="00E74605" w:rsidRDefault="000B6947" w:rsidP="00D97E85">
            <w:pPr>
              <w:spacing w:after="0" w:line="240" w:lineRule="auto"/>
              <w:rPr>
                <w:rFonts w:ascii="Times New Roman" w:hAnsi="Times New Roman"/>
              </w:rPr>
            </w:pPr>
          </w:p>
        </w:tc>
        <w:tc>
          <w:tcPr>
            <w:tcW w:w="1620" w:type="dxa"/>
            <w:tcBorders>
              <w:top w:val="single" w:sz="4" w:space="0" w:color="auto"/>
              <w:bottom w:val="single" w:sz="4" w:space="0" w:color="auto"/>
            </w:tcBorders>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tcBorders>
              <w:top w:val="single" w:sz="4" w:space="0" w:color="auto"/>
              <w:left w:val="single" w:sz="4" w:space="0" w:color="auto"/>
              <w:bottom w:val="single" w:sz="4" w:space="0" w:color="auto"/>
            </w:tcBorders>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11.</w:t>
            </w:r>
          </w:p>
        </w:tc>
        <w:tc>
          <w:tcPr>
            <w:tcW w:w="5414" w:type="dxa"/>
            <w:tcBorders>
              <w:top w:val="single" w:sz="4" w:space="0" w:color="auto"/>
              <w:bottom w:val="single" w:sz="4" w:space="0" w:color="auto"/>
            </w:tcBorders>
          </w:tcPr>
          <w:p w:rsidR="000B6947" w:rsidRPr="00E74605" w:rsidRDefault="000B6947" w:rsidP="00D97E85">
            <w:pPr>
              <w:autoSpaceDE w:val="0"/>
              <w:autoSpaceDN w:val="0"/>
              <w:adjustRightInd w:val="0"/>
              <w:spacing w:after="0" w:line="240" w:lineRule="auto"/>
              <w:rPr>
                <w:rFonts w:ascii="Times New Roman" w:hAnsi="Times New Roman"/>
                <w:b/>
              </w:rPr>
            </w:pPr>
          </w:p>
        </w:tc>
        <w:tc>
          <w:tcPr>
            <w:tcW w:w="1800" w:type="dxa"/>
            <w:tcBorders>
              <w:top w:val="single" w:sz="4" w:space="0" w:color="auto"/>
              <w:bottom w:val="single" w:sz="4" w:space="0" w:color="auto"/>
            </w:tcBorders>
          </w:tcPr>
          <w:p w:rsidR="000B6947" w:rsidRPr="00E74605" w:rsidRDefault="000B6947" w:rsidP="00D97E85">
            <w:pPr>
              <w:spacing w:after="0" w:line="240" w:lineRule="auto"/>
              <w:rPr>
                <w:rFonts w:ascii="Times New Roman" w:hAnsi="Times New Roman"/>
              </w:rPr>
            </w:pPr>
          </w:p>
        </w:tc>
        <w:tc>
          <w:tcPr>
            <w:tcW w:w="1620" w:type="dxa"/>
            <w:tcBorders>
              <w:top w:val="single" w:sz="4" w:space="0" w:color="auto"/>
              <w:bottom w:val="single" w:sz="4" w:space="0" w:color="auto"/>
              <w:right w:val="single" w:sz="4" w:space="0" w:color="auto"/>
            </w:tcBorders>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tcBorders>
              <w:top w:val="single" w:sz="4" w:space="0" w:color="auto"/>
            </w:tcBorders>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12.</w:t>
            </w:r>
          </w:p>
        </w:tc>
        <w:tc>
          <w:tcPr>
            <w:tcW w:w="5414" w:type="dxa"/>
            <w:tcBorders>
              <w:top w:val="single" w:sz="4" w:space="0" w:color="auto"/>
            </w:tcBorders>
          </w:tcPr>
          <w:p w:rsidR="000B6947" w:rsidRPr="00AC0E7B" w:rsidRDefault="000B6947" w:rsidP="00D97E85">
            <w:pPr>
              <w:pStyle w:val="ConsPlusNormal"/>
              <w:widowControl/>
              <w:ind w:firstLine="0"/>
              <w:jc w:val="both"/>
              <w:rPr>
                <w:rFonts w:ascii="Times New Roman" w:hAnsi="Times New Roman" w:cs="Times New Roman"/>
                <w:sz w:val="22"/>
                <w:szCs w:val="22"/>
              </w:rPr>
            </w:pPr>
          </w:p>
        </w:tc>
        <w:tc>
          <w:tcPr>
            <w:tcW w:w="1800" w:type="dxa"/>
            <w:tcBorders>
              <w:top w:val="single" w:sz="4" w:space="0" w:color="auto"/>
            </w:tcBorders>
          </w:tcPr>
          <w:p w:rsidR="000B6947" w:rsidRPr="00E74605" w:rsidRDefault="000B6947" w:rsidP="00D97E85">
            <w:pPr>
              <w:spacing w:after="0" w:line="240" w:lineRule="auto"/>
              <w:rPr>
                <w:rFonts w:ascii="Times New Roman" w:hAnsi="Times New Roman"/>
              </w:rPr>
            </w:pPr>
          </w:p>
        </w:tc>
        <w:tc>
          <w:tcPr>
            <w:tcW w:w="1620" w:type="dxa"/>
            <w:tcBorders>
              <w:top w:val="single" w:sz="4" w:space="0" w:color="auto"/>
            </w:tcBorders>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13.</w:t>
            </w:r>
          </w:p>
        </w:tc>
        <w:tc>
          <w:tcPr>
            <w:tcW w:w="5414" w:type="dxa"/>
          </w:tcPr>
          <w:p w:rsidR="000B6947" w:rsidRPr="00E74605" w:rsidRDefault="000B6947" w:rsidP="00D97E85">
            <w:pPr>
              <w:spacing w:after="0" w:line="240" w:lineRule="auto"/>
              <w:rPr>
                <w:rFonts w:ascii="Times New Roman" w:hAnsi="Times New Roman"/>
              </w:rPr>
            </w:pPr>
          </w:p>
        </w:tc>
        <w:tc>
          <w:tcPr>
            <w:tcW w:w="1800" w:type="dxa"/>
          </w:tcPr>
          <w:p w:rsidR="000B6947" w:rsidRPr="00E74605" w:rsidRDefault="000B6947" w:rsidP="00D97E85">
            <w:pPr>
              <w:spacing w:after="0" w:line="240" w:lineRule="auto"/>
              <w:rPr>
                <w:rFonts w:ascii="Times New Roman" w:hAnsi="Times New Roman"/>
              </w:rPr>
            </w:pPr>
          </w:p>
        </w:tc>
        <w:tc>
          <w:tcPr>
            <w:tcW w:w="1620" w:type="dxa"/>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tcBorders>
              <w:bottom w:val="single" w:sz="4" w:space="0" w:color="auto"/>
            </w:tcBorders>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14.</w:t>
            </w:r>
          </w:p>
        </w:tc>
        <w:tc>
          <w:tcPr>
            <w:tcW w:w="5414" w:type="dxa"/>
            <w:tcBorders>
              <w:bottom w:val="single" w:sz="4" w:space="0" w:color="auto"/>
            </w:tcBorders>
          </w:tcPr>
          <w:p w:rsidR="000B6947" w:rsidRPr="00E74605" w:rsidRDefault="000B6947" w:rsidP="00D97E85">
            <w:pPr>
              <w:spacing w:after="0" w:line="240" w:lineRule="auto"/>
              <w:rPr>
                <w:rFonts w:ascii="Times New Roman" w:hAnsi="Times New Roman"/>
              </w:rPr>
            </w:pPr>
          </w:p>
        </w:tc>
        <w:tc>
          <w:tcPr>
            <w:tcW w:w="1800" w:type="dxa"/>
            <w:tcBorders>
              <w:bottom w:val="single" w:sz="4" w:space="0" w:color="auto"/>
            </w:tcBorders>
          </w:tcPr>
          <w:p w:rsidR="000B6947" w:rsidRPr="00E74605" w:rsidRDefault="000B6947" w:rsidP="00D97E85">
            <w:pPr>
              <w:spacing w:after="0" w:line="240" w:lineRule="auto"/>
              <w:rPr>
                <w:rFonts w:ascii="Times New Roman" w:hAnsi="Times New Roman"/>
              </w:rPr>
            </w:pPr>
          </w:p>
        </w:tc>
        <w:tc>
          <w:tcPr>
            <w:tcW w:w="1620" w:type="dxa"/>
            <w:tcBorders>
              <w:bottom w:val="single" w:sz="4" w:space="0" w:color="auto"/>
            </w:tcBorders>
          </w:tcPr>
          <w:p w:rsidR="000B6947" w:rsidRPr="00E74605" w:rsidRDefault="000B6947" w:rsidP="00D97E85">
            <w:pPr>
              <w:spacing w:after="0" w:line="240" w:lineRule="auto"/>
              <w:rPr>
                <w:rFonts w:ascii="Times New Roman" w:hAnsi="Times New Roman"/>
              </w:rPr>
            </w:pPr>
          </w:p>
        </w:tc>
      </w:tr>
      <w:tr w:rsidR="000B6947" w:rsidRPr="00E74605" w:rsidTr="00D97E85">
        <w:tc>
          <w:tcPr>
            <w:tcW w:w="9734" w:type="dxa"/>
            <w:gridSpan w:val="4"/>
            <w:vAlign w:val="center"/>
          </w:tcPr>
          <w:p w:rsidR="000B6947" w:rsidRPr="00E74605" w:rsidRDefault="000B6947" w:rsidP="00D97E85">
            <w:pPr>
              <w:spacing w:after="0" w:line="240" w:lineRule="auto"/>
              <w:jc w:val="center"/>
              <w:rPr>
                <w:rFonts w:ascii="Times New Roman" w:hAnsi="Times New Roman"/>
                <w:b/>
              </w:rPr>
            </w:pPr>
            <w:r w:rsidRPr="00E74605">
              <w:rPr>
                <w:rFonts w:ascii="Times New Roman" w:hAnsi="Times New Roman"/>
                <w:b/>
              </w:rPr>
              <w:t xml:space="preserve">Другие документы, прикладываемые по усмотрению участником </w:t>
            </w:r>
          </w:p>
        </w:tc>
      </w:tr>
      <w:tr w:rsidR="000B6947" w:rsidRPr="00E74605" w:rsidTr="00D97E85">
        <w:tc>
          <w:tcPr>
            <w:tcW w:w="900" w:type="dxa"/>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15.</w:t>
            </w:r>
          </w:p>
        </w:tc>
        <w:tc>
          <w:tcPr>
            <w:tcW w:w="5414" w:type="dxa"/>
          </w:tcPr>
          <w:p w:rsidR="000B6947" w:rsidRPr="00E74605" w:rsidRDefault="000B6947" w:rsidP="00D97E85">
            <w:pPr>
              <w:spacing w:after="0" w:line="240" w:lineRule="auto"/>
              <w:rPr>
                <w:rFonts w:ascii="Times New Roman" w:hAnsi="Times New Roman"/>
              </w:rPr>
            </w:pPr>
          </w:p>
        </w:tc>
        <w:tc>
          <w:tcPr>
            <w:tcW w:w="1800" w:type="dxa"/>
          </w:tcPr>
          <w:p w:rsidR="000B6947" w:rsidRPr="00E74605" w:rsidRDefault="000B6947" w:rsidP="00D97E85">
            <w:pPr>
              <w:spacing w:after="0" w:line="240" w:lineRule="auto"/>
              <w:rPr>
                <w:rFonts w:ascii="Times New Roman" w:hAnsi="Times New Roman"/>
              </w:rPr>
            </w:pPr>
          </w:p>
        </w:tc>
        <w:tc>
          <w:tcPr>
            <w:tcW w:w="1620" w:type="dxa"/>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16.</w:t>
            </w:r>
          </w:p>
        </w:tc>
        <w:tc>
          <w:tcPr>
            <w:tcW w:w="5414" w:type="dxa"/>
          </w:tcPr>
          <w:p w:rsidR="000B6947" w:rsidRPr="00E74605" w:rsidRDefault="000B6947" w:rsidP="00D97E85">
            <w:pPr>
              <w:spacing w:after="0" w:line="240" w:lineRule="auto"/>
              <w:rPr>
                <w:rFonts w:ascii="Times New Roman" w:hAnsi="Times New Roman"/>
              </w:rPr>
            </w:pPr>
          </w:p>
        </w:tc>
        <w:tc>
          <w:tcPr>
            <w:tcW w:w="1800" w:type="dxa"/>
          </w:tcPr>
          <w:p w:rsidR="000B6947" w:rsidRPr="00E74605" w:rsidRDefault="000B6947" w:rsidP="00D97E85">
            <w:pPr>
              <w:spacing w:after="0" w:line="240" w:lineRule="auto"/>
              <w:rPr>
                <w:rFonts w:ascii="Times New Roman" w:hAnsi="Times New Roman"/>
              </w:rPr>
            </w:pPr>
          </w:p>
        </w:tc>
        <w:tc>
          <w:tcPr>
            <w:tcW w:w="1620" w:type="dxa"/>
          </w:tcPr>
          <w:p w:rsidR="000B6947" w:rsidRPr="00E74605" w:rsidRDefault="000B6947" w:rsidP="00D97E85">
            <w:pPr>
              <w:spacing w:after="0" w:line="240" w:lineRule="auto"/>
              <w:rPr>
                <w:rFonts w:ascii="Times New Roman" w:hAnsi="Times New Roman"/>
              </w:rPr>
            </w:pPr>
          </w:p>
        </w:tc>
      </w:tr>
      <w:tr w:rsidR="000B6947" w:rsidRPr="00E74605" w:rsidTr="00D97E85">
        <w:tc>
          <w:tcPr>
            <w:tcW w:w="900" w:type="dxa"/>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17.</w:t>
            </w:r>
          </w:p>
        </w:tc>
        <w:tc>
          <w:tcPr>
            <w:tcW w:w="5414" w:type="dxa"/>
          </w:tcPr>
          <w:p w:rsidR="000B6947" w:rsidRPr="00E74605" w:rsidRDefault="000B6947" w:rsidP="00D97E85">
            <w:pPr>
              <w:spacing w:after="0" w:line="240" w:lineRule="auto"/>
              <w:rPr>
                <w:rFonts w:ascii="Times New Roman" w:hAnsi="Times New Roman"/>
              </w:rPr>
            </w:pPr>
          </w:p>
        </w:tc>
        <w:tc>
          <w:tcPr>
            <w:tcW w:w="1800" w:type="dxa"/>
          </w:tcPr>
          <w:p w:rsidR="000B6947" w:rsidRPr="00E74605" w:rsidRDefault="000B6947" w:rsidP="00D97E85">
            <w:pPr>
              <w:spacing w:after="0" w:line="240" w:lineRule="auto"/>
              <w:rPr>
                <w:rFonts w:ascii="Times New Roman" w:hAnsi="Times New Roman"/>
              </w:rPr>
            </w:pPr>
          </w:p>
        </w:tc>
        <w:tc>
          <w:tcPr>
            <w:tcW w:w="1620" w:type="dxa"/>
          </w:tcPr>
          <w:p w:rsidR="000B6947" w:rsidRPr="00E74605" w:rsidRDefault="000B6947" w:rsidP="00D97E85">
            <w:pPr>
              <w:spacing w:after="0" w:line="240" w:lineRule="auto"/>
              <w:rPr>
                <w:rFonts w:ascii="Times New Roman" w:hAnsi="Times New Roman"/>
              </w:rPr>
            </w:pPr>
          </w:p>
        </w:tc>
      </w:tr>
      <w:tr w:rsidR="000B6947" w:rsidRPr="00E74605" w:rsidTr="00D97E85">
        <w:tc>
          <w:tcPr>
            <w:tcW w:w="8114" w:type="dxa"/>
            <w:gridSpan w:val="3"/>
            <w:tcBorders>
              <w:bottom w:val="single" w:sz="4" w:space="0" w:color="auto"/>
            </w:tcBorders>
          </w:tcPr>
          <w:p w:rsidR="000B6947" w:rsidRPr="00E74605" w:rsidRDefault="000B6947" w:rsidP="00D97E85">
            <w:pPr>
              <w:spacing w:after="0" w:line="240" w:lineRule="auto"/>
              <w:jc w:val="right"/>
              <w:rPr>
                <w:rFonts w:ascii="Times New Roman" w:hAnsi="Times New Roman"/>
                <w:b/>
              </w:rPr>
            </w:pPr>
            <w:r w:rsidRPr="00E74605">
              <w:rPr>
                <w:rFonts w:ascii="Times New Roman" w:hAnsi="Times New Roman"/>
                <w:b/>
              </w:rPr>
              <w:t>ВСЕГО листов:</w:t>
            </w:r>
          </w:p>
        </w:tc>
        <w:tc>
          <w:tcPr>
            <w:tcW w:w="1620" w:type="dxa"/>
            <w:tcBorders>
              <w:bottom w:val="single" w:sz="4" w:space="0" w:color="auto"/>
            </w:tcBorders>
          </w:tcPr>
          <w:p w:rsidR="000B6947" w:rsidRPr="00E74605" w:rsidRDefault="000B6947" w:rsidP="00D97E85">
            <w:pPr>
              <w:spacing w:after="0" w:line="240" w:lineRule="auto"/>
              <w:rPr>
                <w:rFonts w:ascii="Times New Roman" w:hAnsi="Times New Roman"/>
              </w:rPr>
            </w:pPr>
          </w:p>
        </w:tc>
      </w:tr>
    </w:tbl>
    <w:p w:rsidR="000B6947" w:rsidRPr="00AC0E7B" w:rsidRDefault="000B6947" w:rsidP="000B6947">
      <w:pPr>
        <w:spacing w:after="0" w:line="240" w:lineRule="auto"/>
        <w:rPr>
          <w:rFonts w:ascii="Times New Roman" w:hAnsi="Times New Roman"/>
          <w:b/>
        </w:rPr>
      </w:pPr>
    </w:p>
    <w:p w:rsidR="000B6947" w:rsidRPr="00AC0E7B" w:rsidRDefault="000B6947" w:rsidP="000B6947">
      <w:pPr>
        <w:spacing w:after="0" w:line="240" w:lineRule="auto"/>
        <w:rPr>
          <w:rFonts w:ascii="Times New Roman" w:hAnsi="Times New Roman"/>
          <w:b/>
        </w:rPr>
      </w:pPr>
      <w:bookmarkStart w:id="71" w:name="_Hlk535485334"/>
      <w:r w:rsidRPr="00AC0E7B">
        <w:rPr>
          <w:rFonts w:ascii="Times New Roman" w:hAnsi="Times New Roman"/>
          <w:b/>
        </w:rPr>
        <w:t xml:space="preserve">Участник </w:t>
      </w:r>
      <w:proofErr w:type="gramStart"/>
      <w:r>
        <w:rPr>
          <w:rFonts w:ascii="Times New Roman" w:hAnsi="Times New Roman"/>
          <w:b/>
        </w:rPr>
        <w:t>процедуры</w:t>
      </w:r>
      <w:proofErr w:type="gramEnd"/>
      <w:r w:rsidRPr="00AC0E7B">
        <w:rPr>
          <w:rFonts w:ascii="Times New Roman" w:hAnsi="Times New Roman"/>
          <w:b/>
        </w:rPr>
        <w:t>/</w:t>
      </w:r>
      <w:r w:rsidRPr="00AC0E7B">
        <w:rPr>
          <w:rFonts w:ascii="Times New Roman" w:hAnsi="Times New Roman"/>
          <w:b/>
          <w:bCs/>
        </w:rPr>
        <w:t>уп</w:t>
      </w:r>
      <w:r w:rsidRPr="00AC0E7B">
        <w:rPr>
          <w:rFonts w:ascii="Times New Roman" w:hAnsi="Times New Roman"/>
          <w:b/>
        </w:rPr>
        <w:t xml:space="preserve">олномоченный представитель </w:t>
      </w:r>
    </w:p>
    <w:p w:rsidR="000B6947" w:rsidRPr="00AC0E7B" w:rsidRDefault="000B6947" w:rsidP="000B6947">
      <w:pPr>
        <w:spacing w:after="0" w:line="240" w:lineRule="auto"/>
        <w:rPr>
          <w:rFonts w:ascii="Times New Roman" w:hAnsi="Times New Roman"/>
          <w:b/>
        </w:rPr>
      </w:pPr>
      <w:r w:rsidRPr="00AC0E7B">
        <w:rPr>
          <w:rFonts w:ascii="Times New Roman" w:hAnsi="Times New Roman"/>
          <w:b/>
        </w:rPr>
        <w:t>_________________</w:t>
      </w:r>
      <w:r w:rsidRPr="00AC0E7B">
        <w:rPr>
          <w:rFonts w:ascii="Times New Roman" w:hAnsi="Times New Roman"/>
          <w:i/>
        </w:rPr>
        <w:t xml:space="preserve"> (подпись)</w:t>
      </w:r>
      <w:r w:rsidRPr="00AC0E7B">
        <w:rPr>
          <w:rFonts w:ascii="Times New Roman" w:hAnsi="Times New Roman"/>
          <w:b/>
        </w:rPr>
        <w:t xml:space="preserve"> _______________</w:t>
      </w:r>
      <w:r w:rsidRPr="00AC0E7B">
        <w:rPr>
          <w:rFonts w:ascii="Times New Roman" w:hAnsi="Times New Roman"/>
          <w:i/>
        </w:rPr>
        <w:t xml:space="preserve"> (Фамилия И.О.)</w:t>
      </w:r>
    </w:p>
    <w:p w:rsidR="000B6947" w:rsidRPr="00AC0E7B" w:rsidRDefault="000B6947" w:rsidP="000B6947">
      <w:pPr>
        <w:spacing w:after="0" w:line="240" w:lineRule="auto"/>
        <w:rPr>
          <w:rFonts w:ascii="Times New Roman" w:hAnsi="Times New Roman"/>
        </w:rPr>
      </w:pPr>
      <w:r w:rsidRPr="00AC0E7B">
        <w:rPr>
          <w:rFonts w:ascii="Times New Roman" w:hAnsi="Times New Roman"/>
        </w:rPr>
        <w:t>М. П.</w:t>
      </w:r>
    </w:p>
    <w:p w:rsidR="000B6947" w:rsidRDefault="000B6947" w:rsidP="000B6947">
      <w:pPr>
        <w:spacing w:after="0" w:line="240" w:lineRule="auto"/>
        <w:rPr>
          <w:rFonts w:ascii="Times New Roman" w:hAnsi="Times New Roman"/>
          <w:b/>
        </w:rPr>
      </w:pPr>
      <w:r w:rsidRPr="00AC0E7B">
        <w:rPr>
          <w:rFonts w:ascii="Times New Roman" w:hAnsi="Times New Roman"/>
          <w:i/>
          <w:color w:val="808080"/>
        </w:rPr>
        <w:t xml:space="preserve"> (должность, Ф.И.О., основание и реквизиты документа, подтверждающие полномочия соответствующего лица на подпись заявки на участие в)</w:t>
      </w:r>
      <w:bookmarkStart w:id="72" w:name="_Ref166329536"/>
      <w:bookmarkStart w:id="73" w:name="_Toc167251517"/>
      <w:bookmarkEnd w:id="71"/>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Default="000B6947" w:rsidP="000B6947">
      <w:pPr>
        <w:spacing w:after="0" w:line="240" w:lineRule="auto"/>
        <w:rPr>
          <w:rFonts w:ascii="Times New Roman" w:hAnsi="Times New Roman"/>
          <w:b/>
        </w:rPr>
      </w:pPr>
    </w:p>
    <w:p w:rsidR="000B6947" w:rsidRPr="00AC0E7B" w:rsidRDefault="000B6947" w:rsidP="000B6947">
      <w:pPr>
        <w:spacing w:after="0" w:line="240" w:lineRule="auto"/>
        <w:rPr>
          <w:rFonts w:ascii="Times New Roman" w:hAnsi="Times New Roman"/>
          <w:b/>
        </w:rPr>
      </w:pPr>
    </w:p>
    <w:p w:rsidR="000B6947" w:rsidRDefault="000B6947" w:rsidP="000B6947">
      <w:pPr>
        <w:pStyle w:val="afffff8"/>
      </w:pPr>
      <w:bookmarkStart w:id="74" w:name="_Toc352248693"/>
      <w:bookmarkStart w:id="75" w:name="_Toc361672182"/>
      <w:bookmarkStart w:id="76" w:name="_Toc385924279"/>
      <w:bookmarkStart w:id="77" w:name="_Toc409014751"/>
      <w:r>
        <w:rPr>
          <w:szCs w:val="22"/>
        </w:rPr>
        <w:lastRenderedPageBreak/>
        <w:t>Форма 2</w:t>
      </w:r>
      <w:r w:rsidRPr="00AC0E7B">
        <w:rPr>
          <w:szCs w:val="22"/>
        </w:rPr>
        <w:t xml:space="preserve">. ЗАЯВКА </w:t>
      </w:r>
      <w:r w:rsidRPr="00AC0E7B">
        <w:rPr>
          <w:bCs w:val="0"/>
          <w:kern w:val="28"/>
          <w:szCs w:val="22"/>
        </w:rPr>
        <w:t xml:space="preserve">УЧАСТНИКА </w:t>
      </w:r>
      <w:r w:rsidRPr="00D21510">
        <w:rPr>
          <w:kern w:val="28"/>
        </w:rPr>
        <w:t>ОТКРЫТОГО АУКЦИОНА В ЭЛЕКТРОННОЙ ФОРМЕ</w:t>
      </w:r>
    </w:p>
    <w:p w:rsidR="000B6947" w:rsidRDefault="000B6947" w:rsidP="000B6947">
      <w:pPr>
        <w:autoSpaceDE w:val="0"/>
        <w:autoSpaceDN w:val="0"/>
        <w:spacing w:after="0" w:line="240" w:lineRule="auto"/>
        <w:jc w:val="center"/>
        <w:rPr>
          <w:rFonts w:ascii="Times New Roman" w:hAnsi="Times New Roman"/>
          <w:i/>
          <w:color w:val="808080"/>
        </w:rPr>
      </w:pPr>
      <w:r w:rsidRPr="00AC0E7B">
        <w:rPr>
          <w:rFonts w:ascii="Times New Roman" w:hAnsi="Times New Roman"/>
          <w:i/>
          <w:color w:val="808080"/>
        </w:rPr>
        <w:t>На бланке участника</w:t>
      </w:r>
    </w:p>
    <w:p w:rsidR="000B6947" w:rsidRDefault="000B6947" w:rsidP="000B6947">
      <w:pPr>
        <w:autoSpaceDE w:val="0"/>
        <w:autoSpaceDN w:val="0"/>
        <w:spacing w:after="0" w:line="240" w:lineRule="auto"/>
        <w:jc w:val="both"/>
        <w:rPr>
          <w:rFonts w:ascii="Times New Roman" w:hAnsi="Times New Roman"/>
        </w:rPr>
      </w:pPr>
    </w:p>
    <w:p w:rsidR="000B6947" w:rsidRPr="00246154" w:rsidRDefault="000B6947" w:rsidP="000B6947">
      <w:pPr>
        <w:autoSpaceDE w:val="0"/>
        <w:autoSpaceDN w:val="0"/>
        <w:spacing w:after="0" w:line="240" w:lineRule="auto"/>
        <w:jc w:val="both"/>
        <w:rPr>
          <w:rFonts w:ascii="Times New Roman" w:hAnsi="Times New Roman"/>
          <w:b/>
          <w:bCs/>
        </w:rPr>
      </w:pPr>
      <w:bookmarkStart w:id="78" w:name="_Hlk24646436"/>
      <w:r w:rsidRPr="002B42BB">
        <w:rPr>
          <w:rFonts w:ascii="Times New Roman" w:hAnsi="Times New Roman"/>
        </w:rPr>
        <w:t>Настоящим организация/физическое лицо, сведения о которой</w:t>
      </w:r>
      <w:proofErr w:type="gramStart"/>
      <w:r w:rsidRPr="002B42BB">
        <w:rPr>
          <w:rFonts w:ascii="Times New Roman" w:hAnsi="Times New Roman"/>
        </w:rPr>
        <w:t> (-</w:t>
      </w:r>
      <w:proofErr w:type="gramEnd"/>
      <w:r w:rsidRPr="002B42BB">
        <w:rPr>
          <w:rFonts w:ascii="Times New Roman" w:hAnsi="Times New Roman"/>
        </w:rPr>
        <w:t xml:space="preserve">ом) указаны в заявке на участие в аукционе </w:t>
      </w:r>
      <w:r w:rsidRPr="008F38A7">
        <w:rPr>
          <w:rFonts w:ascii="Times New Roman" w:hAnsi="Times New Roman"/>
        </w:rPr>
        <w:t>в электронной форме</w:t>
      </w:r>
      <w:r w:rsidRPr="008F38A7">
        <w:rPr>
          <w:rFonts w:ascii="Times New Roman" w:hAnsi="Times New Roman"/>
          <w:b/>
          <w:bCs/>
        </w:rPr>
        <w:t xml:space="preserve"> </w:t>
      </w:r>
      <w:r w:rsidRPr="00246154">
        <w:rPr>
          <w:rFonts w:ascii="Times New Roman" w:hAnsi="Times New Roman"/>
        </w:rPr>
        <w:t xml:space="preserve">по продаже объектов недвижимого имущества </w:t>
      </w:r>
      <w:r w:rsidRPr="00246154">
        <w:rPr>
          <w:rFonts w:ascii="Times New Roman" w:hAnsi="Times New Roman"/>
          <w:bCs/>
        </w:rPr>
        <w:t>АО «Завод «Дагдизель»</w:t>
      </w:r>
      <w:r w:rsidRPr="00246154">
        <w:rPr>
          <w:rFonts w:ascii="Times New Roman" w:hAnsi="Times New Roman"/>
        </w:rPr>
        <w:t xml:space="preserve">, </w:t>
      </w:r>
      <w:bookmarkStart w:id="79" w:name="_Hlk33005671"/>
      <w:r w:rsidRPr="00246154">
        <w:rPr>
          <w:rFonts w:ascii="Times New Roman" w:hAnsi="Times New Roman"/>
        </w:rPr>
        <w:t xml:space="preserve">расположенных по адресу: Республика Дагестан, г. Каспийск, ул. Ленина, 1 </w:t>
      </w:r>
      <w:r>
        <w:rPr>
          <w:rFonts w:ascii="Times New Roman" w:hAnsi="Times New Roman"/>
        </w:rPr>
        <w:t>(</w:t>
      </w:r>
      <w:r w:rsidRPr="00246154">
        <w:rPr>
          <w:rFonts w:ascii="Times New Roman" w:hAnsi="Times New Roman"/>
          <w:i/>
          <w:iCs/>
          <w:color w:val="FF0000"/>
        </w:rPr>
        <w:t>указать</w:t>
      </w:r>
      <w:r w:rsidRPr="00246154">
        <w:rPr>
          <w:rFonts w:ascii="Times New Roman" w:hAnsi="Times New Roman"/>
          <w:color w:val="FF0000"/>
        </w:rPr>
        <w:t xml:space="preserve"> </w:t>
      </w:r>
      <w:r w:rsidRPr="00246154">
        <w:rPr>
          <w:rFonts w:ascii="Times New Roman" w:hAnsi="Times New Roman"/>
          <w:i/>
          <w:color w:val="FF0000"/>
        </w:rPr>
        <w:t>реестровый номер открытого аукциона в электронной форме</w:t>
      </w:r>
      <w:r>
        <w:rPr>
          <w:rFonts w:ascii="Times New Roman" w:hAnsi="Times New Roman"/>
          <w:i/>
          <w:color w:val="FF0000"/>
        </w:rPr>
        <w:t xml:space="preserve">, </w:t>
      </w:r>
      <w:r>
        <w:rPr>
          <w:rFonts w:ascii="Times New Roman" w:hAnsi="Times New Roman"/>
          <w:i/>
          <w:color w:val="FF0000"/>
          <w:lang w:val="en-US"/>
        </w:rPr>
        <w:t>COM</w:t>
      </w:r>
      <w:r>
        <w:rPr>
          <w:rFonts w:ascii="Times New Roman" w:hAnsi="Times New Roman"/>
          <w:i/>
          <w:color w:val="FF0000"/>
        </w:rPr>
        <w:t>…</w:t>
      </w:r>
      <w:r>
        <w:rPr>
          <w:rFonts w:ascii="Times New Roman" w:hAnsi="Times New Roman"/>
          <w:i/>
        </w:rPr>
        <w:t>)</w:t>
      </w:r>
      <w:r w:rsidRPr="002B42BB">
        <w:rPr>
          <w:rFonts w:ascii="Times New Roman" w:hAnsi="Times New Roman"/>
        </w:rPr>
        <w:t>, выражает согласие на заключение договора купли-продажи имущества</w:t>
      </w:r>
      <w:r>
        <w:rPr>
          <w:rFonts w:ascii="Times New Roman" w:hAnsi="Times New Roman"/>
        </w:rPr>
        <w:t xml:space="preserve"> (з</w:t>
      </w:r>
      <w:r w:rsidRPr="00246154">
        <w:rPr>
          <w:rFonts w:ascii="Times New Roman" w:hAnsi="Times New Roman"/>
        </w:rPr>
        <w:t xml:space="preserve">емельный участок, </w:t>
      </w:r>
      <w:r>
        <w:rPr>
          <w:rFonts w:ascii="Times New Roman" w:hAnsi="Times New Roman"/>
        </w:rPr>
        <w:t xml:space="preserve">площадью </w:t>
      </w:r>
      <w:r w:rsidR="00CE4D5A">
        <w:rPr>
          <w:rFonts w:ascii="Times New Roman" w:hAnsi="Times New Roman"/>
          <w:iCs/>
        </w:rPr>
        <w:t>230,0</w:t>
      </w:r>
      <w:r w:rsidR="00E40BA1" w:rsidRPr="00E40BA1">
        <w:rPr>
          <w:rFonts w:ascii="Times New Roman" w:hAnsi="Times New Roman"/>
          <w:iCs/>
        </w:rPr>
        <w:t xml:space="preserve"> </w:t>
      </w:r>
      <w:proofErr w:type="spellStart"/>
      <w:r>
        <w:rPr>
          <w:rFonts w:ascii="Times New Roman" w:hAnsi="Times New Roman"/>
        </w:rPr>
        <w:t>кв</w:t>
      </w:r>
      <w:proofErr w:type="gramStart"/>
      <w:r>
        <w:rPr>
          <w:rFonts w:ascii="Times New Roman" w:hAnsi="Times New Roman"/>
        </w:rPr>
        <w:t>.м</w:t>
      </w:r>
      <w:proofErr w:type="spellEnd"/>
      <w:proofErr w:type="gramEnd"/>
      <w:r>
        <w:rPr>
          <w:rFonts w:ascii="Times New Roman" w:hAnsi="Times New Roman"/>
        </w:rPr>
        <w:t xml:space="preserve">, </w:t>
      </w:r>
      <w:r w:rsidRPr="00246154">
        <w:rPr>
          <w:rFonts w:ascii="Times New Roman" w:hAnsi="Times New Roman"/>
        </w:rPr>
        <w:t xml:space="preserve">кадастровый номер </w:t>
      </w:r>
      <w:r w:rsidR="00CE4D5A" w:rsidRPr="00CE4D5A">
        <w:rPr>
          <w:rFonts w:ascii="Times New Roman" w:hAnsi="Times New Roman"/>
          <w:bCs/>
          <w:iCs/>
        </w:rPr>
        <w:t>05:48:000090:278</w:t>
      </w:r>
      <w:r w:rsidRPr="00246154">
        <w:rPr>
          <w:rFonts w:ascii="Times New Roman" w:hAnsi="Times New Roman"/>
        </w:rPr>
        <w:t>, категория земель: земли населенных пунктов</w:t>
      </w:r>
      <w:r w:rsidR="00CE4D5A">
        <w:rPr>
          <w:rFonts w:ascii="Times New Roman" w:hAnsi="Times New Roman"/>
        </w:rPr>
        <w:t>,</w:t>
      </w:r>
      <w:r>
        <w:rPr>
          <w:rFonts w:ascii="Times New Roman" w:hAnsi="Times New Roman"/>
        </w:rPr>
        <w:t xml:space="preserve"> </w:t>
      </w:r>
      <w:r w:rsidR="00CE4D5A" w:rsidRPr="00CE4D5A">
        <w:rPr>
          <w:rFonts w:ascii="Times New Roman" w:hAnsi="Times New Roman"/>
        </w:rPr>
        <w:t>расположенн</w:t>
      </w:r>
      <w:r w:rsidR="009B3D8D">
        <w:rPr>
          <w:rFonts w:ascii="Times New Roman" w:hAnsi="Times New Roman"/>
        </w:rPr>
        <w:t>ого</w:t>
      </w:r>
      <w:r w:rsidR="00CE4D5A" w:rsidRPr="00CE4D5A">
        <w:rPr>
          <w:rFonts w:ascii="Times New Roman" w:hAnsi="Times New Roman"/>
        </w:rPr>
        <w:t xml:space="preserve"> по адресу: Республика Дагестан, г. Каспийск, ул. Ленина</w:t>
      </w:r>
      <w:r>
        <w:rPr>
          <w:rFonts w:ascii="Times New Roman" w:hAnsi="Times New Roman"/>
        </w:rPr>
        <w:t xml:space="preserve"> </w:t>
      </w:r>
      <w:bookmarkEnd w:id="79"/>
      <w:r w:rsidRPr="002B42BB">
        <w:rPr>
          <w:rFonts w:ascii="Times New Roman" w:hAnsi="Times New Roman"/>
        </w:rPr>
        <w:t>на условиях, предусмотренных аукционной документацией.</w:t>
      </w:r>
    </w:p>
    <w:bookmarkEnd w:id="78"/>
    <w:p w:rsidR="000B6947" w:rsidRDefault="000B6947" w:rsidP="000B6947">
      <w:pPr>
        <w:autoSpaceDE w:val="0"/>
        <w:autoSpaceDN w:val="0"/>
        <w:spacing w:after="0" w:line="240" w:lineRule="auto"/>
        <w:jc w:val="both"/>
        <w:rPr>
          <w:rFonts w:ascii="Times New Roman" w:hAnsi="Times New Roman"/>
        </w:rPr>
      </w:pPr>
    </w:p>
    <w:p w:rsidR="000B6947" w:rsidRDefault="000B6947" w:rsidP="000B6947">
      <w:pPr>
        <w:autoSpaceDE w:val="0"/>
        <w:autoSpaceDN w:val="0"/>
        <w:spacing w:after="0" w:line="240" w:lineRule="auto"/>
        <w:jc w:val="both"/>
        <w:rPr>
          <w:rFonts w:ascii="Times New Roman" w:hAnsi="Times New Roman"/>
        </w:rPr>
      </w:pPr>
    </w:p>
    <w:p w:rsidR="000B6947" w:rsidRPr="00AC0E7B" w:rsidRDefault="000B6947" w:rsidP="000B6947">
      <w:pPr>
        <w:spacing w:after="0" w:line="240" w:lineRule="auto"/>
        <w:rPr>
          <w:rFonts w:ascii="Times New Roman" w:hAnsi="Times New Roman"/>
          <w:b/>
        </w:rPr>
      </w:pPr>
      <w:r w:rsidRPr="00AC0E7B">
        <w:rPr>
          <w:rFonts w:ascii="Times New Roman" w:hAnsi="Times New Roman"/>
          <w:b/>
        </w:rPr>
        <w:t xml:space="preserve">Участник </w:t>
      </w:r>
      <w:proofErr w:type="gramStart"/>
      <w:r>
        <w:rPr>
          <w:rFonts w:ascii="Times New Roman" w:hAnsi="Times New Roman"/>
          <w:b/>
        </w:rPr>
        <w:t>процедуры</w:t>
      </w:r>
      <w:proofErr w:type="gramEnd"/>
      <w:r w:rsidRPr="00AC0E7B">
        <w:rPr>
          <w:rFonts w:ascii="Times New Roman" w:hAnsi="Times New Roman"/>
          <w:b/>
        </w:rPr>
        <w:t xml:space="preserve"> /</w:t>
      </w:r>
      <w:r w:rsidRPr="00AC0E7B">
        <w:rPr>
          <w:rFonts w:ascii="Times New Roman" w:hAnsi="Times New Roman"/>
          <w:b/>
          <w:bCs/>
        </w:rPr>
        <w:t>уп</w:t>
      </w:r>
      <w:r w:rsidRPr="00AC0E7B">
        <w:rPr>
          <w:rFonts w:ascii="Times New Roman" w:hAnsi="Times New Roman"/>
          <w:b/>
        </w:rPr>
        <w:t xml:space="preserve">олномоченный представитель </w:t>
      </w:r>
    </w:p>
    <w:p w:rsidR="000B6947" w:rsidRPr="00AC0E7B" w:rsidRDefault="000B6947" w:rsidP="000B6947">
      <w:pPr>
        <w:spacing w:after="0" w:line="240" w:lineRule="auto"/>
        <w:rPr>
          <w:rFonts w:ascii="Times New Roman" w:hAnsi="Times New Roman"/>
          <w:b/>
        </w:rPr>
      </w:pPr>
      <w:r w:rsidRPr="00AC0E7B">
        <w:rPr>
          <w:rFonts w:ascii="Times New Roman" w:hAnsi="Times New Roman"/>
          <w:b/>
        </w:rPr>
        <w:t>_________________</w:t>
      </w:r>
      <w:r w:rsidRPr="00AC0E7B">
        <w:rPr>
          <w:rFonts w:ascii="Times New Roman" w:hAnsi="Times New Roman"/>
          <w:i/>
        </w:rPr>
        <w:t xml:space="preserve"> (подпись)</w:t>
      </w:r>
      <w:r w:rsidRPr="00AC0E7B">
        <w:rPr>
          <w:rFonts w:ascii="Times New Roman" w:hAnsi="Times New Roman"/>
          <w:b/>
        </w:rPr>
        <w:t xml:space="preserve"> _______________</w:t>
      </w:r>
      <w:r w:rsidRPr="00AC0E7B">
        <w:rPr>
          <w:rFonts w:ascii="Times New Roman" w:hAnsi="Times New Roman"/>
          <w:i/>
        </w:rPr>
        <w:t xml:space="preserve"> (Фамилия И.О.)</w:t>
      </w:r>
    </w:p>
    <w:p w:rsidR="000B6947" w:rsidRPr="00AC0E7B" w:rsidRDefault="000B6947" w:rsidP="000B6947">
      <w:pPr>
        <w:spacing w:after="0" w:line="240" w:lineRule="auto"/>
        <w:rPr>
          <w:rFonts w:ascii="Times New Roman" w:hAnsi="Times New Roman"/>
        </w:rPr>
      </w:pPr>
      <w:r w:rsidRPr="00AC0E7B">
        <w:rPr>
          <w:rFonts w:ascii="Times New Roman" w:hAnsi="Times New Roman"/>
        </w:rPr>
        <w:t>М. П.</w:t>
      </w:r>
    </w:p>
    <w:p w:rsidR="000B6947" w:rsidRPr="00AC0E7B" w:rsidRDefault="000B6947" w:rsidP="000B6947">
      <w:pPr>
        <w:autoSpaceDE w:val="0"/>
        <w:autoSpaceDN w:val="0"/>
        <w:spacing w:after="0" w:line="240" w:lineRule="auto"/>
        <w:jc w:val="both"/>
        <w:rPr>
          <w:rFonts w:ascii="Times New Roman" w:hAnsi="Times New Roman"/>
        </w:rPr>
      </w:pPr>
      <w:r w:rsidRPr="00AC0E7B">
        <w:rPr>
          <w:rFonts w:ascii="Times New Roman" w:hAnsi="Times New Roman"/>
          <w:i/>
          <w:color w:val="808080"/>
        </w:rPr>
        <w:t xml:space="preserve"> (должность, Ф.И.О., основание и реквизиты документа, подтверждающие полномочия соответствующего лица на подпись заявки на участие в)</w:t>
      </w:r>
    </w:p>
    <w:p w:rsidR="000B6947" w:rsidRDefault="000B6947" w:rsidP="008954A7">
      <w:pPr>
        <w:pStyle w:val="afffffb"/>
        <w:rPr>
          <w:lang w:eastAsia="en-US"/>
        </w:rPr>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p w:rsidR="000B6947" w:rsidRDefault="000B6947" w:rsidP="008954A7">
      <w:pPr>
        <w:pStyle w:val="afffffb"/>
      </w:pPr>
    </w:p>
    <w:bookmarkEnd w:id="72"/>
    <w:bookmarkEnd w:id="73"/>
    <w:bookmarkEnd w:id="74"/>
    <w:bookmarkEnd w:id="75"/>
    <w:bookmarkEnd w:id="76"/>
    <w:bookmarkEnd w:id="77"/>
    <w:p w:rsidR="000B6947" w:rsidRPr="0030544C" w:rsidRDefault="000B6947" w:rsidP="008954A7">
      <w:pPr>
        <w:pStyle w:val="afffffb"/>
      </w:pPr>
      <w:r w:rsidRPr="0030544C">
        <w:t>Форма 3. ЗАВЕРЕНИЯ ОБ ОБСТОЯТЕЛЬСТВАХ (Физические лица и/или индивидуальные предприниматели)</w:t>
      </w:r>
    </w:p>
    <w:p w:rsidR="000B6947" w:rsidRDefault="000B6947" w:rsidP="000B6947">
      <w:pPr>
        <w:pStyle w:val="afb"/>
        <w:spacing w:after="0" w:line="360" w:lineRule="auto"/>
        <w:rPr>
          <w:b/>
        </w:rPr>
      </w:pPr>
    </w:p>
    <w:p w:rsidR="000B6947" w:rsidRPr="00244902" w:rsidRDefault="000B6947" w:rsidP="000B6947">
      <w:pPr>
        <w:pStyle w:val="afb"/>
        <w:spacing w:after="0"/>
        <w:ind w:firstLine="720"/>
        <w:jc w:val="center"/>
        <w:rPr>
          <w:b/>
        </w:rPr>
      </w:pPr>
      <w:r w:rsidRPr="00244902">
        <w:rPr>
          <w:b/>
          <w:caps/>
        </w:rPr>
        <w:t>ЗАВЕРЕНИЯ ОБ ОБСТОЯТЕЛЬСТВАХ</w:t>
      </w:r>
    </w:p>
    <w:p w:rsidR="000B6947" w:rsidRPr="00244902" w:rsidRDefault="000B6947" w:rsidP="000B6947">
      <w:pPr>
        <w:pStyle w:val="afb"/>
        <w:spacing w:after="0"/>
        <w:ind w:firstLine="720"/>
      </w:pPr>
      <w:r w:rsidRPr="00244902">
        <w:t xml:space="preserve">Настоящим документом </w:t>
      </w:r>
      <w:r>
        <w:t>гражданин ______________________ ___________________________</w:t>
      </w:r>
      <w:proofErr w:type="gramStart"/>
      <w:r>
        <w:t xml:space="preserve"> </w:t>
      </w:r>
      <w:r w:rsidRPr="00244902">
        <w:t>,</w:t>
      </w:r>
      <w:proofErr w:type="gramEnd"/>
      <w:r w:rsidRPr="00244902">
        <w:t xml:space="preserve"> именуем</w:t>
      </w:r>
      <w:r>
        <w:t>ый</w:t>
      </w:r>
      <w:r w:rsidRPr="00244902">
        <w:t xml:space="preserve"> далее – «</w:t>
      </w:r>
      <w:r>
        <w:t>Участник Процедуры</w:t>
      </w:r>
      <w:r w:rsidRPr="00244902">
        <w:t xml:space="preserve">», руководствуясь статьей 431.2 Гражданского кодекса Российской Федерации, заверяет </w:t>
      </w:r>
      <w:bookmarkStart w:id="80" w:name="_Hlk33006023"/>
      <w:r>
        <w:t>а</w:t>
      </w:r>
      <w:r w:rsidRPr="000552A0">
        <w:t>кционерное общество «Единая электронная торговая площадка» (АО «ЕЭТП»)</w:t>
      </w:r>
      <w:r w:rsidRPr="000552A0">
        <w:rPr>
          <w:rFonts w:eastAsiaTheme="minorHAnsi"/>
          <w:szCs w:val="24"/>
          <w:lang w:eastAsia="en-US"/>
        </w:rPr>
        <w:t xml:space="preserve"> (ОГРН </w:t>
      </w:r>
      <w:r w:rsidRPr="000552A0">
        <w:t>1097746299353</w:t>
      </w:r>
      <w:r>
        <w:t>)</w:t>
      </w:r>
      <w:r w:rsidRPr="00244902">
        <w:t xml:space="preserve">, именуемую далее </w:t>
      </w:r>
      <w:r>
        <w:t>-</w:t>
      </w:r>
      <w:r w:rsidRPr="00244902">
        <w:t xml:space="preserve"> «Организатор </w:t>
      </w:r>
      <w:r>
        <w:t>процедуры</w:t>
      </w:r>
      <w:r w:rsidRPr="00244902">
        <w:t xml:space="preserve">» и </w:t>
      </w:r>
      <w:r>
        <w:t>а</w:t>
      </w:r>
      <w:r w:rsidRPr="000552A0">
        <w:t>кционерное общество «Завод «Дагдизель» (АО «Завод «Дагдизель»)</w:t>
      </w:r>
      <w:r>
        <w:t xml:space="preserve"> (</w:t>
      </w:r>
      <w:r w:rsidRPr="000552A0">
        <w:t>ОГРН 1020502130351</w:t>
      </w:r>
      <w:r>
        <w:t>)</w:t>
      </w:r>
      <w:bookmarkEnd w:id="80"/>
      <w:r w:rsidRPr="00244902">
        <w:t xml:space="preserve">, именуемую далее </w:t>
      </w:r>
      <w:r>
        <w:t>-</w:t>
      </w:r>
      <w:r w:rsidRPr="00244902">
        <w:t xml:space="preserve"> «</w:t>
      </w:r>
      <w:r>
        <w:t>Собственник/Продавец</w:t>
      </w:r>
      <w:r w:rsidRPr="00244902">
        <w:t>», о нижеперечисленных обстоятельствах.</w:t>
      </w:r>
    </w:p>
    <w:p w:rsidR="000B6947" w:rsidRPr="00244902" w:rsidRDefault="000B6947" w:rsidP="000B6947">
      <w:pPr>
        <w:pStyle w:val="afb"/>
        <w:widowControl w:val="0"/>
        <w:autoSpaceDE w:val="0"/>
        <w:autoSpaceDN w:val="0"/>
        <w:adjustRightInd w:val="0"/>
        <w:spacing w:after="0"/>
      </w:pPr>
      <w:r>
        <w:t xml:space="preserve">       1) </w:t>
      </w:r>
      <w:bookmarkStart w:id="81" w:name="_Hlk33005814"/>
      <w:r>
        <w:t>Участник Процедуры</w:t>
      </w:r>
      <w:r w:rsidRPr="00244902">
        <w:t xml:space="preserve"> предпринимает все необходимые действия и выражает намерение участвовать </w:t>
      </w:r>
      <w:bookmarkStart w:id="82" w:name="_Hlk533171524"/>
      <w:bookmarkStart w:id="83" w:name="_Hlk25692736"/>
      <w:r w:rsidRPr="00244902">
        <w:t>в</w:t>
      </w:r>
      <w:r w:rsidRPr="002B42BB">
        <w:t xml:space="preserve"> аукционе </w:t>
      </w:r>
      <w:r w:rsidR="00E40BA1">
        <w:t>№ ____________</w:t>
      </w:r>
      <w:r w:rsidR="00E40BA1" w:rsidRPr="00350310">
        <w:rPr>
          <w:color w:val="FF0000"/>
        </w:rPr>
        <w:t xml:space="preserve">(указать реестровый номер открытого аукциона в электронной форме, </w:t>
      </w:r>
      <w:r w:rsidR="00E40BA1" w:rsidRPr="00350310">
        <w:rPr>
          <w:i/>
          <w:color w:val="FF0000"/>
        </w:rPr>
        <w:t>COM</w:t>
      </w:r>
      <w:r w:rsidR="00E40BA1" w:rsidRPr="00350310">
        <w:rPr>
          <w:color w:val="FF0000"/>
        </w:rPr>
        <w:t>…)</w:t>
      </w:r>
      <w:r w:rsidR="00E40BA1" w:rsidRPr="00E40BA1">
        <w:t xml:space="preserve">, </w:t>
      </w:r>
      <w:r w:rsidRPr="002B42BB">
        <w:t xml:space="preserve">по продаже </w:t>
      </w:r>
      <w:r w:rsidR="00E40BA1" w:rsidRPr="00E40BA1">
        <w:t>земельн</w:t>
      </w:r>
      <w:r w:rsidR="00E40BA1">
        <w:t>ого</w:t>
      </w:r>
      <w:r w:rsidR="00E40BA1" w:rsidRPr="00E40BA1">
        <w:t xml:space="preserve"> участ</w:t>
      </w:r>
      <w:r w:rsidR="00E40BA1">
        <w:t>ка</w:t>
      </w:r>
      <w:r w:rsidR="00E40BA1" w:rsidRPr="00E40BA1">
        <w:t xml:space="preserve">, площадью </w:t>
      </w:r>
      <w:r w:rsidR="00CA4361">
        <w:t xml:space="preserve">                </w:t>
      </w:r>
      <w:r w:rsidR="00CE4D5A">
        <w:t>238,0</w:t>
      </w:r>
      <w:r w:rsidR="00E40BA1" w:rsidRPr="00E40BA1">
        <w:t xml:space="preserve"> </w:t>
      </w:r>
      <w:proofErr w:type="spellStart"/>
      <w:r w:rsidR="00E40BA1" w:rsidRPr="00E40BA1">
        <w:t>кв</w:t>
      </w:r>
      <w:proofErr w:type="gramStart"/>
      <w:r w:rsidR="00E40BA1" w:rsidRPr="00E40BA1">
        <w:t>.м</w:t>
      </w:r>
      <w:proofErr w:type="spellEnd"/>
      <w:proofErr w:type="gramEnd"/>
      <w:r w:rsidR="00E40BA1" w:rsidRPr="00E40BA1">
        <w:t xml:space="preserve">, кадастровый номер </w:t>
      </w:r>
      <w:r w:rsidR="00CE4D5A" w:rsidRPr="00CE4D5A">
        <w:rPr>
          <w:bCs/>
          <w:iCs/>
        </w:rPr>
        <w:t>05:48:000090:278</w:t>
      </w:r>
      <w:r w:rsidR="00E40BA1" w:rsidRPr="00E40BA1">
        <w:t>, категория земель: земли населенных пунктов (именуемое далее – «Имущество»)</w:t>
      </w:r>
      <w:r w:rsidR="00CA4361">
        <w:t>,</w:t>
      </w:r>
      <w:r>
        <w:t xml:space="preserve"> </w:t>
      </w:r>
      <w:bookmarkStart w:id="84" w:name="_Hlk16176260"/>
      <w:bookmarkStart w:id="85" w:name="_Hlk24648254"/>
      <w:bookmarkEnd w:id="82"/>
      <w:r w:rsidR="00CA4361" w:rsidRPr="000552A0">
        <w:rPr>
          <w:color w:val="000000" w:themeColor="text1"/>
        </w:rPr>
        <w:t>расположенн</w:t>
      </w:r>
      <w:r w:rsidR="00CC6C3A">
        <w:rPr>
          <w:color w:val="000000" w:themeColor="text1"/>
        </w:rPr>
        <w:t>ого</w:t>
      </w:r>
      <w:r w:rsidR="00CA4361" w:rsidRPr="000552A0">
        <w:rPr>
          <w:color w:val="000000" w:themeColor="text1"/>
        </w:rPr>
        <w:t xml:space="preserve"> </w:t>
      </w:r>
      <w:r w:rsidRPr="000552A0">
        <w:rPr>
          <w:color w:val="000000" w:themeColor="text1"/>
        </w:rPr>
        <w:t xml:space="preserve">по адресу: </w:t>
      </w:r>
      <w:bookmarkStart w:id="86" w:name="_Hlk33005925"/>
      <w:r w:rsidRPr="000552A0">
        <w:rPr>
          <w:color w:val="000000" w:themeColor="text1"/>
        </w:rPr>
        <w:t>Республика Дагестан, г. Каспийск, ул. Ленина</w:t>
      </w:r>
      <w:bookmarkEnd w:id="81"/>
      <w:bookmarkEnd w:id="84"/>
      <w:bookmarkEnd w:id="86"/>
      <w:r w:rsidR="00CE4D5A">
        <w:rPr>
          <w:color w:val="000000" w:themeColor="text1"/>
        </w:rPr>
        <w:t xml:space="preserve">, </w:t>
      </w:r>
      <w:r w:rsidRPr="00244902">
        <w:t xml:space="preserve">организуемом Организатором </w:t>
      </w:r>
      <w:r>
        <w:t>процедуры</w:t>
      </w:r>
      <w:r w:rsidRPr="00244902">
        <w:t xml:space="preserve"> на </w:t>
      </w:r>
      <w:r w:rsidRPr="00C36D8C">
        <w:t xml:space="preserve">специализированной </w:t>
      </w:r>
      <w:r>
        <w:t>электронной торговой</w:t>
      </w:r>
      <w:r w:rsidRPr="00244902">
        <w:t xml:space="preserve"> площадке по адресу – </w:t>
      </w:r>
      <w:hyperlink r:id="rId11" w:history="1">
        <w:r w:rsidRPr="009E3552">
          <w:rPr>
            <w:rStyle w:val="ae"/>
            <w:lang w:val="en-US"/>
          </w:rPr>
          <w:t>https</w:t>
        </w:r>
        <w:r w:rsidRPr="00D364A9">
          <w:rPr>
            <w:rStyle w:val="ae"/>
          </w:rPr>
          <w:t>://</w:t>
        </w:r>
        <w:r w:rsidRPr="009E3552">
          <w:rPr>
            <w:rStyle w:val="ae"/>
            <w:lang w:val="en-US"/>
          </w:rPr>
          <w:t>com</w:t>
        </w:r>
        <w:r w:rsidRPr="00D364A9">
          <w:rPr>
            <w:rStyle w:val="ae"/>
          </w:rPr>
          <w:t>.</w:t>
        </w:r>
        <w:proofErr w:type="spellStart"/>
        <w:r w:rsidRPr="009E3552">
          <w:rPr>
            <w:rStyle w:val="ae"/>
            <w:lang w:val="en-US"/>
          </w:rPr>
          <w:t>roseltorg</w:t>
        </w:r>
        <w:proofErr w:type="spellEnd"/>
        <w:r w:rsidRPr="00D364A9">
          <w:rPr>
            <w:rStyle w:val="ae"/>
          </w:rPr>
          <w:t>.</w:t>
        </w:r>
        <w:proofErr w:type="spellStart"/>
        <w:r w:rsidRPr="009E3552">
          <w:rPr>
            <w:rStyle w:val="ae"/>
            <w:lang w:val="en-US"/>
          </w:rPr>
          <w:t>ru</w:t>
        </w:r>
        <w:proofErr w:type="spellEnd"/>
      </w:hyperlink>
      <w:r w:rsidRPr="00244902">
        <w:t xml:space="preserve"> и именуемом далее – «</w:t>
      </w:r>
      <w:r>
        <w:t>Процедура</w:t>
      </w:r>
      <w:r w:rsidRPr="00244902">
        <w:t>».</w:t>
      </w:r>
      <w:bookmarkEnd w:id="83"/>
    </w:p>
    <w:bookmarkEnd w:id="85"/>
    <w:p w:rsidR="000B6947" w:rsidRDefault="000B6947" w:rsidP="000B6947">
      <w:pPr>
        <w:pStyle w:val="afb"/>
        <w:widowControl w:val="0"/>
        <w:autoSpaceDE w:val="0"/>
        <w:autoSpaceDN w:val="0"/>
        <w:adjustRightInd w:val="0"/>
        <w:spacing w:after="0"/>
      </w:pPr>
      <w:r>
        <w:t xml:space="preserve">      2) </w:t>
      </w:r>
      <w:r w:rsidRPr="00244902">
        <w:t xml:space="preserve">В случае победы в </w:t>
      </w:r>
      <w:r>
        <w:t>Процедуре Участник п</w:t>
      </w:r>
      <w:r w:rsidRPr="00D72979">
        <w:t>роцедур</w:t>
      </w:r>
      <w:r>
        <w:t xml:space="preserve">ы </w:t>
      </w:r>
      <w:r w:rsidRPr="00244902">
        <w:t xml:space="preserve">обязуется </w:t>
      </w:r>
      <w:r w:rsidRPr="00D473CC">
        <w:rPr>
          <w:szCs w:val="24"/>
        </w:rPr>
        <w:t>заключить договор купли-продажи Имущества, в сроки, установленные в документац</w:t>
      </w:r>
      <w:proofErr w:type="gramStart"/>
      <w:r w:rsidRPr="00D473CC">
        <w:rPr>
          <w:szCs w:val="24"/>
        </w:rPr>
        <w:t>ии ау</w:t>
      </w:r>
      <w:proofErr w:type="gramEnd"/>
      <w:r w:rsidRPr="00D473CC">
        <w:rPr>
          <w:szCs w:val="24"/>
        </w:rPr>
        <w:t xml:space="preserve">кциона по форме проекта договора, представленного в составе аукционной документации и по цене, определенной по итогам аукциона. </w:t>
      </w:r>
    </w:p>
    <w:p w:rsidR="000B6947" w:rsidRPr="00322504" w:rsidRDefault="000B6947" w:rsidP="000B6947">
      <w:pPr>
        <w:pStyle w:val="afb"/>
        <w:widowControl w:val="0"/>
        <w:autoSpaceDE w:val="0"/>
        <w:autoSpaceDN w:val="0"/>
        <w:adjustRightInd w:val="0"/>
        <w:spacing w:after="0"/>
      </w:pPr>
      <w:bookmarkStart w:id="87" w:name="_Hlk24648727"/>
      <w:r>
        <w:rPr>
          <w:szCs w:val="24"/>
        </w:rPr>
        <w:t xml:space="preserve">      </w:t>
      </w:r>
      <w:proofErr w:type="gramStart"/>
      <w:r>
        <w:rPr>
          <w:szCs w:val="24"/>
        </w:rPr>
        <w:t>3) Обязуется з</w:t>
      </w:r>
      <w:r w:rsidRPr="00D23DA0">
        <w:rPr>
          <w:szCs w:val="24"/>
        </w:rPr>
        <w:t>аключить договор купли-продажи Имущества, в случае уклонения победителя аукциона от заключения договора, если мое предложение о цене договора будет следующим после предложения победителя о цене договора (в сторону уменьшения цены договора, предложенной победителем аукциона) и Собственником недвижимого имущества будет принято решение о заключении с нами (со мной) договора купли-продажи Имущества, по форме проекта договора, представленного в составе аукционной</w:t>
      </w:r>
      <w:proofErr w:type="gramEnd"/>
      <w:r w:rsidRPr="00D23DA0">
        <w:rPr>
          <w:szCs w:val="24"/>
        </w:rPr>
        <w:t xml:space="preserve"> документации и по цене договора, указанной в нашем (моем) предложении</w:t>
      </w:r>
      <w:r>
        <w:rPr>
          <w:szCs w:val="24"/>
        </w:rPr>
        <w:t xml:space="preserve"> в рамках торговой сессии настоящего аукциона;</w:t>
      </w:r>
    </w:p>
    <w:bookmarkEnd w:id="87"/>
    <w:p w:rsidR="000B6947" w:rsidRPr="00244902" w:rsidRDefault="000B6947" w:rsidP="000B6947">
      <w:pPr>
        <w:pStyle w:val="afb"/>
        <w:widowControl w:val="0"/>
        <w:autoSpaceDE w:val="0"/>
        <w:autoSpaceDN w:val="0"/>
        <w:adjustRightInd w:val="0"/>
        <w:spacing w:after="0"/>
      </w:pPr>
      <w:r>
        <w:t xml:space="preserve">     </w:t>
      </w:r>
      <w:proofErr w:type="gramStart"/>
      <w:r>
        <w:t xml:space="preserve">4) </w:t>
      </w:r>
      <w:r w:rsidRPr="00322504">
        <w:t>Обязуется заключить договор купли-продажи Имущества</w:t>
      </w:r>
      <w:r>
        <w:t xml:space="preserve"> в</w:t>
      </w:r>
      <w:r w:rsidRPr="00322504">
        <w:t xml:space="preserve"> случае признания аукциона несостоявшимся, если я буд</w:t>
      </w:r>
      <w:r>
        <w:t>у</w:t>
      </w:r>
      <w:r w:rsidRPr="00322504">
        <w:t xml:space="preserve"> являться единственным допущенным к участию в аукционе Претендентом, подавшим заявку на участие в аукционе и Собственником недвижимого имущества будет принято решение о заключении со мной договора купли-продажи Имущества, по форме проекта договора, представленного в составе аукционной документации и по цене не ниже начальной цены, указанной в</w:t>
      </w:r>
      <w:proofErr w:type="gramEnd"/>
      <w:r w:rsidRPr="00322504">
        <w:t xml:space="preserve"> </w:t>
      </w:r>
      <w:proofErr w:type="gramStart"/>
      <w:r w:rsidRPr="00322504">
        <w:t>извещении</w:t>
      </w:r>
      <w:proofErr w:type="gramEnd"/>
      <w:r w:rsidRPr="00322504">
        <w:t xml:space="preserve"> и аукционной документации.</w:t>
      </w:r>
    </w:p>
    <w:p w:rsidR="000B6947" w:rsidRPr="00244902" w:rsidRDefault="000B6947" w:rsidP="000B6947">
      <w:pPr>
        <w:pStyle w:val="afb"/>
        <w:widowControl w:val="0"/>
        <w:autoSpaceDE w:val="0"/>
        <w:autoSpaceDN w:val="0"/>
        <w:adjustRightInd w:val="0"/>
        <w:spacing w:after="0"/>
      </w:pPr>
      <w:r>
        <w:t xml:space="preserve">      5) Участник </w:t>
      </w:r>
      <w:r w:rsidRPr="00D72979">
        <w:t>Процедур</w:t>
      </w:r>
      <w:r>
        <w:t xml:space="preserve">ы </w:t>
      </w:r>
      <w:r w:rsidRPr="00244902">
        <w:t xml:space="preserve">обладает достаточной правоспособностью и полномочиями на участие в </w:t>
      </w:r>
      <w:r w:rsidRPr="00D72979">
        <w:t>Процедур</w:t>
      </w:r>
      <w:r>
        <w:t xml:space="preserve">е </w:t>
      </w:r>
      <w:r w:rsidRPr="00244902">
        <w:t xml:space="preserve">и на заключение и исполнение Договора купли-продажи Имущества. </w:t>
      </w:r>
      <w:r>
        <w:t>Участник Процедуры</w:t>
      </w:r>
      <w:r w:rsidRPr="00244902">
        <w:t xml:space="preserve"> в порядке, предусмотренном законом, </w:t>
      </w:r>
      <w:r>
        <w:t>получил</w:t>
      </w:r>
      <w:r w:rsidRPr="00244902">
        <w:t xml:space="preserve"> все необходимые согласия, разрешения и одобрения для участия </w:t>
      </w:r>
      <w:r>
        <w:t>Процедуре</w:t>
      </w:r>
      <w:r w:rsidRPr="00244902">
        <w:t>, а также для заключения и исполнения Договора купли-продажи Имущества.</w:t>
      </w:r>
    </w:p>
    <w:p w:rsidR="000B6947" w:rsidRPr="00244902" w:rsidRDefault="000B6947" w:rsidP="000B6947">
      <w:pPr>
        <w:pStyle w:val="afb"/>
        <w:widowControl w:val="0"/>
        <w:autoSpaceDE w:val="0"/>
        <w:autoSpaceDN w:val="0"/>
        <w:adjustRightInd w:val="0"/>
        <w:spacing w:after="0"/>
      </w:pPr>
      <w:r>
        <w:t xml:space="preserve">     6) Участник </w:t>
      </w:r>
      <w:r w:rsidRPr="00D72979">
        <w:t>Процедур</w:t>
      </w:r>
      <w:r>
        <w:t xml:space="preserve">ы </w:t>
      </w:r>
      <w:r w:rsidRPr="00244902">
        <w:t xml:space="preserve">является добросовестным налогоплательщиком, претензии у налоговых органов к </w:t>
      </w:r>
      <w:r>
        <w:t xml:space="preserve">Участнику </w:t>
      </w:r>
      <w:r w:rsidRPr="00D72979">
        <w:t>Процедур</w:t>
      </w:r>
      <w:r>
        <w:t xml:space="preserve">ы </w:t>
      </w:r>
      <w:r w:rsidRPr="00244902">
        <w:t xml:space="preserve">отсутствуют. </w:t>
      </w:r>
    </w:p>
    <w:p w:rsidR="000B6947" w:rsidRPr="00244902" w:rsidRDefault="000B6947" w:rsidP="000B6947">
      <w:pPr>
        <w:pStyle w:val="afb"/>
        <w:widowControl w:val="0"/>
        <w:autoSpaceDE w:val="0"/>
        <w:autoSpaceDN w:val="0"/>
        <w:adjustRightInd w:val="0"/>
        <w:spacing w:after="0"/>
      </w:pPr>
      <w:r>
        <w:t xml:space="preserve">     7) </w:t>
      </w:r>
      <w:r w:rsidRPr="00244902">
        <w:t xml:space="preserve">Документация, предоставленная </w:t>
      </w:r>
      <w:r>
        <w:t xml:space="preserve">Участником </w:t>
      </w:r>
      <w:r w:rsidRPr="00D72979">
        <w:t>Процедур</w:t>
      </w:r>
      <w:r>
        <w:t xml:space="preserve">ы </w:t>
      </w:r>
      <w:r w:rsidRPr="00244902">
        <w:t xml:space="preserve">для участия в </w:t>
      </w:r>
      <w:r w:rsidRPr="00D72979">
        <w:t>Процедур</w:t>
      </w:r>
      <w:r>
        <w:t>е</w:t>
      </w:r>
      <w:r w:rsidRPr="00244902">
        <w:t xml:space="preserve">, является достоверной, соответствует действующему законодательству РФ, копии документов (в том числе сканированные копии документов), предоставленных и/или предоставляемых </w:t>
      </w:r>
      <w:r>
        <w:t xml:space="preserve">Участником </w:t>
      </w:r>
      <w:r w:rsidRPr="00D72979">
        <w:t>Процедур</w:t>
      </w:r>
      <w:r>
        <w:t xml:space="preserve">ы </w:t>
      </w:r>
      <w:r w:rsidRPr="00244902">
        <w:t xml:space="preserve">Организатору </w:t>
      </w:r>
      <w:r w:rsidRPr="00D72979">
        <w:t>Процедур</w:t>
      </w:r>
      <w:r>
        <w:t xml:space="preserve">ы </w:t>
      </w:r>
      <w:r w:rsidRPr="00244902">
        <w:t xml:space="preserve">для участия в </w:t>
      </w:r>
      <w:r w:rsidRPr="00D72979">
        <w:t>Процедур</w:t>
      </w:r>
      <w:r>
        <w:t>е</w:t>
      </w:r>
      <w:r w:rsidRPr="00244902">
        <w:t>, соответствуют подлинникам этих документов, являются их точной копией, без изменений и/или дополнений.</w:t>
      </w:r>
    </w:p>
    <w:p w:rsidR="000B6947" w:rsidRPr="00244902" w:rsidRDefault="000B6947" w:rsidP="000B6947">
      <w:pPr>
        <w:pStyle w:val="afb"/>
        <w:widowControl w:val="0"/>
        <w:autoSpaceDE w:val="0"/>
        <w:autoSpaceDN w:val="0"/>
        <w:adjustRightInd w:val="0"/>
        <w:spacing w:after="0"/>
      </w:pPr>
      <w:r>
        <w:lastRenderedPageBreak/>
        <w:t xml:space="preserve">      </w:t>
      </w:r>
      <w:proofErr w:type="gramStart"/>
      <w:r>
        <w:t xml:space="preserve">8) </w:t>
      </w:r>
      <w:r w:rsidRPr="00244902">
        <w:t xml:space="preserve">В отношении </w:t>
      </w:r>
      <w:r>
        <w:t>Участника П</w:t>
      </w:r>
      <w:r w:rsidRPr="00D72979">
        <w:t>роцедур</w:t>
      </w:r>
      <w:r>
        <w:t>ы</w:t>
      </w:r>
      <w:r w:rsidRPr="00B21FB0">
        <w:t xml:space="preserve"> </w:t>
      </w:r>
      <w:r w:rsidRPr="00244902">
        <w:t xml:space="preserve">не возбуждено и не ожидается возбуждения какого-либо судебного, третейского или административного разбирательства, а также не проводится следственных действий, мероприятий налогового контроля или мероприятий органов госконтроля, в результате которых принято или существует высокая степень вероятности принятия неблагоприятного решения, способного оказать влияние на законность, действительность, возможность исполнения Договора купли-продажи или на возможность участия </w:t>
      </w:r>
      <w:r>
        <w:t>Участника П</w:t>
      </w:r>
      <w:r w:rsidRPr="00D72979">
        <w:t>роцедур</w:t>
      </w:r>
      <w:r>
        <w:t xml:space="preserve">ы </w:t>
      </w:r>
      <w:r w:rsidRPr="00244902">
        <w:t xml:space="preserve">в </w:t>
      </w:r>
      <w:r>
        <w:t>Процедуре</w:t>
      </w:r>
      <w:r w:rsidRPr="00244902">
        <w:t>.</w:t>
      </w:r>
      <w:proofErr w:type="gramEnd"/>
    </w:p>
    <w:p w:rsidR="000B6947" w:rsidRPr="00244902" w:rsidRDefault="000B6947" w:rsidP="000B6947">
      <w:pPr>
        <w:pStyle w:val="afb"/>
        <w:widowControl w:val="0"/>
        <w:autoSpaceDE w:val="0"/>
        <w:autoSpaceDN w:val="0"/>
        <w:adjustRightInd w:val="0"/>
        <w:spacing w:after="0"/>
      </w:pPr>
      <w:r>
        <w:t xml:space="preserve">      9) </w:t>
      </w:r>
      <w:r w:rsidRPr="00244902">
        <w:t xml:space="preserve">Вся информация, предоставленная и/или предоставляемая </w:t>
      </w:r>
      <w:r>
        <w:t xml:space="preserve">Участником </w:t>
      </w:r>
      <w:r w:rsidRPr="00D72979">
        <w:t>Процедур</w:t>
      </w:r>
      <w:r>
        <w:t xml:space="preserve">ы </w:t>
      </w:r>
      <w:r w:rsidRPr="00244902">
        <w:t xml:space="preserve">Организатору </w:t>
      </w:r>
      <w:r>
        <w:t>процедуры</w:t>
      </w:r>
      <w:r w:rsidRPr="00244902">
        <w:t xml:space="preserve"> или Продавц</w:t>
      </w:r>
      <w:r>
        <w:t xml:space="preserve">ом </w:t>
      </w:r>
      <w:r w:rsidRPr="00244902">
        <w:t xml:space="preserve">Имущества, является достоверной и точной на дату её предоставления или на дату (при наличии таковой), которая указана в качестве даты ее предоставления. </w:t>
      </w:r>
      <w:r>
        <w:t xml:space="preserve">Участник </w:t>
      </w:r>
      <w:r w:rsidRPr="0093590F">
        <w:t>Процедур</w:t>
      </w:r>
      <w:r>
        <w:t>ы</w:t>
      </w:r>
      <w:r w:rsidRPr="00B21FB0">
        <w:t xml:space="preserve"> </w:t>
      </w:r>
      <w:r w:rsidRPr="00244902">
        <w:t xml:space="preserve">не допускает сокрытия информации, которая, в случае ее раскрытия, сделала бы любую другую информацию, предоставленную </w:t>
      </w:r>
      <w:r>
        <w:t xml:space="preserve">Участником </w:t>
      </w:r>
      <w:r w:rsidRPr="0093590F">
        <w:t>Процедуры</w:t>
      </w:r>
      <w:r w:rsidRPr="00244902">
        <w:t>, недостоверной или вводящей в заблуждение.</w:t>
      </w:r>
    </w:p>
    <w:p w:rsidR="000B6947" w:rsidRDefault="000B6947" w:rsidP="000B6947">
      <w:pPr>
        <w:pStyle w:val="afb"/>
        <w:spacing w:after="0"/>
      </w:pPr>
      <w:r>
        <w:t xml:space="preserve">       </w:t>
      </w:r>
      <w:r w:rsidRPr="00244902">
        <w:t xml:space="preserve">Настоящим </w:t>
      </w:r>
      <w:r>
        <w:t xml:space="preserve">Участник </w:t>
      </w:r>
      <w:r w:rsidRPr="0093590F">
        <w:t xml:space="preserve">Процедуры </w:t>
      </w:r>
      <w:r w:rsidRPr="00244902">
        <w:t xml:space="preserve">подтверждает, что оно осведомлен о том, что Организатор </w:t>
      </w:r>
      <w:r>
        <w:t>п</w:t>
      </w:r>
      <w:r w:rsidRPr="0093590F">
        <w:t xml:space="preserve">роцедуры </w:t>
      </w:r>
      <w:r w:rsidRPr="00244902">
        <w:t>и Продав</w:t>
      </w:r>
      <w:r>
        <w:t xml:space="preserve">ец </w:t>
      </w:r>
      <w:r w:rsidRPr="00244902">
        <w:t xml:space="preserve">Имущества полагаются на заверения об обстоятельствах, предоставленные и/или подтвержденные </w:t>
      </w:r>
      <w:r>
        <w:t xml:space="preserve">Участником </w:t>
      </w:r>
      <w:r w:rsidRPr="0093590F">
        <w:t xml:space="preserve">Процедуры </w:t>
      </w:r>
      <w:r w:rsidRPr="00244902">
        <w:t>в настоящем документе.</w:t>
      </w:r>
      <w:r>
        <w:t xml:space="preserve">   </w:t>
      </w:r>
    </w:p>
    <w:p w:rsidR="000B6947" w:rsidRPr="00244902" w:rsidRDefault="000B6947" w:rsidP="000B6947">
      <w:pPr>
        <w:pStyle w:val="afb"/>
        <w:spacing w:after="0"/>
      </w:pPr>
      <w:r>
        <w:t xml:space="preserve">       </w:t>
      </w:r>
      <w:r w:rsidRPr="00244902">
        <w:t xml:space="preserve">В случае если любое из вышеперечисленных заверений об обстоятельствах, предоставляемых и/или подтверждаемых </w:t>
      </w:r>
      <w:r>
        <w:t xml:space="preserve">Участником </w:t>
      </w:r>
      <w:r w:rsidRPr="0093590F">
        <w:t>Процедуры</w:t>
      </w:r>
      <w:r w:rsidRPr="00244902">
        <w:t>, окажется недостоверным, Продав</w:t>
      </w:r>
      <w:r>
        <w:t>ец</w:t>
      </w:r>
      <w:r w:rsidRPr="00244902">
        <w:t xml:space="preserve"> Имущества и/или Организатор </w:t>
      </w:r>
      <w:r>
        <w:t>п</w:t>
      </w:r>
      <w:r w:rsidRPr="0093590F">
        <w:t xml:space="preserve">роцедуры </w:t>
      </w:r>
      <w:r w:rsidRPr="00244902">
        <w:t>вправе требовать полного возмещения убытков либо вправе заявить иные требования, предусмотренные статьей 431.2 Гражданского кодекса Российской Федерации.</w:t>
      </w:r>
    </w:p>
    <w:p w:rsidR="000B6947" w:rsidRPr="003E56E2" w:rsidRDefault="000B6947" w:rsidP="000B6947">
      <w:pPr>
        <w:pStyle w:val="afe"/>
        <w:rPr>
          <w:sz w:val="22"/>
          <w:szCs w:val="22"/>
        </w:rPr>
      </w:pPr>
    </w:p>
    <w:p w:rsidR="000B6947" w:rsidRPr="003E56E2" w:rsidRDefault="000B6947" w:rsidP="000B6947">
      <w:pPr>
        <w:pStyle w:val="afe"/>
        <w:jc w:val="center"/>
        <w:rPr>
          <w:rFonts w:ascii="Times New Roman" w:hAnsi="Times New Roman"/>
          <w:b/>
          <w:sz w:val="22"/>
          <w:szCs w:val="22"/>
        </w:rPr>
      </w:pPr>
      <w:r w:rsidRPr="003E56E2">
        <w:rPr>
          <w:rFonts w:ascii="Times New Roman" w:hAnsi="Times New Roman"/>
          <w:b/>
          <w:sz w:val="22"/>
          <w:szCs w:val="22"/>
        </w:rPr>
        <w:t xml:space="preserve">Участник </w:t>
      </w:r>
      <w:r>
        <w:rPr>
          <w:rFonts w:ascii="Times New Roman" w:hAnsi="Times New Roman"/>
          <w:b/>
          <w:sz w:val="22"/>
          <w:szCs w:val="22"/>
        </w:rPr>
        <w:t>процедуры</w:t>
      </w:r>
      <w:r w:rsidRPr="003E56E2">
        <w:rPr>
          <w:rFonts w:ascii="Times New Roman" w:hAnsi="Times New Roman"/>
          <w:b/>
          <w:sz w:val="22"/>
          <w:szCs w:val="22"/>
        </w:rPr>
        <w:t xml:space="preserve">                ________________          /______________________/ __.___.20___ г.</w:t>
      </w:r>
    </w:p>
    <w:p w:rsidR="000B6947" w:rsidRPr="003E56E2" w:rsidRDefault="000B6947" w:rsidP="000B6947">
      <w:pPr>
        <w:pStyle w:val="afe"/>
        <w:jc w:val="center"/>
        <w:rPr>
          <w:b/>
          <w:sz w:val="22"/>
          <w:szCs w:val="22"/>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Default="000B6947" w:rsidP="000B6947">
      <w:pPr>
        <w:rPr>
          <w:b/>
          <w:caps/>
        </w:rPr>
      </w:pPr>
    </w:p>
    <w:p w:rsidR="000B6947" w:rsidRPr="00AC0E7B" w:rsidRDefault="000B6947" w:rsidP="000B6947">
      <w:pPr>
        <w:pStyle w:val="afffff8"/>
        <w:rPr>
          <w:szCs w:val="22"/>
        </w:rPr>
      </w:pPr>
      <w:r>
        <w:rPr>
          <w:szCs w:val="22"/>
        </w:rPr>
        <w:lastRenderedPageBreak/>
        <w:t>Форма 3.1</w:t>
      </w:r>
      <w:r w:rsidRPr="00AC0E7B">
        <w:rPr>
          <w:szCs w:val="22"/>
        </w:rPr>
        <w:t xml:space="preserve">. </w:t>
      </w:r>
      <w:r>
        <w:rPr>
          <w:bCs w:val="0"/>
          <w:kern w:val="28"/>
          <w:szCs w:val="22"/>
        </w:rPr>
        <w:t>ЗАВЕРЕНИЯ ОБ ОБСТОЯТЕЛЬСТВАХ (Юридические лица)</w:t>
      </w:r>
    </w:p>
    <w:p w:rsidR="000B6947" w:rsidRPr="00AC0E7B" w:rsidRDefault="000B6947" w:rsidP="000B6947">
      <w:pPr>
        <w:spacing w:after="0" w:line="240" w:lineRule="auto"/>
        <w:rPr>
          <w:rFonts w:ascii="Times New Roman" w:hAnsi="Times New Roman"/>
          <w:i/>
          <w:color w:val="808080"/>
        </w:rPr>
      </w:pPr>
      <w:r w:rsidRPr="00AC0E7B">
        <w:rPr>
          <w:rFonts w:ascii="Times New Roman" w:hAnsi="Times New Roman"/>
          <w:i/>
          <w:color w:val="808080"/>
        </w:rPr>
        <w:t xml:space="preserve">На бланке участника </w:t>
      </w:r>
    </w:p>
    <w:p w:rsidR="000B6947" w:rsidRDefault="000B6947" w:rsidP="000B6947">
      <w:pPr>
        <w:pStyle w:val="afb"/>
        <w:spacing w:after="0"/>
        <w:ind w:firstLine="720"/>
        <w:jc w:val="center"/>
        <w:rPr>
          <w:b/>
          <w:caps/>
        </w:rPr>
      </w:pPr>
    </w:p>
    <w:p w:rsidR="000B6947" w:rsidRPr="00244902" w:rsidRDefault="000B6947" w:rsidP="000B6947">
      <w:pPr>
        <w:pStyle w:val="afb"/>
        <w:spacing w:after="0"/>
        <w:ind w:firstLine="720"/>
        <w:jc w:val="center"/>
        <w:rPr>
          <w:b/>
        </w:rPr>
      </w:pPr>
      <w:r w:rsidRPr="00244902">
        <w:rPr>
          <w:b/>
          <w:caps/>
        </w:rPr>
        <w:t>ЗАВЕРЕНИЯ ОБ ОБСТОЯТЕЛЬСТВАХ</w:t>
      </w:r>
    </w:p>
    <w:p w:rsidR="000B6947" w:rsidRPr="00CA0E88" w:rsidRDefault="000B6947" w:rsidP="000B6947">
      <w:pPr>
        <w:pStyle w:val="afb"/>
        <w:spacing w:after="0"/>
        <w:ind w:firstLine="720"/>
        <w:rPr>
          <w:sz w:val="22"/>
          <w:szCs w:val="18"/>
        </w:rPr>
      </w:pPr>
      <w:proofErr w:type="gramStart"/>
      <w:r w:rsidRPr="00CA0E88">
        <w:rPr>
          <w:sz w:val="22"/>
          <w:szCs w:val="18"/>
        </w:rPr>
        <w:t>Настоящим документом ______ «_______________» (ОГРН ____________), именуемое далее – «</w:t>
      </w:r>
      <w:r w:rsidRPr="00DF2F38">
        <w:rPr>
          <w:sz w:val="22"/>
          <w:szCs w:val="22"/>
        </w:rPr>
        <w:t>Общество», руководствуясь статьей 431.2 Гражданского кодекса Российской Федерации, заверяет акционерное общество «Единая электронная торговая площадка» (АО «ЕЭТП»)</w:t>
      </w:r>
      <w:r w:rsidRPr="00DF2F38">
        <w:rPr>
          <w:rFonts w:eastAsiaTheme="minorHAnsi"/>
          <w:sz w:val="22"/>
          <w:szCs w:val="22"/>
          <w:lang w:eastAsia="en-US"/>
        </w:rPr>
        <w:t xml:space="preserve"> (ОГРН </w:t>
      </w:r>
      <w:r w:rsidRPr="00DF2F38">
        <w:rPr>
          <w:sz w:val="22"/>
          <w:szCs w:val="22"/>
        </w:rPr>
        <w:t>1097746299353), именуемую далее - «Организатор процедуры» и акционерное общество «Завод «Дагдизель» (АО «Завод «Дагдизель») (ОГРН 1020502130351), именуемую далее – «Собственник/Продавец», о нижеперечисленных обстоятельствах.</w:t>
      </w:r>
      <w:proofErr w:type="gramEnd"/>
    </w:p>
    <w:p w:rsidR="00CA4361" w:rsidRDefault="000B6947" w:rsidP="000B6947">
      <w:pPr>
        <w:spacing w:after="0" w:line="240" w:lineRule="auto"/>
        <w:jc w:val="both"/>
        <w:rPr>
          <w:rFonts w:ascii="Times New Roman" w:hAnsi="Times New Roman"/>
        </w:rPr>
      </w:pPr>
      <w:r>
        <w:rPr>
          <w:rFonts w:ascii="Times New Roman" w:hAnsi="Times New Roman"/>
        </w:rPr>
        <w:t xml:space="preserve">          1) </w:t>
      </w:r>
      <w:r w:rsidRPr="00322504">
        <w:rPr>
          <w:rFonts w:ascii="Times New Roman" w:hAnsi="Times New Roman"/>
        </w:rPr>
        <w:t xml:space="preserve">Общество предпринимает все необходимые действия и выражает намерение участвовать в </w:t>
      </w:r>
      <w:r w:rsidRPr="002760BD">
        <w:rPr>
          <w:rFonts w:ascii="Times New Roman" w:hAnsi="Times New Roman"/>
        </w:rPr>
        <w:t xml:space="preserve">аукционе по продаже объектов недвижимого имущества </w:t>
      </w:r>
      <w:r w:rsidRPr="000552A0">
        <w:rPr>
          <w:rFonts w:ascii="Times New Roman" w:hAnsi="Times New Roman"/>
        </w:rPr>
        <w:t xml:space="preserve">Участник Процедуры предпринимает все необходимые действия и выражает намерение участвовать в аукционе </w:t>
      </w:r>
      <w:r w:rsidR="00CA4361" w:rsidRPr="00CA4361">
        <w:rPr>
          <w:rFonts w:ascii="Times New Roman" w:hAnsi="Times New Roman"/>
        </w:rPr>
        <w:t>в аукционе № ____________(</w:t>
      </w:r>
      <w:r w:rsidR="00CA4361" w:rsidRPr="00350310">
        <w:rPr>
          <w:rFonts w:ascii="Times New Roman" w:hAnsi="Times New Roman"/>
          <w:color w:val="FF0000"/>
        </w:rPr>
        <w:t xml:space="preserve">указать реестровый номер открытого аукциона в электронной форме, </w:t>
      </w:r>
      <w:r w:rsidR="00CA4361" w:rsidRPr="00350310">
        <w:rPr>
          <w:rFonts w:ascii="Times New Roman" w:hAnsi="Times New Roman"/>
          <w:i/>
          <w:color w:val="FF0000"/>
        </w:rPr>
        <w:t>COM</w:t>
      </w:r>
      <w:r w:rsidR="00CA4361" w:rsidRPr="00350310">
        <w:rPr>
          <w:rFonts w:ascii="Times New Roman" w:hAnsi="Times New Roman"/>
          <w:color w:val="FF0000"/>
        </w:rPr>
        <w:t>…</w:t>
      </w:r>
      <w:r w:rsidR="00CA4361" w:rsidRPr="00CA4361">
        <w:rPr>
          <w:rFonts w:ascii="Times New Roman" w:hAnsi="Times New Roman"/>
        </w:rPr>
        <w:t>), по продаже земельного участка, площадью</w:t>
      </w:r>
      <w:r w:rsidR="00CA4361">
        <w:rPr>
          <w:rFonts w:ascii="Times New Roman" w:hAnsi="Times New Roman"/>
        </w:rPr>
        <w:t xml:space="preserve"> </w:t>
      </w:r>
      <w:r w:rsidR="00CE4D5A" w:rsidRPr="00CE4D5A">
        <w:rPr>
          <w:rFonts w:ascii="Times New Roman" w:hAnsi="Times New Roman"/>
        </w:rPr>
        <w:t xml:space="preserve">238,0 </w:t>
      </w:r>
      <w:proofErr w:type="spellStart"/>
      <w:r w:rsidR="00CE4D5A" w:rsidRPr="00CE4D5A">
        <w:rPr>
          <w:rFonts w:ascii="Times New Roman" w:hAnsi="Times New Roman"/>
        </w:rPr>
        <w:t>кв</w:t>
      </w:r>
      <w:proofErr w:type="gramStart"/>
      <w:r w:rsidR="00CE4D5A" w:rsidRPr="00CE4D5A">
        <w:rPr>
          <w:rFonts w:ascii="Times New Roman" w:hAnsi="Times New Roman"/>
        </w:rPr>
        <w:t>.м</w:t>
      </w:r>
      <w:proofErr w:type="spellEnd"/>
      <w:proofErr w:type="gramEnd"/>
      <w:r w:rsidR="00CE4D5A" w:rsidRPr="00CE4D5A">
        <w:rPr>
          <w:rFonts w:ascii="Times New Roman" w:hAnsi="Times New Roman"/>
        </w:rPr>
        <w:t xml:space="preserve">, кадастровый номер </w:t>
      </w:r>
      <w:r w:rsidR="00CE4D5A" w:rsidRPr="00CE4D5A">
        <w:rPr>
          <w:rFonts w:ascii="Times New Roman" w:hAnsi="Times New Roman"/>
          <w:bCs/>
          <w:iCs/>
        </w:rPr>
        <w:t>05:48:000090:278</w:t>
      </w:r>
      <w:r w:rsidR="00CA4361" w:rsidRPr="00CA4361">
        <w:rPr>
          <w:rFonts w:ascii="Times New Roman" w:hAnsi="Times New Roman"/>
        </w:rPr>
        <w:t>, категория земель: земли населенных пунктов (именуемое далее – «Имущество»), расположенн</w:t>
      </w:r>
      <w:r w:rsidR="00E5495E">
        <w:rPr>
          <w:rFonts w:ascii="Times New Roman" w:hAnsi="Times New Roman"/>
        </w:rPr>
        <w:t>ого</w:t>
      </w:r>
      <w:r w:rsidR="00CA4361" w:rsidRPr="00CA4361">
        <w:rPr>
          <w:rFonts w:ascii="Times New Roman" w:hAnsi="Times New Roman"/>
        </w:rPr>
        <w:t xml:space="preserve"> по адресу: Республика Дагестан, г. Каспийск, ул. Ленина, организуемом Организатором процедуры на специализированной электронной торговой площадке по адресу – </w:t>
      </w:r>
      <w:hyperlink r:id="rId12" w:history="1">
        <w:r w:rsidR="00CA4361" w:rsidRPr="00CA4361">
          <w:rPr>
            <w:rStyle w:val="ae"/>
            <w:rFonts w:ascii="Times New Roman" w:hAnsi="Times New Roman"/>
            <w:lang w:val="en-US"/>
          </w:rPr>
          <w:t>https</w:t>
        </w:r>
        <w:r w:rsidR="00CA4361" w:rsidRPr="00CA4361">
          <w:rPr>
            <w:rStyle w:val="ae"/>
            <w:rFonts w:ascii="Times New Roman" w:hAnsi="Times New Roman"/>
          </w:rPr>
          <w:t>://</w:t>
        </w:r>
        <w:r w:rsidR="00CA4361" w:rsidRPr="00CA4361">
          <w:rPr>
            <w:rStyle w:val="ae"/>
            <w:rFonts w:ascii="Times New Roman" w:hAnsi="Times New Roman"/>
            <w:lang w:val="en-US"/>
          </w:rPr>
          <w:t>com</w:t>
        </w:r>
        <w:r w:rsidR="00CA4361" w:rsidRPr="00CA4361">
          <w:rPr>
            <w:rStyle w:val="ae"/>
            <w:rFonts w:ascii="Times New Roman" w:hAnsi="Times New Roman"/>
          </w:rPr>
          <w:t>.</w:t>
        </w:r>
        <w:proofErr w:type="spellStart"/>
        <w:r w:rsidR="00CA4361" w:rsidRPr="00CA4361">
          <w:rPr>
            <w:rStyle w:val="ae"/>
            <w:rFonts w:ascii="Times New Roman" w:hAnsi="Times New Roman"/>
            <w:lang w:val="en-US"/>
          </w:rPr>
          <w:t>roseltorg</w:t>
        </w:r>
        <w:proofErr w:type="spellEnd"/>
        <w:r w:rsidR="00CA4361" w:rsidRPr="00CA4361">
          <w:rPr>
            <w:rStyle w:val="ae"/>
            <w:rFonts w:ascii="Times New Roman" w:hAnsi="Times New Roman"/>
          </w:rPr>
          <w:t>.</w:t>
        </w:r>
        <w:proofErr w:type="spellStart"/>
        <w:r w:rsidR="00CA4361" w:rsidRPr="00CA4361">
          <w:rPr>
            <w:rStyle w:val="ae"/>
            <w:rFonts w:ascii="Times New Roman" w:hAnsi="Times New Roman"/>
            <w:lang w:val="en-US"/>
          </w:rPr>
          <w:t>ru</w:t>
        </w:r>
        <w:proofErr w:type="spellEnd"/>
      </w:hyperlink>
      <w:r w:rsidR="00CA4361" w:rsidRPr="00CA4361">
        <w:rPr>
          <w:rFonts w:ascii="Times New Roman" w:hAnsi="Times New Roman"/>
        </w:rPr>
        <w:t xml:space="preserve"> и именуемом далее – «Процедура».</w:t>
      </w:r>
    </w:p>
    <w:p w:rsidR="000B6947" w:rsidRPr="002760BD" w:rsidRDefault="000B6947" w:rsidP="000B6947">
      <w:pPr>
        <w:spacing w:after="0" w:line="240" w:lineRule="auto"/>
        <w:jc w:val="both"/>
        <w:rPr>
          <w:rFonts w:ascii="Times New Roman" w:hAnsi="Times New Roman"/>
        </w:rPr>
      </w:pPr>
      <w:r w:rsidRPr="002760BD">
        <w:rPr>
          <w:rFonts w:ascii="Times New Roman" w:hAnsi="Times New Roman"/>
        </w:rPr>
        <w:t xml:space="preserve">         2) В случае победы Общества в Процедуре, Общество</w:t>
      </w:r>
      <w:r w:rsidRPr="002760BD">
        <w:rPr>
          <w:rFonts w:ascii="Times New Roman" w:eastAsia="Calibri" w:hAnsi="Times New Roman"/>
        </w:rPr>
        <w:t xml:space="preserve"> обязуется </w:t>
      </w:r>
      <w:r w:rsidRPr="002760BD">
        <w:rPr>
          <w:rFonts w:ascii="Times New Roman" w:hAnsi="Times New Roman"/>
        </w:rPr>
        <w:t>заключить договор купли-продажи Имущества, в сроки, установленные в документац</w:t>
      </w:r>
      <w:proofErr w:type="gramStart"/>
      <w:r w:rsidRPr="002760BD">
        <w:rPr>
          <w:rFonts w:ascii="Times New Roman" w:hAnsi="Times New Roman"/>
        </w:rPr>
        <w:t>ии ау</w:t>
      </w:r>
      <w:proofErr w:type="gramEnd"/>
      <w:r w:rsidRPr="002760BD">
        <w:rPr>
          <w:rFonts w:ascii="Times New Roman" w:hAnsi="Times New Roman"/>
        </w:rPr>
        <w:t>кциона по форме проекта договора, представленного в составе аукционной документации и по цене, определенной по итогам аукциона.</w:t>
      </w:r>
    </w:p>
    <w:p w:rsidR="000B6947" w:rsidRPr="0019111C" w:rsidRDefault="000B6947" w:rsidP="008954A7">
      <w:pPr>
        <w:pStyle w:val="afffffb"/>
      </w:pPr>
      <w:r w:rsidRPr="0019111C">
        <w:t xml:space="preserve">        </w:t>
      </w:r>
      <w:r>
        <w:t xml:space="preserve"> </w:t>
      </w:r>
      <w:proofErr w:type="gramStart"/>
      <w:r w:rsidRPr="0019111C">
        <w:t>3) Общество обязуется заключить договор купли-продажи Имущества, в случае уклонения победителя аукциона от заключения договора, если предложение</w:t>
      </w:r>
      <w:r w:rsidRPr="0019111C">
        <w:rPr>
          <w:rFonts w:ascii="Calibri" w:hAnsi="Calibri"/>
        </w:rPr>
        <w:t xml:space="preserve"> </w:t>
      </w:r>
      <w:r w:rsidRPr="0019111C">
        <w:t>Общества о цене договора будет следующим после предложения победителя о цене договора (в сторону уменьшения цены договора, предложенной победителем аукциона) и Собственником недвижимого имущества будет принято решение о заключении с Обществом договора купли-продажи Имущества, по форме проекта договора, представленного в составе аукционной документации</w:t>
      </w:r>
      <w:proofErr w:type="gramEnd"/>
      <w:r w:rsidRPr="0019111C">
        <w:t xml:space="preserve"> и по цене договора, указанной в нашем (моем) предложении в рамках торговой сессии настоящего аукциона;</w:t>
      </w:r>
    </w:p>
    <w:p w:rsidR="000B6947" w:rsidRPr="0019111C" w:rsidRDefault="000B6947" w:rsidP="008954A7">
      <w:pPr>
        <w:pStyle w:val="afffffb"/>
      </w:pPr>
      <w:r w:rsidRPr="0019111C">
        <w:t xml:space="preserve">        </w:t>
      </w:r>
      <w:proofErr w:type="gramStart"/>
      <w:r w:rsidRPr="0019111C">
        <w:t>4) Общество обязуется заключить договор купли-продажи Имущества в случае признания аукциона несостоявшимся, если Общество будем являться единственным допущенным к участию в аукционе Претендентом, подавшим заявку на участие в аукционе и Собственником недвижимого имущества будет принято решение о заключении с Обществом договора купли-продажи Имущества, по форме проекта договора, представленного в составе аукционной документации и по цене не ниже начальной цены, указанной</w:t>
      </w:r>
      <w:proofErr w:type="gramEnd"/>
      <w:r w:rsidRPr="0019111C">
        <w:t xml:space="preserve"> в извещен</w:t>
      </w:r>
      <w:proofErr w:type="gramStart"/>
      <w:r w:rsidRPr="0019111C">
        <w:t>ии и ау</w:t>
      </w:r>
      <w:proofErr w:type="gramEnd"/>
      <w:r w:rsidRPr="0019111C">
        <w:t>кционной документации.</w:t>
      </w:r>
    </w:p>
    <w:p w:rsidR="000B6947" w:rsidRPr="0093590F" w:rsidRDefault="000B6947" w:rsidP="000B6947">
      <w:pPr>
        <w:pStyle w:val="afb"/>
        <w:widowControl w:val="0"/>
        <w:autoSpaceDE w:val="0"/>
        <w:autoSpaceDN w:val="0"/>
        <w:adjustRightInd w:val="0"/>
        <w:spacing w:after="0"/>
        <w:rPr>
          <w:sz w:val="22"/>
        </w:rPr>
      </w:pPr>
      <w:r>
        <w:rPr>
          <w:sz w:val="22"/>
        </w:rPr>
        <w:t xml:space="preserve">        5) </w:t>
      </w:r>
      <w:r w:rsidRPr="0093590F">
        <w:rPr>
          <w:sz w:val="22"/>
        </w:rPr>
        <w:t xml:space="preserve">Общество обладает достаточной правоспособностью и полномочиями на участие в Процедуре и на заключение и исполнение Договора купли-продажи Имущества. Общество в порядке, предусмотренном законом, а также учредительными и локальными документами Общества, получило все необходимые согласия, разрешения и одобрения для участия </w:t>
      </w:r>
      <w:r>
        <w:rPr>
          <w:sz w:val="22"/>
        </w:rPr>
        <w:t xml:space="preserve">в </w:t>
      </w:r>
      <w:r w:rsidRPr="0093590F">
        <w:rPr>
          <w:sz w:val="22"/>
        </w:rPr>
        <w:t>Процедуре, а также для заключения и исполнения Договора купли-продажи Имущества.</w:t>
      </w:r>
    </w:p>
    <w:p w:rsidR="000B6947" w:rsidRPr="0093590F" w:rsidRDefault="000B6947" w:rsidP="000B6947">
      <w:pPr>
        <w:pStyle w:val="afb"/>
        <w:widowControl w:val="0"/>
        <w:autoSpaceDE w:val="0"/>
        <w:autoSpaceDN w:val="0"/>
        <w:adjustRightInd w:val="0"/>
        <w:spacing w:after="0"/>
        <w:rPr>
          <w:sz w:val="22"/>
        </w:rPr>
      </w:pPr>
      <w:r>
        <w:rPr>
          <w:sz w:val="22"/>
        </w:rPr>
        <w:t xml:space="preserve">        6) </w:t>
      </w:r>
      <w:r w:rsidRPr="0093590F">
        <w:rPr>
          <w:sz w:val="22"/>
        </w:rPr>
        <w:t xml:space="preserve">Общество является добросовестным налогоплательщиком, претензии у налоговых органов к Обществу отсутствуют. </w:t>
      </w:r>
    </w:p>
    <w:p w:rsidR="000B6947" w:rsidRPr="0093590F" w:rsidRDefault="000B6947" w:rsidP="000B6947">
      <w:pPr>
        <w:pStyle w:val="afb"/>
        <w:widowControl w:val="0"/>
        <w:autoSpaceDE w:val="0"/>
        <w:autoSpaceDN w:val="0"/>
        <w:adjustRightInd w:val="0"/>
        <w:spacing w:after="0"/>
        <w:rPr>
          <w:sz w:val="22"/>
        </w:rPr>
      </w:pPr>
      <w:r>
        <w:rPr>
          <w:sz w:val="22"/>
        </w:rPr>
        <w:t xml:space="preserve">        7) </w:t>
      </w:r>
      <w:r w:rsidRPr="0093590F">
        <w:rPr>
          <w:sz w:val="22"/>
        </w:rPr>
        <w:t xml:space="preserve">Лицо, подписывающее от имени Общества документацию на участие Общества в Процедуре, а также лицо, подписывающее от имени Общества Договор купли-продажи Имущества, надлежащим образом уполномочено Обществом для подписания и передачи Организатору </w:t>
      </w:r>
      <w:r>
        <w:rPr>
          <w:sz w:val="22"/>
        </w:rPr>
        <w:t>процедуры</w:t>
      </w:r>
      <w:r w:rsidRPr="0093590F">
        <w:rPr>
          <w:sz w:val="22"/>
        </w:rPr>
        <w:t xml:space="preserve"> документации на участие Общества в </w:t>
      </w:r>
      <w:r>
        <w:rPr>
          <w:sz w:val="22"/>
        </w:rPr>
        <w:t>Процедуре</w:t>
      </w:r>
      <w:r w:rsidRPr="0093590F">
        <w:rPr>
          <w:sz w:val="22"/>
        </w:rPr>
        <w:t xml:space="preserve">, а также на заключение Договора купли-продажи Имущества. </w:t>
      </w:r>
    </w:p>
    <w:p w:rsidR="000B6947" w:rsidRPr="0093590F" w:rsidRDefault="000B6947" w:rsidP="000B6947">
      <w:pPr>
        <w:pStyle w:val="afb"/>
        <w:widowControl w:val="0"/>
        <w:autoSpaceDE w:val="0"/>
        <w:autoSpaceDN w:val="0"/>
        <w:adjustRightInd w:val="0"/>
        <w:spacing w:after="0"/>
        <w:rPr>
          <w:sz w:val="22"/>
        </w:rPr>
      </w:pPr>
      <w:r>
        <w:rPr>
          <w:sz w:val="22"/>
        </w:rPr>
        <w:t xml:space="preserve">        8) </w:t>
      </w:r>
      <w:r w:rsidRPr="0093590F">
        <w:rPr>
          <w:sz w:val="22"/>
        </w:rPr>
        <w:t xml:space="preserve">Документация, предоставленная Обществом для участия в Процедуре, является достоверной, соответствует действующему законодательству РФ и правоустанавливающим документам Общества, копии документов (в том числе сканированные копии документов), предоставленных и/или предоставляемых Обществом Организатору </w:t>
      </w:r>
      <w:r>
        <w:rPr>
          <w:sz w:val="22"/>
        </w:rPr>
        <w:t>процедуры</w:t>
      </w:r>
      <w:r w:rsidRPr="0093590F">
        <w:rPr>
          <w:sz w:val="22"/>
        </w:rPr>
        <w:t xml:space="preserve"> для участия в Процедуре, соответствуют подлинникам этих документов, являются их точной копией, без изменений и/или дополнений.</w:t>
      </w:r>
    </w:p>
    <w:p w:rsidR="000B6947" w:rsidRPr="0093590F" w:rsidRDefault="000B6947" w:rsidP="000B6947">
      <w:pPr>
        <w:pStyle w:val="afb"/>
        <w:widowControl w:val="0"/>
        <w:autoSpaceDE w:val="0"/>
        <w:autoSpaceDN w:val="0"/>
        <w:adjustRightInd w:val="0"/>
        <w:spacing w:after="0"/>
        <w:rPr>
          <w:sz w:val="22"/>
        </w:rPr>
      </w:pPr>
      <w:r>
        <w:rPr>
          <w:sz w:val="22"/>
        </w:rPr>
        <w:t xml:space="preserve">        </w:t>
      </w:r>
      <w:proofErr w:type="gramStart"/>
      <w:r>
        <w:rPr>
          <w:sz w:val="22"/>
        </w:rPr>
        <w:t xml:space="preserve">9) </w:t>
      </w:r>
      <w:r w:rsidRPr="0093590F">
        <w:rPr>
          <w:sz w:val="22"/>
        </w:rPr>
        <w:t xml:space="preserve">В отношении Общества не возбуждено и не ожидается возбуждения какого-либо судебного, третейского или административного разбирательства, а также не проводится следственных действий, мероприятий налогового контроля или мероприятий органов госконтроля, в результате которых принято или существует высокая степень вероятности принятия неблагоприятного решения, способного оказать влияние на законность, действительность, </w:t>
      </w:r>
      <w:r w:rsidRPr="0093590F">
        <w:rPr>
          <w:sz w:val="22"/>
        </w:rPr>
        <w:lastRenderedPageBreak/>
        <w:t>возможность исполнения Договора купли-продажи или на возможность участия Общества в Процедуре.</w:t>
      </w:r>
      <w:proofErr w:type="gramEnd"/>
    </w:p>
    <w:p w:rsidR="000B6947" w:rsidRPr="0093590F" w:rsidRDefault="000B6947" w:rsidP="000B6947">
      <w:pPr>
        <w:pStyle w:val="afb"/>
        <w:widowControl w:val="0"/>
        <w:autoSpaceDE w:val="0"/>
        <w:autoSpaceDN w:val="0"/>
        <w:adjustRightInd w:val="0"/>
        <w:spacing w:after="0"/>
        <w:rPr>
          <w:sz w:val="22"/>
        </w:rPr>
      </w:pPr>
      <w:r>
        <w:rPr>
          <w:sz w:val="22"/>
        </w:rPr>
        <w:t xml:space="preserve">       10) </w:t>
      </w:r>
      <w:r w:rsidRPr="0093590F">
        <w:rPr>
          <w:sz w:val="22"/>
        </w:rPr>
        <w:t xml:space="preserve">Вся информация, предоставленная и/или предоставляемая Обществом Организатору </w:t>
      </w:r>
      <w:r>
        <w:rPr>
          <w:sz w:val="22"/>
        </w:rPr>
        <w:t>п</w:t>
      </w:r>
      <w:r w:rsidRPr="0093590F">
        <w:rPr>
          <w:sz w:val="22"/>
        </w:rPr>
        <w:t>роцедур</w:t>
      </w:r>
      <w:r>
        <w:rPr>
          <w:sz w:val="22"/>
        </w:rPr>
        <w:t xml:space="preserve">ы </w:t>
      </w:r>
      <w:r w:rsidRPr="0093590F">
        <w:rPr>
          <w:sz w:val="22"/>
        </w:rPr>
        <w:t>или Продавц</w:t>
      </w:r>
      <w:r>
        <w:rPr>
          <w:sz w:val="22"/>
        </w:rPr>
        <w:t>ом</w:t>
      </w:r>
      <w:r w:rsidRPr="0093590F">
        <w:rPr>
          <w:sz w:val="22"/>
        </w:rPr>
        <w:t xml:space="preserve"> Имущества, является достоверной и точной на дату её предоставления или на дату (при наличии таковой), которая указана в качестве даты ее предоставления. Общество не допускает сокрытия информации, которая, в случае ее раскрытия, сделала бы любую другую информацию, предоставленную Обществом, недостоверной или вводящей в заблуждение.</w:t>
      </w:r>
    </w:p>
    <w:p w:rsidR="000B6947" w:rsidRPr="0093590F" w:rsidRDefault="000B6947" w:rsidP="000B6947">
      <w:pPr>
        <w:pStyle w:val="afb"/>
        <w:spacing w:after="0"/>
        <w:rPr>
          <w:sz w:val="22"/>
        </w:rPr>
      </w:pPr>
      <w:r>
        <w:rPr>
          <w:sz w:val="22"/>
        </w:rPr>
        <w:t xml:space="preserve">        </w:t>
      </w:r>
      <w:r w:rsidRPr="0093590F">
        <w:rPr>
          <w:sz w:val="22"/>
        </w:rPr>
        <w:t xml:space="preserve">Настоящим Общество подтверждает, что оно осведомлено о том, что Организатор </w:t>
      </w:r>
      <w:r>
        <w:rPr>
          <w:sz w:val="22"/>
        </w:rPr>
        <w:t>процедуры</w:t>
      </w:r>
      <w:r w:rsidRPr="0093590F">
        <w:rPr>
          <w:sz w:val="22"/>
        </w:rPr>
        <w:t xml:space="preserve"> и Продав</w:t>
      </w:r>
      <w:r>
        <w:rPr>
          <w:sz w:val="22"/>
        </w:rPr>
        <w:t>ец</w:t>
      </w:r>
      <w:r w:rsidRPr="0093590F">
        <w:rPr>
          <w:sz w:val="22"/>
        </w:rPr>
        <w:t xml:space="preserve"> Имущества полагаются на заверения об обстоятельствах, предоставленные и/или подтвержденные Обществом в настоящем документе.</w:t>
      </w:r>
    </w:p>
    <w:p w:rsidR="000B6947" w:rsidRDefault="000B6947" w:rsidP="000B6947">
      <w:pPr>
        <w:pStyle w:val="afb"/>
        <w:spacing w:after="0"/>
        <w:rPr>
          <w:sz w:val="22"/>
        </w:rPr>
      </w:pPr>
      <w:r>
        <w:rPr>
          <w:sz w:val="22"/>
        </w:rPr>
        <w:t xml:space="preserve">         </w:t>
      </w:r>
      <w:r w:rsidRPr="0093590F">
        <w:rPr>
          <w:sz w:val="22"/>
        </w:rPr>
        <w:t>В случае если любое из вышеперечисленных заверений об обстоятельствах, предоставляемых и/или подтверждаемых Обществом, окажется недостоверным, Продав</w:t>
      </w:r>
      <w:r>
        <w:rPr>
          <w:sz w:val="22"/>
        </w:rPr>
        <w:t>ец</w:t>
      </w:r>
      <w:r w:rsidRPr="0093590F">
        <w:rPr>
          <w:sz w:val="22"/>
        </w:rPr>
        <w:t xml:space="preserve"> Имущества и/или Организатор </w:t>
      </w:r>
      <w:r>
        <w:rPr>
          <w:sz w:val="22"/>
        </w:rPr>
        <w:t>процедуры</w:t>
      </w:r>
      <w:r w:rsidRPr="0093590F">
        <w:rPr>
          <w:sz w:val="22"/>
        </w:rPr>
        <w:t xml:space="preserve"> вправе требовать полного возмещения убытков либо вправе заявить иные требования, предусмотренные статьей 431.2 Гражданского кодекса Российской Федерации.</w:t>
      </w:r>
    </w:p>
    <w:p w:rsidR="000B6947" w:rsidRPr="00CA0E88" w:rsidRDefault="000B6947" w:rsidP="000B6947">
      <w:pPr>
        <w:pStyle w:val="afb"/>
        <w:spacing w:after="0"/>
        <w:ind w:firstLine="720"/>
        <w:rPr>
          <w:sz w:val="22"/>
        </w:rPr>
      </w:pPr>
    </w:p>
    <w:p w:rsidR="000B6947" w:rsidRPr="00B232E6" w:rsidRDefault="000B6947" w:rsidP="000B6947">
      <w:pPr>
        <w:pStyle w:val="afe"/>
        <w:rPr>
          <w:rFonts w:ascii="Times New Roman" w:hAnsi="Times New Roman"/>
          <w:b/>
          <w:sz w:val="20"/>
        </w:rPr>
      </w:pPr>
      <w:r w:rsidRPr="00B232E6">
        <w:rPr>
          <w:rFonts w:ascii="Times New Roman" w:hAnsi="Times New Roman"/>
          <w:b/>
          <w:sz w:val="20"/>
        </w:rPr>
        <w:t>Генеральный директор</w:t>
      </w:r>
      <w:r>
        <w:rPr>
          <w:rFonts w:ascii="Times New Roman" w:hAnsi="Times New Roman"/>
          <w:b/>
          <w:sz w:val="20"/>
        </w:rPr>
        <w:t xml:space="preserve">/Уполномоченное лицо </w:t>
      </w:r>
    </w:p>
    <w:p w:rsidR="000B6947" w:rsidRPr="00B232E6" w:rsidRDefault="000B6947" w:rsidP="000B6947">
      <w:pPr>
        <w:pStyle w:val="afe"/>
        <w:jc w:val="center"/>
        <w:rPr>
          <w:rFonts w:ascii="Times New Roman" w:hAnsi="Times New Roman"/>
          <w:b/>
          <w:sz w:val="20"/>
        </w:rPr>
      </w:pPr>
      <w:r w:rsidRPr="00B232E6">
        <w:rPr>
          <w:rFonts w:ascii="Times New Roman" w:hAnsi="Times New Roman"/>
          <w:b/>
          <w:sz w:val="20"/>
        </w:rPr>
        <w:t>_____ «________________»             ________________  /________________/            ___.___.20___ г.</w:t>
      </w: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0B6947">
      <w:pPr>
        <w:pStyle w:val="afe"/>
        <w:jc w:val="center"/>
        <w:rPr>
          <w:b/>
        </w:rPr>
      </w:pPr>
    </w:p>
    <w:p w:rsidR="000B6947" w:rsidRDefault="000B6947" w:rsidP="008954A7">
      <w:pPr>
        <w:pStyle w:val="afffffb"/>
      </w:pPr>
      <w:r>
        <w:t>Форма 4</w:t>
      </w:r>
      <w:r w:rsidRPr="00AC0E7B">
        <w:t>.</w:t>
      </w:r>
      <w:r>
        <w:t xml:space="preserve"> </w:t>
      </w:r>
      <w:r w:rsidRPr="00B8599F">
        <w:t>СВЕДЕНИЯ ОБ УЧАСТНИКЕ ОТКРЫТОГО АУКЦИОНА В ЭЛЕКТРОННОЙ ФОРМЕ</w:t>
      </w:r>
    </w:p>
    <w:p w:rsidR="000B6947" w:rsidRPr="00AC0E7B" w:rsidRDefault="000B6947" w:rsidP="008954A7">
      <w:pPr>
        <w:pStyle w:val="afffffb"/>
      </w:pPr>
    </w:p>
    <w:p w:rsidR="000B6947" w:rsidRPr="00AC0E7B" w:rsidRDefault="000B6947" w:rsidP="000B6947">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r w:rsidRPr="00AC0E7B">
        <w:rPr>
          <w:rFonts w:ascii="Times New Roman" w:hAnsi="Times New Roman"/>
          <w:b/>
        </w:rPr>
        <w:t>Информация об участнике</w:t>
      </w:r>
      <w:r>
        <w:rPr>
          <w:rFonts w:ascii="Times New Roman" w:hAnsi="Times New Roman"/>
          <w:b/>
        </w:rPr>
        <w:t xml:space="preserve"> Процедуры</w:t>
      </w:r>
      <w:r w:rsidRPr="00AC0E7B">
        <w:rPr>
          <w:rFonts w:ascii="Times New Roman" w:hAnsi="Times New Roman"/>
          <w:b/>
        </w:rPr>
        <w:t>:</w:t>
      </w:r>
    </w:p>
    <w:p w:rsidR="000B6947" w:rsidRPr="00AC0E7B" w:rsidRDefault="000B6947" w:rsidP="000B6947">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3969"/>
        <w:gridCol w:w="3402"/>
      </w:tblGrid>
      <w:tr w:rsidR="000B6947" w:rsidRPr="00E74605" w:rsidTr="00D97E85">
        <w:trPr>
          <w:cantSplit/>
          <w:trHeight w:val="506"/>
        </w:trPr>
        <w:tc>
          <w:tcPr>
            <w:tcW w:w="1951" w:type="dxa"/>
            <w:vMerge w:val="restart"/>
            <w:tcBorders>
              <w:top w:val="single" w:sz="4" w:space="0" w:color="auto"/>
              <w:left w:val="single" w:sz="4" w:space="0" w:color="auto"/>
              <w:right w:val="single" w:sz="4" w:space="0" w:color="auto"/>
            </w:tcBorders>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Юридическое лицо</w:t>
            </w: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 xml:space="preserve">Фирменное наименование (наименование) </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Сведения об организационно-правовой форме</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Сведения о месте нахождения</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Почтовый адрес</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 xml:space="preserve">Номер контактного телефона </w:t>
            </w:r>
          </w:p>
          <w:p w:rsidR="000B6947" w:rsidRPr="00E74605" w:rsidRDefault="000B6947" w:rsidP="00D97E85">
            <w:pPr>
              <w:spacing w:after="0" w:line="240" w:lineRule="auto"/>
              <w:rPr>
                <w:rFonts w:ascii="Times New Roman" w:hAnsi="Times New Roman"/>
              </w:rPr>
            </w:pPr>
            <w:r w:rsidRPr="00E74605">
              <w:rPr>
                <w:rFonts w:ascii="Times New Roman" w:hAnsi="Times New Roman"/>
              </w:rPr>
              <w:t>(с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Контактное лицо</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autoSpaceDE w:val="0"/>
              <w:autoSpaceDN w:val="0"/>
              <w:adjustRightInd w:val="0"/>
              <w:spacing w:after="0" w:line="240" w:lineRule="auto"/>
              <w:jc w:val="both"/>
              <w:rPr>
                <w:rFonts w:ascii="Times New Roman" w:hAnsi="Times New Roman"/>
              </w:rPr>
            </w:pPr>
            <w:r w:rsidRPr="00E74605">
              <w:rPr>
                <w:rFonts w:ascii="Times New Roman" w:hAnsi="Times New Roman"/>
              </w:rPr>
              <w:t>ОГРН, ИНН юридического лица</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autoSpaceDE w:val="0"/>
              <w:autoSpaceDN w:val="0"/>
              <w:adjustRightInd w:val="0"/>
              <w:spacing w:after="0" w:line="240" w:lineRule="auto"/>
              <w:jc w:val="both"/>
              <w:rPr>
                <w:rFonts w:ascii="Times New Roman" w:hAnsi="Times New Roman"/>
              </w:rPr>
            </w:pPr>
            <w:r w:rsidRPr="00E74605">
              <w:rPr>
                <w:rFonts w:ascii="Times New Roman" w:hAnsi="Times New Roman"/>
              </w:rPr>
              <w:t>Банковские реквизиты</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val="restart"/>
            <w:tcBorders>
              <w:top w:val="single" w:sz="4" w:space="0" w:color="auto"/>
              <w:left w:val="single" w:sz="4" w:space="0" w:color="auto"/>
              <w:right w:val="single" w:sz="4" w:space="0" w:color="auto"/>
            </w:tcBorders>
            <w:vAlign w:val="center"/>
          </w:tcPr>
          <w:p w:rsidR="000B6947" w:rsidRPr="00E74605" w:rsidRDefault="000B6947" w:rsidP="00D97E85">
            <w:pPr>
              <w:spacing w:after="0" w:line="240" w:lineRule="auto"/>
              <w:jc w:val="center"/>
              <w:rPr>
                <w:rFonts w:ascii="Times New Roman" w:hAnsi="Times New Roman"/>
              </w:rPr>
            </w:pPr>
            <w:r w:rsidRPr="00E74605">
              <w:rPr>
                <w:rFonts w:ascii="Times New Roman" w:hAnsi="Times New Roman"/>
              </w:rPr>
              <w:t>Физическое лицо</w:t>
            </w: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 xml:space="preserve">Фамилия, имя, отчество физического лица </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Сведения об организационно-правовой форме</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Паспортные данные физического лица</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Сведения о месте жительства (прописка)</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Сведения о месте нахождения</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Почтовый адрес</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 xml:space="preserve">Номер контактного телефона </w:t>
            </w:r>
          </w:p>
          <w:p w:rsidR="000B6947" w:rsidRPr="00E74605" w:rsidRDefault="000B6947" w:rsidP="00D97E85">
            <w:pPr>
              <w:spacing w:after="0" w:line="240" w:lineRule="auto"/>
              <w:rPr>
                <w:rFonts w:ascii="Times New Roman" w:hAnsi="Times New Roman"/>
              </w:rPr>
            </w:pPr>
            <w:r w:rsidRPr="00E74605">
              <w:rPr>
                <w:rFonts w:ascii="Times New Roman" w:hAnsi="Times New Roman"/>
              </w:rPr>
              <w:t>(с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r w:rsidRPr="00E74605">
              <w:rPr>
                <w:rFonts w:ascii="Times New Roman" w:hAnsi="Times New Roman"/>
              </w:rPr>
              <w:t>Контактное лицо</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autoSpaceDE w:val="0"/>
              <w:autoSpaceDN w:val="0"/>
              <w:adjustRightInd w:val="0"/>
              <w:spacing w:after="0" w:line="240" w:lineRule="auto"/>
              <w:jc w:val="both"/>
              <w:rPr>
                <w:rFonts w:ascii="Times New Roman" w:hAnsi="Times New Roman"/>
              </w:rPr>
            </w:pPr>
            <w:r w:rsidRPr="00E74605">
              <w:rPr>
                <w:rFonts w:ascii="Times New Roman" w:hAnsi="Times New Roman"/>
              </w:rPr>
              <w:t>Идентификационный номер (ИНН) физического лица</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r w:rsidR="000B6947" w:rsidRPr="00E74605" w:rsidTr="00D97E85">
        <w:trPr>
          <w:cantSplit/>
          <w:trHeight w:val="506"/>
        </w:trPr>
        <w:tc>
          <w:tcPr>
            <w:tcW w:w="1951" w:type="dxa"/>
            <w:vMerge/>
            <w:tcBorders>
              <w:left w:val="single" w:sz="4" w:space="0" w:color="auto"/>
              <w:right w:val="single" w:sz="4" w:space="0" w:color="auto"/>
            </w:tcBorders>
            <w:vAlign w:val="center"/>
          </w:tcPr>
          <w:p w:rsidR="000B6947" w:rsidRPr="00E74605" w:rsidRDefault="000B6947" w:rsidP="00D97E85">
            <w:pPr>
              <w:spacing w:after="0" w:line="240" w:lineRule="auto"/>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0B6947" w:rsidRPr="00E74605" w:rsidRDefault="000B6947" w:rsidP="00D97E85">
            <w:pPr>
              <w:autoSpaceDE w:val="0"/>
              <w:autoSpaceDN w:val="0"/>
              <w:adjustRightInd w:val="0"/>
              <w:spacing w:after="0" w:line="240" w:lineRule="auto"/>
              <w:jc w:val="both"/>
              <w:rPr>
                <w:rFonts w:ascii="Times New Roman" w:hAnsi="Times New Roman"/>
              </w:rPr>
            </w:pPr>
            <w:r w:rsidRPr="00E74605">
              <w:rPr>
                <w:rFonts w:ascii="Times New Roman" w:hAnsi="Times New Roman"/>
              </w:rPr>
              <w:t>Банковские реквизиты</w:t>
            </w:r>
          </w:p>
        </w:tc>
        <w:tc>
          <w:tcPr>
            <w:tcW w:w="3402" w:type="dxa"/>
            <w:tcBorders>
              <w:top w:val="single" w:sz="4" w:space="0" w:color="auto"/>
              <w:left w:val="single" w:sz="4" w:space="0" w:color="auto"/>
              <w:bottom w:val="single" w:sz="4" w:space="0" w:color="auto"/>
              <w:right w:val="single" w:sz="4" w:space="0" w:color="auto"/>
            </w:tcBorders>
          </w:tcPr>
          <w:p w:rsidR="000B6947" w:rsidRPr="00E74605" w:rsidRDefault="000B6947" w:rsidP="00D97E85">
            <w:pPr>
              <w:spacing w:after="0" w:line="240" w:lineRule="auto"/>
              <w:jc w:val="both"/>
              <w:rPr>
                <w:rFonts w:ascii="Times New Roman" w:hAnsi="Times New Roman"/>
              </w:rPr>
            </w:pPr>
          </w:p>
        </w:tc>
      </w:tr>
    </w:tbl>
    <w:p w:rsidR="000B6947" w:rsidRDefault="000B6947" w:rsidP="000B6947">
      <w:pPr>
        <w:autoSpaceDE w:val="0"/>
        <w:autoSpaceDN w:val="0"/>
        <w:spacing w:before="240" w:after="0" w:line="240" w:lineRule="auto"/>
        <w:jc w:val="both"/>
        <w:outlineLvl w:val="0"/>
        <w:rPr>
          <w:rFonts w:ascii="Times New Roman" w:hAnsi="Times New Roman"/>
          <w:b/>
        </w:rPr>
      </w:pPr>
    </w:p>
    <w:p w:rsidR="000B6947" w:rsidRPr="0019111C" w:rsidRDefault="000B6947" w:rsidP="000B6947">
      <w:pPr>
        <w:autoSpaceDE w:val="0"/>
        <w:autoSpaceDN w:val="0"/>
        <w:spacing w:before="240" w:after="0" w:line="240" w:lineRule="auto"/>
        <w:jc w:val="both"/>
        <w:outlineLvl w:val="0"/>
        <w:rPr>
          <w:rFonts w:ascii="Times New Roman" w:hAnsi="Times New Roman"/>
          <w:b/>
          <w:bCs/>
          <w:kern w:val="28"/>
        </w:rPr>
      </w:pPr>
      <w:r w:rsidRPr="0019111C">
        <w:rPr>
          <w:rFonts w:ascii="Times New Roman" w:hAnsi="Times New Roman"/>
          <w:b/>
          <w:bCs/>
          <w:kern w:val="28"/>
        </w:rPr>
        <w:t>Участник процедуры                ________________          /______________________/ __.___.20___ г.</w:t>
      </w:r>
    </w:p>
    <w:p w:rsidR="000B6947" w:rsidRDefault="000B6947" w:rsidP="000B6947">
      <w:pPr>
        <w:autoSpaceDE w:val="0"/>
        <w:autoSpaceDN w:val="0"/>
        <w:spacing w:before="240" w:after="0" w:line="240" w:lineRule="auto"/>
        <w:jc w:val="both"/>
        <w:outlineLvl w:val="0"/>
        <w:rPr>
          <w:rFonts w:ascii="Times New Roman" w:hAnsi="Times New Roman"/>
          <w:b/>
          <w:bCs/>
          <w:kern w:val="28"/>
        </w:rPr>
        <w:sectPr w:rsidR="000B6947" w:rsidSect="00D97E85">
          <w:footerReference w:type="even" r:id="rId13"/>
          <w:footerReference w:type="default" r:id="rId14"/>
          <w:footerReference w:type="first" r:id="rId15"/>
          <w:pgSz w:w="11909" w:h="16834"/>
          <w:pgMar w:top="737" w:right="851" w:bottom="737" w:left="1701" w:header="720" w:footer="720" w:gutter="0"/>
          <w:cols w:space="60"/>
          <w:noEndnote/>
        </w:sectPr>
      </w:pPr>
    </w:p>
    <w:p w:rsidR="000B6947" w:rsidRPr="00052618" w:rsidRDefault="000B6947" w:rsidP="000B6947">
      <w:pPr>
        <w:spacing w:after="0" w:line="240" w:lineRule="auto"/>
        <w:jc w:val="center"/>
        <w:rPr>
          <w:rFonts w:ascii="Times New Roman" w:hAnsi="Times New Roman"/>
          <w:b/>
        </w:rPr>
      </w:pPr>
      <w:r w:rsidRPr="00052618">
        <w:rPr>
          <w:rFonts w:ascii="Times New Roman" w:hAnsi="Times New Roman"/>
          <w:b/>
        </w:rPr>
        <w:lastRenderedPageBreak/>
        <w:t xml:space="preserve">Форма </w:t>
      </w:r>
      <w:r>
        <w:rPr>
          <w:rFonts w:ascii="Times New Roman" w:hAnsi="Times New Roman"/>
          <w:b/>
        </w:rPr>
        <w:t>5</w:t>
      </w:r>
      <w:r w:rsidRPr="00052618">
        <w:rPr>
          <w:rFonts w:ascii="Times New Roman" w:hAnsi="Times New Roman"/>
          <w:b/>
        </w:rPr>
        <w:t>.</w:t>
      </w:r>
    </w:p>
    <w:p w:rsidR="000B6947" w:rsidRPr="00052618" w:rsidRDefault="000B6947" w:rsidP="000B6947">
      <w:pPr>
        <w:spacing w:after="0" w:line="240" w:lineRule="auto"/>
        <w:jc w:val="center"/>
        <w:rPr>
          <w:rFonts w:ascii="Times New Roman" w:hAnsi="Times New Roman"/>
          <w:b/>
        </w:rPr>
      </w:pPr>
    </w:p>
    <w:p w:rsidR="000B6947" w:rsidRPr="00052618" w:rsidRDefault="000B6947" w:rsidP="000B6947">
      <w:pPr>
        <w:spacing w:after="0" w:line="240" w:lineRule="auto"/>
        <w:jc w:val="center"/>
        <w:rPr>
          <w:rFonts w:ascii="Times New Roman" w:hAnsi="Times New Roman"/>
          <w:b/>
        </w:rPr>
      </w:pPr>
      <w:r w:rsidRPr="00052618">
        <w:rPr>
          <w:rFonts w:ascii="Times New Roman" w:hAnsi="Times New Roman"/>
          <w:b/>
        </w:rPr>
        <w:t>СВЕДЕНИЯ О ЦЕПОЧКЕ СОБСТВЕННИКОВ, ВКЛЮЧАЯ БЕНЕФИЦИАРОВ (В ТОМ ЧИСЛЕ КОНЕЧНЫХ)</w:t>
      </w:r>
    </w:p>
    <w:p w:rsidR="000B6947" w:rsidRPr="00052618" w:rsidRDefault="000B6947" w:rsidP="000B6947">
      <w:pPr>
        <w:spacing w:after="0" w:line="240" w:lineRule="auto"/>
        <w:jc w:val="center"/>
        <w:rPr>
          <w:rFonts w:ascii="Times New Roman" w:hAnsi="Times New Roman"/>
        </w:rPr>
      </w:pPr>
      <w:r w:rsidRPr="00052618">
        <w:rPr>
          <w:rFonts w:ascii="Times New Roman" w:hAnsi="Times New Roman"/>
        </w:rPr>
        <w:t xml:space="preserve">Участник </w:t>
      </w:r>
      <w:r>
        <w:rPr>
          <w:rFonts w:ascii="Times New Roman" w:hAnsi="Times New Roman"/>
        </w:rPr>
        <w:t>Процедуры</w:t>
      </w:r>
      <w:r w:rsidRPr="00052618">
        <w:rPr>
          <w:rFonts w:ascii="Times New Roman" w:hAnsi="Times New Roman"/>
        </w:rPr>
        <w:t>: ________________________________________________________</w:t>
      </w:r>
    </w:p>
    <w:p w:rsidR="000B6947" w:rsidRPr="00052618" w:rsidRDefault="000B6947" w:rsidP="000B6947">
      <w:pPr>
        <w:jc w:val="center"/>
        <w:rPr>
          <w:rFonts w:ascii="Times New Roman" w:hAnsi="Times New Roman"/>
          <w:sz w:val="16"/>
          <w:szCs w:val="16"/>
        </w:rPr>
      </w:pPr>
      <w:r w:rsidRPr="00052618">
        <w:rPr>
          <w:rFonts w:ascii="Times New Roman" w:hAnsi="Times New Roman"/>
          <w:sz w:val="16"/>
          <w:szCs w:val="16"/>
        </w:rPr>
        <w:t xml:space="preserve">                                                          наименование организации участника </w:t>
      </w:r>
      <w:r>
        <w:rPr>
          <w:rFonts w:ascii="Times New Roman" w:hAnsi="Times New Roman"/>
          <w:sz w:val="16"/>
          <w:szCs w:val="16"/>
        </w:rPr>
        <w:t>Процедуры</w:t>
      </w:r>
    </w:p>
    <w:tbl>
      <w:tblPr>
        <w:tblW w:w="1545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828"/>
        <w:gridCol w:w="1156"/>
        <w:gridCol w:w="829"/>
        <w:gridCol w:w="1156"/>
        <w:gridCol w:w="1276"/>
        <w:gridCol w:w="425"/>
        <w:gridCol w:w="708"/>
        <w:gridCol w:w="709"/>
        <w:gridCol w:w="1276"/>
        <w:gridCol w:w="1276"/>
        <w:gridCol w:w="1559"/>
        <w:gridCol w:w="1537"/>
        <w:gridCol w:w="1581"/>
      </w:tblGrid>
      <w:tr w:rsidR="000B6947" w:rsidRPr="00E74605" w:rsidTr="00D97E85">
        <w:trPr>
          <w:trHeight w:val="510"/>
        </w:trPr>
        <w:tc>
          <w:tcPr>
            <w:tcW w:w="567" w:type="dxa"/>
            <w:vMerge w:val="restart"/>
            <w:shd w:val="clear" w:color="auto" w:fill="auto"/>
            <w:vAlign w:val="center"/>
          </w:tcPr>
          <w:p w:rsidR="000B6947" w:rsidRPr="00052618" w:rsidRDefault="000B6947" w:rsidP="00D97E85">
            <w:pPr>
              <w:jc w:val="center"/>
              <w:rPr>
                <w:rFonts w:ascii="Times New Roman" w:hAnsi="Times New Roman"/>
              </w:rPr>
            </w:pPr>
            <w:r w:rsidRPr="00052618">
              <w:rPr>
                <w:rFonts w:ascii="Times New Roman" w:hAnsi="Times New Roman"/>
              </w:rPr>
              <w:t xml:space="preserve">№ </w:t>
            </w:r>
            <w:proofErr w:type="gramStart"/>
            <w:r w:rsidRPr="00052618">
              <w:rPr>
                <w:rFonts w:ascii="Times New Roman" w:hAnsi="Times New Roman"/>
              </w:rPr>
              <w:t>п</w:t>
            </w:r>
            <w:proofErr w:type="gramEnd"/>
            <w:r w:rsidRPr="00052618">
              <w:rPr>
                <w:rFonts w:ascii="Times New Roman" w:hAnsi="Times New Roman"/>
              </w:rPr>
              <w:t>/п</w:t>
            </w:r>
          </w:p>
        </w:tc>
        <w:tc>
          <w:tcPr>
            <w:tcW w:w="5813" w:type="dxa"/>
            <w:gridSpan w:val="6"/>
            <w:shd w:val="clear" w:color="auto" w:fill="auto"/>
            <w:vAlign w:val="center"/>
          </w:tcPr>
          <w:p w:rsidR="000B6947" w:rsidRPr="00052618" w:rsidRDefault="000B6947" w:rsidP="00D97E85">
            <w:pPr>
              <w:jc w:val="center"/>
              <w:rPr>
                <w:rFonts w:ascii="Times New Roman" w:hAnsi="Times New Roman"/>
              </w:rPr>
            </w:pPr>
            <w:r w:rsidRPr="00052618">
              <w:rPr>
                <w:rFonts w:ascii="Times New Roman" w:hAnsi="Times New Roman"/>
              </w:rPr>
              <w:t xml:space="preserve">Информация об участнике </w:t>
            </w:r>
            <w:r>
              <w:rPr>
                <w:rFonts w:ascii="Times New Roman" w:hAnsi="Times New Roman"/>
              </w:rPr>
              <w:t>Процедуры</w:t>
            </w:r>
          </w:p>
        </w:tc>
        <w:tc>
          <w:tcPr>
            <w:tcW w:w="7490" w:type="dxa"/>
            <w:gridSpan w:val="7"/>
            <w:shd w:val="clear" w:color="auto" w:fill="auto"/>
            <w:vAlign w:val="bottom"/>
          </w:tcPr>
          <w:p w:rsidR="000B6947" w:rsidRPr="00052618" w:rsidRDefault="000B6947" w:rsidP="00D97E85">
            <w:pPr>
              <w:spacing w:after="0" w:line="240" w:lineRule="auto"/>
              <w:jc w:val="center"/>
              <w:rPr>
                <w:rFonts w:ascii="Times New Roman" w:hAnsi="Times New Roman"/>
              </w:rPr>
            </w:pPr>
            <w:r w:rsidRPr="00052618">
              <w:rPr>
                <w:rFonts w:ascii="Times New Roman" w:hAnsi="Times New Roman"/>
              </w:rPr>
              <w:t>Информация о цепочке собственников контрагента, включая бенефициаров (в том числе, конечных)</w:t>
            </w:r>
          </w:p>
        </w:tc>
        <w:tc>
          <w:tcPr>
            <w:tcW w:w="1581" w:type="dxa"/>
            <w:vMerge w:val="restart"/>
            <w:shd w:val="clear" w:color="auto" w:fill="auto"/>
            <w:vAlign w:val="center"/>
          </w:tcPr>
          <w:p w:rsidR="000B6947" w:rsidRPr="00052618" w:rsidRDefault="000B6947" w:rsidP="00D97E85">
            <w:pPr>
              <w:jc w:val="center"/>
              <w:rPr>
                <w:rFonts w:ascii="Times New Roman" w:hAnsi="Times New Roman"/>
              </w:rPr>
            </w:pPr>
            <w:r w:rsidRPr="00052618">
              <w:rPr>
                <w:rFonts w:ascii="Times New Roman" w:hAnsi="Times New Roman"/>
              </w:rPr>
              <w:t>Информация о подтверждающих документах (наименование, реквизиты и т.д.)</w:t>
            </w:r>
          </w:p>
        </w:tc>
      </w:tr>
      <w:tr w:rsidR="000B6947" w:rsidRPr="00E74605" w:rsidTr="00D97E85">
        <w:trPr>
          <w:trHeight w:val="2374"/>
        </w:trPr>
        <w:tc>
          <w:tcPr>
            <w:tcW w:w="567" w:type="dxa"/>
            <w:vMerge/>
            <w:vAlign w:val="center"/>
          </w:tcPr>
          <w:p w:rsidR="000B6947" w:rsidRPr="00052618" w:rsidRDefault="000B6947" w:rsidP="00D97E85">
            <w:pPr>
              <w:jc w:val="center"/>
              <w:rPr>
                <w:rFonts w:ascii="Times New Roman" w:hAnsi="Times New Roman"/>
              </w:rPr>
            </w:pPr>
          </w:p>
        </w:tc>
        <w:tc>
          <w:tcPr>
            <w:tcW w:w="568" w:type="dxa"/>
            <w:vAlign w:val="center"/>
          </w:tcPr>
          <w:p w:rsidR="000B6947" w:rsidRPr="00052618" w:rsidRDefault="000B6947" w:rsidP="00D97E85">
            <w:pPr>
              <w:jc w:val="center"/>
              <w:rPr>
                <w:rFonts w:ascii="Times New Roman" w:hAnsi="Times New Roman"/>
              </w:rPr>
            </w:pPr>
            <w:r w:rsidRPr="00052618">
              <w:rPr>
                <w:rFonts w:ascii="Times New Roman" w:hAnsi="Times New Roman"/>
              </w:rPr>
              <w:t>ИНН</w:t>
            </w:r>
          </w:p>
        </w:tc>
        <w:tc>
          <w:tcPr>
            <w:tcW w:w="828" w:type="dxa"/>
            <w:vAlign w:val="center"/>
          </w:tcPr>
          <w:p w:rsidR="000B6947" w:rsidRPr="00052618" w:rsidRDefault="000B6947" w:rsidP="00D97E85">
            <w:pPr>
              <w:jc w:val="center"/>
              <w:rPr>
                <w:rFonts w:ascii="Times New Roman" w:hAnsi="Times New Roman"/>
              </w:rPr>
            </w:pPr>
            <w:r w:rsidRPr="00052618">
              <w:rPr>
                <w:rFonts w:ascii="Times New Roman" w:hAnsi="Times New Roman"/>
              </w:rPr>
              <w:t>ОГРН</w:t>
            </w:r>
          </w:p>
        </w:tc>
        <w:tc>
          <w:tcPr>
            <w:tcW w:w="1156" w:type="dxa"/>
            <w:vAlign w:val="center"/>
          </w:tcPr>
          <w:p w:rsidR="000B6947" w:rsidRPr="00052618" w:rsidRDefault="000B6947" w:rsidP="00D97E85">
            <w:pPr>
              <w:jc w:val="center"/>
              <w:rPr>
                <w:rFonts w:ascii="Times New Roman" w:hAnsi="Times New Roman"/>
              </w:rPr>
            </w:pPr>
            <w:r w:rsidRPr="00052618">
              <w:rPr>
                <w:rFonts w:ascii="Times New Roman" w:hAnsi="Times New Roman"/>
              </w:rPr>
              <w:t>Наименование краткое</w:t>
            </w:r>
          </w:p>
        </w:tc>
        <w:tc>
          <w:tcPr>
            <w:tcW w:w="829" w:type="dxa"/>
            <w:vAlign w:val="center"/>
          </w:tcPr>
          <w:p w:rsidR="000B6947" w:rsidRPr="00052618" w:rsidRDefault="000B6947" w:rsidP="00D97E85">
            <w:pPr>
              <w:jc w:val="center"/>
              <w:rPr>
                <w:rFonts w:ascii="Times New Roman" w:hAnsi="Times New Roman"/>
              </w:rPr>
            </w:pPr>
            <w:r w:rsidRPr="00052618">
              <w:rPr>
                <w:rFonts w:ascii="Times New Roman" w:hAnsi="Times New Roman"/>
              </w:rPr>
              <w:t>Код ОКВЭД</w:t>
            </w:r>
          </w:p>
        </w:tc>
        <w:tc>
          <w:tcPr>
            <w:tcW w:w="1156" w:type="dxa"/>
            <w:vAlign w:val="center"/>
          </w:tcPr>
          <w:p w:rsidR="000B6947" w:rsidRPr="00052618" w:rsidRDefault="000B6947" w:rsidP="00D97E85">
            <w:pPr>
              <w:jc w:val="center"/>
              <w:rPr>
                <w:rFonts w:ascii="Times New Roman" w:hAnsi="Times New Roman"/>
              </w:rPr>
            </w:pPr>
            <w:r w:rsidRPr="00052618">
              <w:rPr>
                <w:rFonts w:ascii="Times New Roman" w:hAnsi="Times New Roman"/>
              </w:rPr>
              <w:t>Фамилия, Имя, Отчество руководителя</w:t>
            </w:r>
          </w:p>
        </w:tc>
        <w:tc>
          <w:tcPr>
            <w:tcW w:w="1276" w:type="dxa"/>
            <w:shd w:val="clear" w:color="auto" w:fill="auto"/>
            <w:vAlign w:val="center"/>
          </w:tcPr>
          <w:p w:rsidR="000B6947" w:rsidRPr="00052618" w:rsidRDefault="000B6947" w:rsidP="00D97E85">
            <w:pPr>
              <w:jc w:val="center"/>
              <w:rPr>
                <w:rFonts w:ascii="Times New Roman" w:hAnsi="Times New Roman"/>
              </w:rPr>
            </w:pPr>
            <w:r w:rsidRPr="00052618">
              <w:rPr>
                <w:rFonts w:ascii="Times New Roman" w:hAnsi="Times New Roman"/>
              </w:rPr>
              <w:t>Серия и номер документа, удостоверяющего личность руководителя</w:t>
            </w:r>
          </w:p>
        </w:tc>
        <w:tc>
          <w:tcPr>
            <w:tcW w:w="425" w:type="dxa"/>
            <w:vAlign w:val="center"/>
          </w:tcPr>
          <w:p w:rsidR="000B6947" w:rsidRPr="00052618" w:rsidRDefault="000B6947" w:rsidP="00D97E85">
            <w:pPr>
              <w:jc w:val="center"/>
              <w:rPr>
                <w:rFonts w:ascii="Times New Roman" w:hAnsi="Times New Roman"/>
              </w:rPr>
            </w:pPr>
            <w:r w:rsidRPr="00052618">
              <w:rPr>
                <w:rFonts w:ascii="Times New Roman" w:hAnsi="Times New Roman"/>
              </w:rPr>
              <w:t xml:space="preserve">№ </w:t>
            </w:r>
          </w:p>
        </w:tc>
        <w:tc>
          <w:tcPr>
            <w:tcW w:w="708" w:type="dxa"/>
            <w:vAlign w:val="center"/>
          </w:tcPr>
          <w:p w:rsidR="000B6947" w:rsidRPr="00052618" w:rsidRDefault="000B6947" w:rsidP="00D97E85">
            <w:pPr>
              <w:jc w:val="center"/>
              <w:rPr>
                <w:rFonts w:ascii="Times New Roman" w:hAnsi="Times New Roman"/>
              </w:rPr>
            </w:pPr>
            <w:r w:rsidRPr="00052618">
              <w:rPr>
                <w:rFonts w:ascii="Times New Roman" w:hAnsi="Times New Roman"/>
              </w:rPr>
              <w:t xml:space="preserve">ИНН </w:t>
            </w:r>
          </w:p>
        </w:tc>
        <w:tc>
          <w:tcPr>
            <w:tcW w:w="709" w:type="dxa"/>
            <w:vAlign w:val="center"/>
          </w:tcPr>
          <w:p w:rsidR="000B6947" w:rsidRPr="00052618" w:rsidRDefault="000B6947" w:rsidP="00D97E85">
            <w:pPr>
              <w:jc w:val="center"/>
              <w:rPr>
                <w:rFonts w:ascii="Times New Roman" w:hAnsi="Times New Roman"/>
              </w:rPr>
            </w:pPr>
            <w:r w:rsidRPr="00052618">
              <w:rPr>
                <w:rFonts w:ascii="Times New Roman" w:hAnsi="Times New Roman"/>
              </w:rPr>
              <w:t>ОГРН</w:t>
            </w:r>
          </w:p>
        </w:tc>
        <w:tc>
          <w:tcPr>
            <w:tcW w:w="1276" w:type="dxa"/>
            <w:vAlign w:val="center"/>
          </w:tcPr>
          <w:p w:rsidR="000B6947" w:rsidRPr="00052618" w:rsidRDefault="000B6947" w:rsidP="00D97E85">
            <w:pPr>
              <w:jc w:val="center"/>
              <w:rPr>
                <w:rFonts w:ascii="Times New Roman" w:hAnsi="Times New Roman"/>
              </w:rPr>
            </w:pPr>
            <w:r w:rsidRPr="00052618">
              <w:rPr>
                <w:rFonts w:ascii="Times New Roman" w:hAnsi="Times New Roman"/>
              </w:rPr>
              <w:t>Наименование / ФИО</w:t>
            </w:r>
          </w:p>
        </w:tc>
        <w:tc>
          <w:tcPr>
            <w:tcW w:w="1276" w:type="dxa"/>
            <w:vAlign w:val="center"/>
          </w:tcPr>
          <w:p w:rsidR="000B6947" w:rsidRPr="00052618" w:rsidRDefault="000B6947" w:rsidP="00D97E85">
            <w:pPr>
              <w:jc w:val="center"/>
              <w:rPr>
                <w:rFonts w:ascii="Times New Roman" w:hAnsi="Times New Roman"/>
              </w:rPr>
            </w:pPr>
            <w:r w:rsidRPr="00052618">
              <w:rPr>
                <w:rFonts w:ascii="Times New Roman" w:hAnsi="Times New Roman"/>
              </w:rPr>
              <w:t>Адрес регистрации</w:t>
            </w:r>
          </w:p>
        </w:tc>
        <w:tc>
          <w:tcPr>
            <w:tcW w:w="1559" w:type="dxa"/>
            <w:shd w:val="clear" w:color="auto" w:fill="auto"/>
            <w:vAlign w:val="center"/>
          </w:tcPr>
          <w:p w:rsidR="000B6947" w:rsidRPr="00052618" w:rsidRDefault="000B6947" w:rsidP="00D97E85">
            <w:pPr>
              <w:jc w:val="center"/>
              <w:rPr>
                <w:rFonts w:ascii="Times New Roman" w:hAnsi="Times New Roman"/>
              </w:rPr>
            </w:pPr>
            <w:r w:rsidRPr="00052618">
              <w:rPr>
                <w:rFonts w:ascii="Times New Roman" w:hAnsi="Times New Roman"/>
              </w:rPr>
              <w:t>Серия и номер документа, удостоверяющего личность (для физического лица)</w:t>
            </w:r>
          </w:p>
        </w:tc>
        <w:tc>
          <w:tcPr>
            <w:tcW w:w="1537" w:type="dxa"/>
            <w:shd w:val="clear" w:color="auto" w:fill="auto"/>
            <w:vAlign w:val="center"/>
          </w:tcPr>
          <w:p w:rsidR="000B6947" w:rsidRPr="00052618" w:rsidRDefault="000B6947" w:rsidP="00D97E85">
            <w:pPr>
              <w:jc w:val="center"/>
              <w:rPr>
                <w:rFonts w:ascii="Times New Roman" w:hAnsi="Times New Roman"/>
              </w:rPr>
            </w:pPr>
            <w:r w:rsidRPr="00052618">
              <w:rPr>
                <w:rFonts w:ascii="Times New Roman" w:hAnsi="Times New Roman"/>
              </w:rPr>
              <w:t>Руководитель / участник / акционер / бенефициар</w:t>
            </w:r>
          </w:p>
        </w:tc>
        <w:tc>
          <w:tcPr>
            <w:tcW w:w="1581" w:type="dxa"/>
            <w:vMerge/>
            <w:vAlign w:val="center"/>
          </w:tcPr>
          <w:p w:rsidR="000B6947" w:rsidRPr="00052618" w:rsidRDefault="000B6947" w:rsidP="00D97E85">
            <w:pPr>
              <w:jc w:val="center"/>
              <w:rPr>
                <w:rFonts w:ascii="Times New Roman" w:hAnsi="Times New Roman"/>
              </w:rPr>
            </w:pPr>
          </w:p>
        </w:tc>
      </w:tr>
      <w:tr w:rsidR="000B6947" w:rsidRPr="00E74605" w:rsidTr="00D97E85">
        <w:trPr>
          <w:trHeight w:val="315"/>
        </w:trPr>
        <w:tc>
          <w:tcPr>
            <w:tcW w:w="567" w:type="dxa"/>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1</w:t>
            </w:r>
          </w:p>
        </w:tc>
        <w:tc>
          <w:tcPr>
            <w:tcW w:w="568" w:type="dxa"/>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2</w:t>
            </w:r>
          </w:p>
        </w:tc>
        <w:tc>
          <w:tcPr>
            <w:tcW w:w="828" w:type="dxa"/>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3</w:t>
            </w:r>
          </w:p>
        </w:tc>
        <w:tc>
          <w:tcPr>
            <w:tcW w:w="1156" w:type="dxa"/>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4</w:t>
            </w:r>
          </w:p>
        </w:tc>
        <w:tc>
          <w:tcPr>
            <w:tcW w:w="829" w:type="dxa"/>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5</w:t>
            </w:r>
          </w:p>
        </w:tc>
        <w:tc>
          <w:tcPr>
            <w:tcW w:w="1156" w:type="dxa"/>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6</w:t>
            </w:r>
          </w:p>
        </w:tc>
        <w:tc>
          <w:tcPr>
            <w:tcW w:w="1276" w:type="dxa"/>
            <w:shd w:val="clear" w:color="auto" w:fill="auto"/>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7</w:t>
            </w:r>
          </w:p>
        </w:tc>
        <w:tc>
          <w:tcPr>
            <w:tcW w:w="425" w:type="dxa"/>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8</w:t>
            </w:r>
          </w:p>
        </w:tc>
        <w:tc>
          <w:tcPr>
            <w:tcW w:w="708" w:type="dxa"/>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9</w:t>
            </w:r>
          </w:p>
        </w:tc>
        <w:tc>
          <w:tcPr>
            <w:tcW w:w="709" w:type="dxa"/>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10</w:t>
            </w:r>
          </w:p>
        </w:tc>
        <w:tc>
          <w:tcPr>
            <w:tcW w:w="1276" w:type="dxa"/>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11</w:t>
            </w:r>
          </w:p>
        </w:tc>
        <w:tc>
          <w:tcPr>
            <w:tcW w:w="1276" w:type="dxa"/>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12</w:t>
            </w:r>
          </w:p>
        </w:tc>
        <w:tc>
          <w:tcPr>
            <w:tcW w:w="1559" w:type="dxa"/>
            <w:shd w:val="clear" w:color="auto" w:fill="auto"/>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13</w:t>
            </w:r>
          </w:p>
        </w:tc>
        <w:tc>
          <w:tcPr>
            <w:tcW w:w="1537" w:type="dxa"/>
            <w:shd w:val="clear" w:color="auto" w:fill="auto"/>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14</w:t>
            </w:r>
          </w:p>
        </w:tc>
        <w:tc>
          <w:tcPr>
            <w:tcW w:w="1581" w:type="dxa"/>
            <w:shd w:val="clear" w:color="auto" w:fill="auto"/>
            <w:noWrap/>
            <w:vAlign w:val="center"/>
          </w:tcPr>
          <w:p w:rsidR="000B6947" w:rsidRPr="00052618" w:rsidRDefault="000B6947" w:rsidP="00D97E85">
            <w:pPr>
              <w:jc w:val="center"/>
              <w:rPr>
                <w:rFonts w:ascii="Times New Roman" w:hAnsi="Times New Roman"/>
                <w:iCs/>
              </w:rPr>
            </w:pPr>
            <w:r w:rsidRPr="00052618">
              <w:rPr>
                <w:rFonts w:ascii="Times New Roman" w:hAnsi="Times New Roman"/>
                <w:iCs/>
              </w:rPr>
              <w:t>15</w:t>
            </w:r>
          </w:p>
        </w:tc>
      </w:tr>
      <w:tr w:rsidR="000B6947" w:rsidRPr="00E74605" w:rsidTr="00D97E85">
        <w:trPr>
          <w:trHeight w:val="630"/>
        </w:trPr>
        <w:tc>
          <w:tcPr>
            <w:tcW w:w="567" w:type="dxa"/>
            <w:noWrap/>
            <w:vAlign w:val="bottom"/>
          </w:tcPr>
          <w:p w:rsidR="000B6947" w:rsidRPr="00052618" w:rsidRDefault="000B6947" w:rsidP="00D97E85">
            <w:pPr>
              <w:spacing w:after="0" w:line="240" w:lineRule="auto"/>
            </w:pPr>
          </w:p>
        </w:tc>
        <w:tc>
          <w:tcPr>
            <w:tcW w:w="568" w:type="dxa"/>
            <w:noWrap/>
            <w:vAlign w:val="bottom"/>
          </w:tcPr>
          <w:p w:rsidR="000B6947" w:rsidRPr="00052618" w:rsidRDefault="000B6947" w:rsidP="00D97E85">
            <w:pPr>
              <w:spacing w:after="0" w:line="240" w:lineRule="auto"/>
            </w:pPr>
          </w:p>
        </w:tc>
        <w:tc>
          <w:tcPr>
            <w:tcW w:w="828" w:type="dxa"/>
            <w:noWrap/>
            <w:vAlign w:val="bottom"/>
          </w:tcPr>
          <w:p w:rsidR="000B6947" w:rsidRPr="00052618" w:rsidRDefault="000B6947" w:rsidP="00D97E85">
            <w:pPr>
              <w:spacing w:after="0" w:line="240" w:lineRule="auto"/>
            </w:pPr>
          </w:p>
        </w:tc>
        <w:tc>
          <w:tcPr>
            <w:tcW w:w="1156" w:type="dxa"/>
            <w:noWrap/>
            <w:vAlign w:val="bottom"/>
          </w:tcPr>
          <w:p w:rsidR="000B6947" w:rsidRPr="00052618" w:rsidRDefault="000B6947" w:rsidP="00D97E85">
            <w:pPr>
              <w:spacing w:after="0" w:line="240" w:lineRule="auto"/>
            </w:pPr>
          </w:p>
        </w:tc>
        <w:tc>
          <w:tcPr>
            <w:tcW w:w="829" w:type="dxa"/>
            <w:noWrap/>
            <w:vAlign w:val="bottom"/>
          </w:tcPr>
          <w:p w:rsidR="000B6947" w:rsidRPr="00052618" w:rsidRDefault="000B6947" w:rsidP="00D97E85">
            <w:pPr>
              <w:spacing w:after="0" w:line="240" w:lineRule="auto"/>
            </w:pPr>
          </w:p>
        </w:tc>
        <w:tc>
          <w:tcPr>
            <w:tcW w:w="1156" w:type="dxa"/>
            <w:noWrap/>
            <w:vAlign w:val="bottom"/>
          </w:tcPr>
          <w:p w:rsidR="000B6947" w:rsidRPr="00052618" w:rsidRDefault="000B6947" w:rsidP="00D97E85">
            <w:pPr>
              <w:spacing w:after="0" w:line="240" w:lineRule="auto"/>
            </w:pPr>
          </w:p>
        </w:tc>
        <w:tc>
          <w:tcPr>
            <w:tcW w:w="1276" w:type="dxa"/>
            <w:shd w:val="clear" w:color="auto" w:fill="auto"/>
            <w:noWrap/>
            <w:vAlign w:val="bottom"/>
          </w:tcPr>
          <w:p w:rsidR="000B6947" w:rsidRPr="00052618" w:rsidRDefault="000B6947" w:rsidP="00D97E85">
            <w:pPr>
              <w:spacing w:after="0" w:line="240" w:lineRule="auto"/>
            </w:pPr>
          </w:p>
        </w:tc>
        <w:tc>
          <w:tcPr>
            <w:tcW w:w="425" w:type="dxa"/>
            <w:noWrap/>
            <w:vAlign w:val="bottom"/>
          </w:tcPr>
          <w:p w:rsidR="000B6947" w:rsidRPr="00052618" w:rsidRDefault="000B6947" w:rsidP="00D97E85">
            <w:pPr>
              <w:spacing w:after="0" w:line="240" w:lineRule="auto"/>
            </w:pPr>
          </w:p>
        </w:tc>
        <w:tc>
          <w:tcPr>
            <w:tcW w:w="708" w:type="dxa"/>
            <w:noWrap/>
            <w:vAlign w:val="bottom"/>
          </w:tcPr>
          <w:p w:rsidR="000B6947" w:rsidRPr="00052618" w:rsidRDefault="000B6947" w:rsidP="00D97E85">
            <w:pPr>
              <w:spacing w:after="0" w:line="240" w:lineRule="auto"/>
            </w:pPr>
          </w:p>
        </w:tc>
        <w:tc>
          <w:tcPr>
            <w:tcW w:w="709" w:type="dxa"/>
            <w:noWrap/>
            <w:vAlign w:val="bottom"/>
          </w:tcPr>
          <w:p w:rsidR="000B6947" w:rsidRPr="00052618" w:rsidRDefault="000B6947" w:rsidP="00D97E85">
            <w:pPr>
              <w:spacing w:after="0" w:line="240" w:lineRule="auto"/>
            </w:pPr>
          </w:p>
        </w:tc>
        <w:tc>
          <w:tcPr>
            <w:tcW w:w="1276" w:type="dxa"/>
            <w:noWrap/>
            <w:vAlign w:val="bottom"/>
          </w:tcPr>
          <w:p w:rsidR="000B6947" w:rsidRPr="00052618" w:rsidRDefault="000B6947" w:rsidP="00D97E85">
            <w:pPr>
              <w:spacing w:after="0" w:line="240" w:lineRule="auto"/>
            </w:pPr>
          </w:p>
        </w:tc>
        <w:tc>
          <w:tcPr>
            <w:tcW w:w="1276" w:type="dxa"/>
            <w:noWrap/>
            <w:vAlign w:val="bottom"/>
          </w:tcPr>
          <w:p w:rsidR="000B6947" w:rsidRPr="00052618" w:rsidRDefault="000B6947" w:rsidP="00D97E85">
            <w:pPr>
              <w:spacing w:after="0" w:line="240" w:lineRule="auto"/>
            </w:pPr>
          </w:p>
        </w:tc>
        <w:tc>
          <w:tcPr>
            <w:tcW w:w="1559" w:type="dxa"/>
            <w:shd w:val="clear" w:color="auto" w:fill="auto"/>
            <w:noWrap/>
            <w:vAlign w:val="bottom"/>
          </w:tcPr>
          <w:p w:rsidR="000B6947" w:rsidRPr="00052618" w:rsidRDefault="000B6947" w:rsidP="00D97E85">
            <w:pPr>
              <w:spacing w:after="0" w:line="240" w:lineRule="auto"/>
            </w:pPr>
          </w:p>
        </w:tc>
        <w:tc>
          <w:tcPr>
            <w:tcW w:w="1537" w:type="dxa"/>
            <w:shd w:val="clear" w:color="auto" w:fill="auto"/>
            <w:noWrap/>
            <w:vAlign w:val="bottom"/>
          </w:tcPr>
          <w:p w:rsidR="000B6947" w:rsidRPr="00052618" w:rsidRDefault="000B6947" w:rsidP="00D97E85">
            <w:pPr>
              <w:spacing w:after="0" w:line="240" w:lineRule="auto"/>
            </w:pPr>
          </w:p>
        </w:tc>
        <w:tc>
          <w:tcPr>
            <w:tcW w:w="1581" w:type="dxa"/>
            <w:shd w:val="clear" w:color="auto" w:fill="auto"/>
            <w:noWrap/>
            <w:vAlign w:val="bottom"/>
          </w:tcPr>
          <w:p w:rsidR="000B6947" w:rsidRPr="00052618" w:rsidRDefault="000B6947" w:rsidP="00D97E85">
            <w:pPr>
              <w:spacing w:after="0" w:line="240" w:lineRule="auto"/>
            </w:pPr>
          </w:p>
        </w:tc>
      </w:tr>
      <w:tr w:rsidR="000B6947" w:rsidRPr="00E74605" w:rsidTr="00D97E85">
        <w:trPr>
          <w:trHeight w:val="315"/>
        </w:trPr>
        <w:tc>
          <w:tcPr>
            <w:tcW w:w="567" w:type="dxa"/>
            <w:noWrap/>
            <w:vAlign w:val="bottom"/>
          </w:tcPr>
          <w:p w:rsidR="000B6947" w:rsidRPr="00052618" w:rsidRDefault="000B6947" w:rsidP="00D97E85">
            <w:pPr>
              <w:spacing w:after="0" w:line="240" w:lineRule="auto"/>
            </w:pPr>
          </w:p>
        </w:tc>
        <w:tc>
          <w:tcPr>
            <w:tcW w:w="568" w:type="dxa"/>
            <w:noWrap/>
            <w:vAlign w:val="bottom"/>
          </w:tcPr>
          <w:p w:rsidR="000B6947" w:rsidRPr="00052618" w:rsidRDefault="000B6947" w:rsidP="00D97E85">
            <w:pPr>
              <w:spacing w:after="0" w:line="240" w:lineRule="auto"/>
            </w:pPr>
          </w:p>
        </w:tc>
        <w:tc>
          <w:tcPr>
            <w:tcW w:w="828" w:type="dxa"/>
            <w:noWrap/>
            <w:vAlign w:val="bottom"/>
          </w:tcPr>
          <w:p w:rsidR="000B6947" w:rsidRPr="00052618" w:rsidRDefault="000B6947" w:rsidP="00D97E85">
            <w:pPr>
              <w:spacing w:after="0" w:line="240" w:lineRule="auto"/>
            </w:pPr>
          </w:p>
        </w:tc>
        <w:tc>
          <w:tcPr>
            <w:tcW w:w="1156" w:type="dxa"/>
            <w:noWrap/>
            <w:vAlign w:val="bottom"/>
          </w:tcPr>
          <w:p w:rsidR="000B6947" w:rsidRPr="00052618" w:rsidRDefault="000B6947" w:rsidP="00D97E85">
            <w:pPr>
              <w:spacing w:after="0" w:line="240" w:lineRule="auto"/>
            </w:pPr>
          </w:p>
        </w:tc>
        <w:tc>
          <w:tcPr>
            <w:tcW w:w="829" w:type="dxa"/>
            <w:noWrap/>
            <w:vAlign w:val="bottom"/>
          </w:tcPr>
          <w:p w:rsidR="000B6947" w:rsidRPr="00052618" w:rsidRDefault="000B6947" w:rsidP="00D97E85">
            <w:pPr>
              <w:spacing w:after="0" w:line="240" w:lineRule="auto"/>
            </w:pPr>
          </w:p>
        </w:tc>
        <w:tc>
          <w:tcPr>
            <w:tcW w:w="1156" w:type="dxa"/>
            <w:noWrap/>
            <w:vAlign w:val="bottom"/>
          </w:tcPr>
          <w:p w:rsidR="000B6947" w:rsidRPr="00052618" w:rsidRDefault="000B6947" w:rsidP="00D97E85">
            <w:pPr>
              <w:spacing w:after="0" w:line="240" w:lineRule="auto"/>
            </w:pPr>
          </w:p>
        </w:tc>
        <w:tc>
          <w:tcPr>
            <w:tcW w:w="1276" w:type="dxa"/>
            <w:shd w:val="clear" w:color="auto" w:fill="auto"/>
            <w:noWrap/>
            <w:vAlign w:val="bottom"/>
          </w:tcPr>
          <w:p w:rsidR="000B6947" w:rsidRPr="00052618" w:rsidRDefault="000B6947" w:rsidP="00D97E85">
            <w:pPr>
              <w:spacing w:after="0" w:line="240" w:lineRule="auto"/>
            </w:pPr>
          </w:p>
        </w:tc>
        <w:tc>
          <w:tcPr>
            <w:tcW w:w="425" w:type="dxa"/>
            <w:noWrap/>
            <w:vAlign w:val="bottom"/>
          </w:tcPr>
          <w:p w:rsidR="000B6947" w:rsidRPr="00052618" w:rsidRDefault="000B6947" w:rsidP="00D97E85">
            <w:pPr>
              <w:spacing w:after="0" w:line="240" w:lineRule="auto"/>
            </w:pPr>
          </w:p>
        </w:tc>
        <w:tc>
          <w:tcPr>
            <w:tcW w:w="708" w:type="dxa"/>
            <w:noWrap/>
            <w:vAlign w:val="bottom"/>
          </w:tcPr>
          <w:p w:rsidR="000B6947" w:rsidRPr="00052618" w:rsidRDefault="000B6947" w:rsidP="00D97E85">
            <w:pPr>
              <w:spacing w:after="0" w:line="240" w:lineRule="auto"/>
            </w:pPr>
          </w:p>
        </w:tc>
        <w:tc>
          <w:tcPr>
            <w:tcW w:w="709" w:type="dxa"/>
            <w:noWrap/>
            <w:vAlign w:val="bottom"/>
          </w:tcPr>
          <w:p w:rsidR="000B6947" w:rsidRPr="00052618" w:rsidRDefault="000B6947" w:rsidP="00D97E85">
            <w:pPr>
              <w:spacing w:after="0" w:line="240" w:lineRule="auto"/>
            </w:pPr>
          </w:p>
        </w:tc>
        <w:tc>
          <w:tcPr>
            <w:tcW w:w="1276" w:type="dxa"/>
            <w:noWrap/>
            <w:vAlign w:val="bottom"/>
          </w:tcPr>
          <w:p w:rsidR="000B6947" w:rsidRPr="00052618" w:rsidRDefault="000B6947" w:rsidP="00D97E85">
            <w:pPr>
              <w:spacing w:after="0" w:line="240" w:lineRule="auto"/>
            </w:pPr>
          </w:p>
        </w:tc>
        <w:tc>
          <w:tcPr>
            <w:tcW w:w="1276" w:type="dxa"/>
            <w:noWrap/>
            <w:vAlign w:val="bottom"/>
          </w:tcPr>
          <w:p w:rsidR="000B6947" w:rsidRPr="00052618" w:rsidRDefault="000B6947" w:rsidP="00D97E85">
            <w:pPr>
              <w:spacing w:after="0" w:line="240" w:lineRule="auto"/>
            </w:pPr>
          </w:p>
        </w:tc>
        <w:tc>
          <w:tcPr>
            <w:tcW w:w="1559" w:type="dxa"/>
            <w:shd w:val="clear" w:color="auto" w:fill="auto"/>
            <w:noWrap/>
            <w:vAlign w:val="bottom"/>
          </w:tcPr>
          <w:p w:rsidR="000B6947" w:rsidRPr="00052618" w:rsidRDefault="000B6947" w:rsidP="00D97E85">
            <w:pPr>
              <w:spacing w:after="0" w:line="240" w:lineRule="auto"/>
            </w:pPr>
          </w:p>
        </w:tc>
        <w:tc>
          <w:tcPr>
            <w:tcW w:w="1537" w:type="dxa"/>
            <w:shd w:val="clear" w:color="auto" w:fill="auto"/>
            <w:noWrap/>
            <w:vAlign w:val="bottom"/>
          </w:tcPr>
          <w:p w:rsidR="000B6947" w:rsidRPr="00052618" w:rsidRDefault="000B6947" w:rsidP="00D97E85">
            <w:pPr>
              <w:spacing w:after="0" w:line="240" w:lineRule="auto"/>
            </w:pPr>
          </w:p>
        </w:tc>
        <w:tc>
          <w:tcPr>
            <w:tcW w:w="1581" w:type="dxa"/>
            <w:shd w:val="clear" w:color="auto" w:fill="auto"/>
            <w:noWrap/>
            <w:vAlign w:val="bottom"/>
          </w:tcPr>
          <w:p w:rsidR="000B6947" w:rsidRPr="00052618" w:rsidRDefault="000B6947" w:rsidP="00D97E85">
            <w:pPr>
              <w:spacing w:after="0" w:line="240" w:lineRule="auto"/>
            </w:pPr>
          </w:p>
        </w:tc>
      </w:tr>
      <w:tr w:rsidR="000B6947" w:rsidRPr="00E74605" w:rsidTr="00D97E85">
        <w:trPr>
          <w:trHeight w:val="315"/>
        </w:trPr>
        <w:tc>
          <w:tcPr>
            <w:tcW w:w="567" w:type="dxa"/>
            <w:noWrap/>
            <w:vAlign w:val="bottom"/>
          </w:tcPr>
          <w:p w:rsidR="000B6947" w:rsidRPr="00052618" w:rsidRDefault="000B6947" w:rsidP="00D97E85">
            <w:pPr>
              <w:spacing w:after="0" w:line="240" w:lineRule="auto"/>
            </w:pPr>
            <w:r w:rsidRPr="00052618">
              <w:t> </w:t>
            </w:r>
          </w:p>
        </w:tc>
        <w:tc>
          <w:tcPr>
            <w:tcW w:w="568" w:type="dxa"/>
            <w:noWrap/>
            <w:vAlign w:val="bottom"/>
          </w:tcPr>
          <w:p w:rsidR="000B6947" w:rsidRPr="00052618" w:rsidRDefault="000B6947" w:rsidP="00D97E85">
            <w:pPr>
              <w:spacing w:after="0" w:line="240" w:lineRule="auto"/>
            </w:pPr>
            <w:r w:rsidRPr="00052618">
              <w:t> </w:t>
            </w:r>
          </w:p>
        </w:tc>
        <w:tc>
          <w:tcPr>
            <w:tcW w:w="828" w:type="dxa"/>
            <w:noWrap/>
            <w:vAlign w:val="bottom"/>
          </w:tcPr>
          <w:p w:rsidR="000B6947" w:rsidRPr="00052618" w:rsidRDefault="000B6947" w:rsidP="00D97E85">
            <w:pPr>
              <w:spacing w:after="0" w:line="240" w:lineRule="auto"/>
            </w:pPr>
            <w:r w:rsidRPr="00052618">
              <w:t> </w:t>
            </w:r>
          </w:p>
        </w:tc>
        <w:tc>
          <w:tcPr>
            <w:tcW w:w="1156" w:type="dxa"/>
            <w:noWrap/>
            <w:vAlign w:val="bottom"/>
          </w:tcPr>
          <w:p w:rsidR="000B6947" w:rsidRPr="00052618" w:rsidRDefault="000B6947" w:rsidP="00D97E85">
            <w:pPr>
              <w:spacing w:after="0" w:line="240" w:lineRule="auto"/>
            </w:pPr>
            <w:r w:rsidRPr="00052618">
              <w:t> </w:t>
            </w:r>
          </w:p>
        </w:tc>
        <w:tc>
          <w:tcPr>
            <w:tcW w:w="829" w:type="dxa"/>
            <w:noWrap/>
            <w:vAlign w:val="bottom"/>
          </w:tcPr>
          <w:p w:rsidR="000B6947" w:rsidRPr="00052618" w:rsidRDefault="000B6947" w:rsidP="00D97E85">
            <w:pPr>
              <w:spacing w:after="0" w:line="240" w:lineRule="auto"/>
            </w:pPr>
            <w:r w:rsidRPr="00052618">
              <w:t> </w:t>
            </w:r>
          </w:p>
        </w:tc>
        <w:tc>
          <w:tcPr>
            <w:tcW w:w="1156" w:type="dxa"/>
            <w:noWrap/>
            <w:vAlign w:val="bottom"/>
          </w:tcPr>
          <w:p w:rsidR="000B6947" w:rsidRPr="00052618" w:rsidRDefault="000B6947" w:rsidP="00D97E85">
            <w:pPr>
              <w:spacing w:after="0" w:line="240" w:lineRule="auto"/>
            </w:pPr>
            <w:r w:rsidRPr="00052618">
              <w:t> </w:t>
            </w:r>
          </w:p>
        </w:tc>
        <w:tc>
          <w:tcPr>
            <w:tcW w:w="1276" w:type="dxa"/>
            <w:shd w:val="clear" w:color="auto" w:fill="auto"/>
            <w:noWrap/>
            <w:vAlign w:val="bottom"/>
          </w:tcPr>
          <w:p w:rsidR="000B6947" w:rsidRPr="00052618" w:rsidRDefault="000B6947" w:rsidP="00D97E85">
            <w:pPr>
              <w:spacing w:after="0" w:line="240" w:lineRule="auto"/>
            </w:pPr>
            <w:r w:rsidRPr="00052618">
              <w:t> </w:t>
            </w:r>
          </w:p>
        </w:tc>
        <w:tc>
          <w:tcPr>
            <w:tcW w:w="425" w:type="dxa"/>
            <w:noWrap/>
            <w:vAlign w:val="bottom"/>
          </w:tcPr>
          <w:p w:rsidR="000B6947" w:rsidRPr="00052618" w:rsidRDefault="000B6947" w:rsidP="00D97E85">
            <w:pPr>
              <w:spacing w:after="0" w:line="240" w:lineRule="auto"/>
            </w:pPr>
            <w:r w:rsidRPr="00052618">
              <w:t> </w:t>
            </w:r>
          </w:p>
        </w:tc>
        <w:tc>
          <w:tcPr>
            <w:tcW w:w="708" w:type="dxa"/>
            <w:noWrap/>
            <w:vAlign w:val="bottom"/>
          </w:tcPr>
          <w:p w:rsidR="000B6947" w:rsidRPr="00052618" w:rsidRDefault="000B6947" w:rsidP="00D97E85">
            <w:pPr>
              <w:spacing w:after="0" w:line="240" w:lineRule="auto"/>
            </w:pPr>
            <w:r w:rsidRPr="00052618">
              <w:t> </w:t>
            </w:r>
          </w:p>
        </w:tc>
        <w:tc>
          <w:tcPr>
            <w:tcW w:w="709" w:type="dxa"/>
            <w:noWrap/>
            <w:vAlign w:val="bottom"/>
          </w:tcPr>
          <w:p w:rsidR="000B6947" w:rsidRPr="00052618" w:rsidRDefault="000B6947" w:rsidP="00D97E85">
            <w:pPr>
              <w:spacing w:after="0" w:line="240" w:lineRule="auto"/>
            </w:pPr>
            <w:r w:rsidRPr="00052618">
              <w:t> </w:t>
            </w:r>
          </w:p>
        </w:tc>
        <w:tc>
          <w:tcPr>
            <w:tcW w:w="1276" w:type="dxa"/>
            <w:noWrap/>
            <w:vAlign w:val="bottom"/>
          </w:tcPr>
          <w:p w:rsidR="000B6947" w:rsidRPr="00052618" w:rsidRDefault="000B6947" w:rsidP="00D97E85">
            <w:pPr>
              <w:spacing w:after="0" w:line="240" w:lineRule="auto"/>
            </w:pPr>
            <w:r w:rsidRPr="00052618">
              <w:t> </w:t>
            </w:r>
          </w:p>
        </w:tc>
        <w:tc>
          <w:tcPr>
            <w:tcW w:w="1276" w:type="dxa"/>
            <w:noWrap/>
            <w:vAlign w:val="bottom"/>
          </w:tcPr>
          <w:p w:rsidR="000B6947" w:rsidRPr="00052618" w:rsidRDefault="000B6947" w:rsidP="00D97E85">
            <w:pPr>
              <w:spacing w:after="0" w:line="240" w:lineRule="auto"/>
            </w:pPr>
            <w:r w:rsidRPr="00052618">
              <w:t> </w:t>
            </w:r>
          </w:p>
        </w:tc>
        <w:tc>
          <w:tcPr>
            <w:tcW w:w="1559" w:type="dxa"/>
            <w:shd w:val="clear" w:color="auto" w:fill="auto"/>
            <w:noWrap/>
            <w:vAlign w:val="bottom"/>
          </w:tcPr>
          <w:p w:rsidR="000B6947" w:rsidRPr="00052618" w:rsidRDefault="000B6947" w:rsidP="00D97E85">
            <w:pPr>
              <w:spacing w:after="0" w:line="240" w:lineRule="auto"/>
            </w:pPr>
            <w:r w:rsidRPr="00052618">
              <w:t> </w:t>
            </w:r>
          </w:p>
        </w:tc>
        <w:tc>
          <w:tcPr>
            <w:tcW w:w="1537" w:type="dxa"/>
            <w:shd w:val="clear" w:color="auto" w:fill="auto"/>
            <w:noWrap/>
            <w:vAlign w:val="bottom"/>
          </w:tcPr>
          <w:p w:rsidR="000B6947" w:rsidRPr="00052618" w:rsidRDefault="000B6947" w:rsidP="00D97E85">
            <w:pPr>
              <w:spacing w:after="0" w:line="240" w:lineRule="auto"/>
            </w:pPr>
            <w:r w:rsidRPr="00052618">
              <w:t> </w:t>
            </w:r>
          </w:p>
        </w:tc>
        <w:tc>
          <w:tcPr>
            <w:tcW w:w="1581" w:type="dxa"/>
            <w:shd w:val="clear" w:color="auto" w:fill="auto"/>
            <w:noWrap/>
            <w:vAlign w:val="bottom"/>
          </w:tcPr>
          <w:p w:rsidR="000B6947" w:rsidRPr="00052618" w:rsidRDefault="000B6947" w:rsidP="00D97E85">
            <w:pPr>
              <w:spacing w:after="0" w:line="240" w:lineRule="auto"/>
            </w:pPr>
            <w:r w:rsidRPr="00052618">
              <w:t> </w:t>
            </w:r>
          </w:p>
        </w:tc>
      </w:tr>
      <w:tr w:rsidR="000B6947" w:rsidRPr="00E74605" w:rsidTr="00D97E85">
        <w:trPr>
          <w:trHeight w:val="315"/>
        </w:trPr>
        <w:tc>
          <w:tcPr>
            <w:tcW w:w="567" w:type="dxa"/>
            <w:noWrap/>
            <w:vAlign w:val="bottom"/>
          </w:tcPr>
          <w:p w:rsidR="000B6947" w:rsidRPr="00052618" w:rsidRDefault="000B6947" w:rsidP="00D97E85">
            <w:pPr>
              <w:spacing w:after="0" w:line="240" w:lineRule="auto"/>
            </w:pPr>
          </w:p>
        </w:tc>
        <w:tc>
          <w:tcPr>
            <w:tcW w:w="568" w:type="dxa"/>
            <w:noWrap/>
            <w:vAlign w:val="bottom"/>
          </w:tcPr>
          <w:p w:rsidR="000B6947" w:rsidRPr="00052618" w:rsidRDefault="000B6947" w:rsidP="00D97E85">
            <w:pPr>
              <w:spacing w:after="0" w:line="240" w:lineRule="auto"/>
            </w:pPr>
          </w:p>
        </w:tc>
        <w:tc>
          <w:tcPr>
            <w:tcW w:w="828" w:type="dxa"/>
            <w:noWrap/>
            <w:vAlign w:val="bottom"/>
          </w:tcPr>
          <w:p w:rsidR="000B6947" w:rsidRPr="00052618" w:rsidRDefault="000B6947" w:rsidP="00D97E85">
            <w:pPr>
              <w:spacing w:after="0" w:line="240" w:lineRule="auto"/>
            </w:pPr>
          </w:p>
        </w:tc>
        <w:tc>
          <w:tcPr>
            <w:tcW w:w="1156" w:type="dxa"/>
            <w:noWrap/>
            <w:vAlign w:val="bottom"/>
          </w:tcPr>
          <w:p w:rsidR="000B6947" w:rsidRPr="00052618" w:rsidRDefault="000B6947" w:rsidP="00D97E85">
            <w:pPr>
              <w:spacing w:after="0" w:line="240" w:lineRule="auto"/>
            </w:pPr>
          </w:p>
        </w:tc>
        <w:tc>
          <w:tcPr>
            <w:tcW w:w="829" w:type="dxa"/>
            <w:noWrap/>
            <w:vAlign w:val="bottom"/>
          </w:tcPr>
          <w:p w:rsidR="000B6947" w:rsidRPr="00052618" w:rsidRDefault="000B6947" w:rsidP="00D97E85">
            <w:pPr>
              <w:spacing w:after="0" w:line="240" w:lineRule="auto"/>
            </w:pPr>
          </w:p>
        </w:tc>
        <w:tc>
          <w:tcPr>
            <w:tcW w:w="1156" w:type="dxa"/>
            <w:noWrap/>
            <w:vAlign w:val="bottom"/>
          </w:tcPr>
          <w:p w:rsidR="000B6947" w:rsidRPr="00052618" w:rsidRDefault="000B6947" w:rsidP="00D97E85">
            <w:pPr>
              <w:spacing w:after="0" w:line="240" w:lineRule="auto"/>
            </w:pPr>
          </w:p>
        </w:tc>
        <w:tc>
          <w:tcPr>
            <w:tcW w:w="1276" w:type="dxa"/>
            <w:shd w:val="clear" w:color="auto" w:fill="auto"/>
            <w:noWrap/>
            <w:vAlign w:val="bottom"/>
          </w:tcPr>
          <w:p w:rsidR="000B6947" w:rsidRPr="00052618" w:rsidRDefault="000B6947" w:rsidP="00D97E85">
            <w:pPr>
              <w:spacing w:after="0" w:line="240" w:lineRule="auto"/>
            </w:pPr>
          </w:p>
        </w:tc>
        <w:tc>
          <w:tcPr>
            <w:tcW w:w="425" w:type="dxa"/>
            <w:noWrap/>
            <w:vAlign w:val="bottom"/>
          </w:tcPr>
          <w:p w:rsidR="000B6947" w:rsidRPr="00052618" w:rsidRDefault="000B6947" w:rsidP="00D97E85">
            <w:pPr>
              <w:spacing w:after="0" w:line="240" w:lineRule="auto"/>
            </w:pPr>
          </w:p>
        </w:tc>
        <w:tc>
          <w:tcPr>
            <w:tcW w:w="708" w:type="dxa"/>
            <w:noWrap/>
            <w:vAlign w:val="bottom"/>
          </w:tcPr>
          <w:p w:rsidR="000B6947" w:rsidRPr="00052618" w:rsidRDefault="000B6947" w:rsidP="00D97E85">
            <w:pPr>
              <w:spacing w:after="0" w:line="240" w:lineRule="auto"/>
            </w:pPr>
          </w:p>
        </w:tc>
        <w:tc>
          <w:tcPr>
            <w:tcW w:w="709" w:type="dxa"/>
            <w:noWrap/>
            <w:vAlign w:val="bottom"/>
          </w:tcPr>
          <w:p w:rsidR="000B6947" w:rsidRPr="00052618" w:rsidRDefault="000B6947" w:rsidP="00D97E85">
            <w:pPr>
              <w:spacing w:after="0" w:line="240" w:lineRule="auto"/>
            </w:pPr>
          </w:p>
        </w:tc>
        <w:tc>
          <w:tcPr>
            <w:tcW w:w="1276" w:type="dxa"/>
            <w:noWrap/>
            <w:vAlign w:val="bottom"/>
          </w:tcPr>
          <w:p w:rsidR="000B6947" w:rsidRPr="00052618" w:rsidRDefault="000B6947" w:rsidP="00D97E85">
            <w:pPr>
              <w:spacing w:after="0" w:line="240" w:lineRule="auto"/>
            </w:pPr>
          </w:p>
        </w:tc>
        <w:tc>
          <w:tcPr>
            <w:tcW w:w="1276" w:type="dxa"/>
            <w:noWrap/>
            <w:vAlign w:val="bottom"/>
          </w:tcPr>
          <w:p w:rsidR="000B6947" w:rsidRPr="00052618" w:rsidRDefault="000B6947" w:rsidP="00D97E85">
            <w:pPr>
              <w:spacing w:after="0" w:line="240" w:lineRule="auto"/>
            </w:pPr>
          </w:p>
        </w:tc>
        <w:tc>
          <w:tcPr>
            <w:tcW w:w="1559" w:type="dxa"/>
            <w:shd w:val="clear" w:color="auto" w:fill="auto"/>
            <w:noWrap/>
            <w:vAlign w:val="bottom"/>
          </w:tcPr>
          <w:p w:rsidR="000B6947" w:rsidRPr="00052618" w:rsidRDefault="000B6947" w:rsidP="00D97E85">
            <w:pPr>
              <w:spacing w:after="0" w:line="240" w:lineRule="auto"/>
            </w:pPr>
          </w:p>
        </w:tc>
        <w:tc>
          <w:tcPr>
            <w:tcW w:w="1537" w:type="dxa"/>
            <w:shd w:val="clear" w:color="auto" w:fill="auto"/>
            <w:noWrap/>
            <w:vAlign w:val="bottom"/>
          </w:tcPr>
          <w:p w:rsidR="000B6947" w:rsidRPr="00052618" w:rsidRDefault="000B6947" w:rsidP="00D97E85">
            <w:pPr>
              <w:spacing w:after="0" w:line="240" w:lineRule="auto"/>
            </w:pPr>
          </w:p>
        </w:tc>
        <w:tc>
          <w:tcPr>
            <w:tcW w:w="1581" w:type="dxa"/>
            <w:shd w:val="clear" w:color="auto" w:fill="auto"/>
            <w:noWrap/>
            <w:vAlign w:val="bottom"/>
          </w:tcPr>
          <w:p w:rsidR="000B6947" w:rsidRPr="00052618" w:rsidRDefault="000B6947" w:rsidP="00D97E85">
            <w:pPr>
              <w:spacing w:after="0" w:line="240" w:lineRule="auto"/>
            </w:pPr>
          </w:p>
        </w:tc>
      </w:tr>
      <w:tr w:rsidR="000B6947" w:rsidRPr="00E74605" w:rsidTr="00D97E85">
        <w:trPr>
          <w:trHeight w:val="315"/>
        </w:trPr>
        <w:tc>
          <w:tcPr>
            <w:tcW w:w="567" w:type="dxa"/>
            <w:noWrap/>
            <w:vAlign w:val="bottom"/>
          </w:tcPr>
          <w:p w:rsidR="000B6947" w:rsidRPr="00052618" w:rsidRDefault="000B6947" w:rsidP="00D97E85">
            <w:pPr>
              <w:spacing w:after="0" w:line="240" w:lineRule="auto"/>
            </w:pPr>
          </w:p>
        </w:tc>
        <w:tc>
          <w:tcPr>
            <w:tcW w:w="568" w:type="dxa"/>
            <w:noWrap/>
            <w:vAlign w:val="bottom"/>
          </w:tcPr>
          <w:p w:rsidR="000B6947" w:rsidRPr="00052618" w:rsidRDefault="000B6947" w:rsidP="00D97E85">
            <w:pPr>
              <w:spacing w:after="0" w:line="240" w:lineRule="auto"/>
            </w:pPr>
          </w:p>
        </w:tc>
        <w:tc>
          <w:tcPr>
            <w:tcW w:w="828" w:type="dxa"/>
            <w:noWrap/>
            <w:vAlign w:val="bottom"/>
          </w:tcPr>
          <w:p w:rsidR="000B6947" w:rsidRPr="00052618" w:rsidRDefault="000B6947" w:rsidP="00D97E85">
            <w:pPr>
              <w:spacing w:after="0" w:line="240" w:lineRule="auto"/>
            </w:pPr>
          </w:p>
        </w:tc>
        <w:tc>
          <w:tcPr>
            <w:tcW w:w="1156" w:type="dxa"/>
            <w:noWrap/>
            <w:vAlign w:val="bottom"/>
          </w:tcPr>
          <w:p w:rsidR="000B6947" w:rsidRPr="00052618" w:rsidRDefault="000B6947" w:rsidP="00D97E85">
            <w:pPr>
              <w:spacing w:after="0" w:line="240" w:lineRule="auto"/>
            </w:pPr>
          </w:p>
        </w:tc>
        <w:tc>
          <w:tcPr>
            <w:tcW w:w="829" w:type="dxa"/>
            <w:noWrap/>
            <w:vAlign w:val="bottom"/>
          </w:tcPr>
          <w:p w:rsidR="000B6947" w:rsidRPr="00052618" w:rsidRDefault="000B6947" w:rsidP="00D97E85">
            <w:pPr>
              <w:spacing w:after="0" w:line="240" w:lineRule="auto"/>
            </w:pPr>
          </w:p>
        </w:tc>
        <w:tc>
          <w:tcPr>
            <w:tcW w:w="1156" w:type="dxa"/>
            <w:noWrap/>
            <w:vAlign w:val="bottom"/>
          </w:tcPr>
          <w:p w:rsidR="000B6947" w:rsidRPr="00052618" w:rsidRDefault="000B6947" w:rsidP="00D97E85">
            <w:pPr>
              <w:spacing w:after="0" w:line="240" w:lineRule="auto"/>
            </w:pPr>
          </w:p>
        </w:tc>
        <w:tc>
          <w:tcPr>
            <w:tcW w:w="1276" w:type="dxa"/>
            <w:shd w:val="clear" w:color="auto" w:fill="auto"/>
            <w:noWrap/>
            <w:vAlign w:val="bottom"/>
          </w:tcPr>
          <w:p w:rsidR="000B6947" w:rsidRPr="00052618" w:rsidRDefault="000B6947" w:rsidP="00D97E85">
            <w:pPr>
              <w:spacing w:after="0" w:line="240" w:lineRule="auto"/>
            </w:pPr>
          </w:p>
        </w:tc>
        <w:tc>
          <w:tcPr>
            <w:tcW w:w="425" w:type="dxa"/>
            <w:noWrap/>
            <w:vAlign w:val="bottom"/>
          </w:tcPr>
          <w:p w:rsidR="000B6947" w:rsidRPr="00052618" w:rsidRDefault="000B6947" w:rsidP="00D97E85">
            <w:pPr>
              <w:spacing w:after="0" w:line="240" w:lineRule="auto"/>
            </w:pPr>
          </w:p>
        </w:tc>
        <w:tc>
          <w:tcPr>
            <w:tcW w:w="708" w:type="dxa"/>
            <w:noWrap/>
            <w:vAlign w:val="bottom"/>
          </w:tcPr>
          <w:p w:rsidR="000B6947" w:rsidRPr="00052618" w:rsidRDefault="000B6947" w:rsidP="00D97E85">
            <w:pPr>
              <w:spacing w:after="0" w:line="240" w:lineRule="auto"/>
            </w:pPr>
          </w:p>
        </w:tc>
        <w:tc>
          <w:tcPr>
            <w:tcW w:w="709" w:type="dxa"/>
            <w:noWrap/>
            <w:vAlign w:val="bottom"/>
          </w:tcPr>
          <w:p w:rsidR="000B6947" w:rsidRPr="00052618" w:rsidRDefault="000B6947" w:rsidP="00D97E85">
            <w:pPr>
              <w:spacing w:after="0" w:line="240" w:lineRule="auto"/>
            </w:pPr>
          </w:p>
        </w:tc>
        <w:tc>
          <w:tcPr>
            <w:tcW w:w="1276" w:type="dxa"/>
            <w:noWrap/>
            <w:vAlign w:val="bottom"/>
          </w:tcPr>
          <w:p w:rsidR="000B6947" w:rsidRPr="00052618" w:rsidRDefault="000B6947" w:rsidP="00D97E85">
            <w:pPr>
              <w:spacing w:after="0" w:line="240" w:lineRule="auto"/>
            </w:pPr>
          </w:p>
        </w:tc>
        <w:tc>
          <w:tcPr>
            <w:tcW w:w="1276" w:type="dxa"/>
            <w:noWrap/>
            <w:vAlign w:val="bottom"/>
          </w:tcPr>
          <w:p w:rsidR="000B6947" w:rsidRPr="00052618" w:rsidRDefault="000B6947" w:rsidP="00D97E85">
            <w:pPr>
              <w:spacing w:after="0" w:line="240" w:lineRule="auto"/>
            </w:pPr>
          </w:p>
        </w:tc>
        <w:tc>
          <w:tcPr>
            <w:tcW w:w="1559" w:type="dxa"/>
            <w:shd w:val="clear" w:color="auto" w:fill="auto"/>
            <w:noWrap/>
            <w:vAlign w:val="bottom"/>
          </w:tcPr>
          <w:p w:rsidR="000B6947" w:rsidRPr="00052618" w:rsidRDefault="000B6947" w:rsidP="00D97E85">
            <w:pPr>
              <w:spacing w:after="0" w:line="240" w:lineRule="auto"/>
            </w:pPr>
          </w:p>
        </w:tc>
        <w:tc>
          <w:tcPr>
            <w:tcW w:w="1537" w:type="dxa"/>
            <w:shd w:val="clear" w:color="auto" w:fill="auto"/>
            <w:noWrap/>
            <w:vAlign w:val="bottom"/>
          </w:tcPr>
          <w:p w:rsidR="000B6947" w:rsidRPr="00052618" w:rsidRDefault="000B6947" w:rsidP="00D97E85">
            <w:pPr>
              <w:spacing w:after="0" w:line="240" w:lineRule="auto"/>
            </w:pPr>
          </w:p>
        </w:tc>
        <w:tc>
          <w:tcPr>
            <w:tcW w:w="1581" w:type="dxa"/>
            <w:shd w:val="clear" w:color="auto" w:fill="auto"/>
            <w:noWrap/>
            <w:vAlign w:val="bottom"/>
          </w:tcPr>
          <w:p w:rsidR="000B6947" w:rsidRPr="00052618" w:rsidRDefault="000B6947" w:rsidP="00D97E85">
            <w:pPr>
              <w:spacing w:after="0" w:line="240" w:lineRule="auto"/>
            </w:pPr>
          </w:p>
        </w:tc>
      </w:tr>
    </w:tbl>
    <w:p w:rsidR="000B6947" w:rsidRPr="00052618" w:rsidRDefault="000B6947" w:rsidP="000B6947">
      <w:pPr>
        <w:spacing w:after="0" w:line="240" w:lineRule="auto"/>
      </w:pPr>
    </w:p>
    <w:p w:rsidR="000B6947" w:rsidRPr="00052618" w:rsidRDefault="000B6947" w:rsidP="000B6947">
      <w:pPr>
        <w:jc w:val="both"/>
        <w:rPr>
          <w:rFonts w:ascii="Times New Roman" w:hAnsi="Times New Roman"/>
          <w:bCs/>
        </w:rPr>
      </w:pPr>
      <w:r w:rsidRPr="00052618">
        <w:rPr>
          <w:rFonts w:ascii="Times New Roman" w:hAnsi="Times New Roman"/>
          <w:bCs/>
        </w:rPr>
        <w:t>В случае</w:t>
      </w:r>
      <w:proofErr w:type="gramStart"/>
      <w:r w:rsidRPr="00052618">
        <w:rPr>
          <w:rFonts w:ascii="Times New Roman" w:hAnsi="Times New Roman"/>
          <w:bCs/>
        </w:rPr>
        <w:t>,</w:t>
      </w:r>
      <w:proofErr w:type="gramEnd"/>
      <w:r w:rsidRPr="00052618">
        <w:rPr>
          <w:rFonts w:ascii="Times New Roman" w:hAnsi="Times New Roman"/>
          <w:bCs/>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0B6947" w:rsidRPr="00052618" w:rsidRDefault="000B6947" w:rsidP="000B6947">
      <w:pPr>
        <w:spacing w:after="0" w:line="240" w:lineRule="auto"/>
      </w:pPr>
      <w:r w:rsidRPr="00052618">
        <w:t>_________________________________</w:t>
      </w:r>
      <w:r w:rsidRPr="00052618">
        <w:tab/>
      </w:r>
      <w:r w:rsidRPr="00052618">
        <w:tab/>
        <w:t>___________________________</w:t>
      </w:r>
    </w:p>
    <w:p w:rsidR="000B6947" w:rsidRPr="00052618" w:rsidRDefault="000B6947" w:rsidP="000B6947">
      <w:pPr>
        <w:rPr>
          <w:rFonts w:ascii="Times New Roman" w:hAnsi="Times New Roman"/>
          <w:b/>
          <w:vertAlign w:val="superscript"/>
        </w:rPr>
      </w:pPr>
      <w:r w:rsidRPr="00052618">
        <w:rPr>
          <w:rFonts w:ascii="Times New Roman" w:hAnsi="Times New Roman"/>
          <w:b/>
          <w:vertAlign w:val="superscript"/>
        </w:rPr>
        <w:t>(Подпись уполномоченного представителя)</w:t>
      </w:r>
      <w:r w:rsidRPr="00052618">
        <w:rPr>
          <w:rFonts w:ascii="Times New Roman" w:hAnsi="Times New Roman"/>
          <w:bCs/>
        </w:rPr>
        <w:tab/>
      </w:r>
      <w:r w:rsidRPr="00052618">
        <w:rPr>
          <w:rFonts w:ascii="Times New Roman" w:hAnsi="Times New Roman"/>
          <w:bCs/>
        </w:rPr>
        <w:tab/>
      </w:r>
      <w:r w:rsidRPr="00052618">
        <w:rPr>
          <w:rFonts w:ascii="Times New Roman" w:hAnsi="Times New Roman"/>
          <w:b/>
          <w:vertAlign w:val="superscript"/>
        </w:rPr>
        <w:t>(Имя и должность подписавшего)</w:t>
      </w:r>
    </w:p>
    <w:p w:rsidR="000B6947" w:rsidRDefault="000B6947" w:rsidP="000B6947">
      <w:pPr>
        <w:rPr>
          <w:rFonts w:ascii="Times New Roman" w:hAnsi="Times New Roman"/>
          <w:b/>
          <w:sz w:val="24"/>
          <w:szCs w:val="24"/>
        </w:rPr>
        <w:sectPr w:rsidR="000B6947" w:rsidSect="00D97E85">
          <w:pgSz w:w="16834" w:h="11909" w:orient="landscape"/>
          <w:pgMar w:top="1701" w:right="851" w:bottom="851" w:left="851" w:header="720" w:footer="720" w:gutter="0"/>
          <w:cols w:space="60"/>
          <w:noEndnote/>
          <w:docGrid w:linePitch="299"/>
        </w:sectPr>
      </w:pPr>
      <w:r w:rsidRPr="00052618">
        <w:rPr>
          <w:rFonts w:ascii="Times New Roman" w:hAnsi="Times New Roman"/>
          <w:sz w:val="16"/>
          <w:szCs w:val="16"/>
        </w:rPr>
        <w:t>М.П</w:t>
      </w:r>
      <w:r>
        <w:rPr>
          <w:rFonts w:ascii="Times New Roman" w:hAnsi="Times New Roman"/>
          <w:sz w:val="16"/>
          <w:szCs w:val="16"/>
        </w:rPr>
        <w:t>.</w:t>
      </w:r>
    </w:p>
    <w:p w:rsidR="000B6947" w:rsidRPr="00530F52" w:rsidRDefault="000B6947" w:rsidP="000B6947">
      <w:pPr>
        <w:spacing w:after="0" w:line="240" w:lineRule="auto"/>
        <w:jc w:val="both"/>
        <w:rPr>
          <w:rFonts w:ascii="Times New Roman" w:hAnsi="Times New Roman"/>
          <w:sz w:val="23"/>
          <w:szCs w:val="23"/>
        </w:rPr>
      </w:pPr>
      <w:r w:rsidRPr="00530F52">
        <w:rPr>
          <w:rFonts w:ascii="Times New Roman" w:hAnsi="Times New Roman"/>
          <w:sz w:val="23"/>
          <w:szCs w:val="23"/>
        </w:rPr>
        <w:lastRenderedPageBreak/>
        <w:t xml:space="preserve">                                                                                                   Приложение № 1 к документации</w:t>
      </w:r>
    </w:p>
    <w:p w:rsidR="000B6947" w:rsidRPr="00530F52" w:rsidRDefault="000B6947" w:rsidP="000B6947">
      <w:pPr>
        <w:spacing w:after="0" w:line="240" w:lineRule="auto"/>
        <w:jc w:val="both"/>
        <w:rPr>
          <w:rFonts w:ascii="Times New Roman" w:hAnsi="Times New Roman"/>
          <w:sz w:val="23"/>
          <w:szCs w:val="23"/>
        </w:rPr>
      </w:pPr>
    </w:p>
    <w:p w:rsidR="000B6947" w:rsidRPr="00530F52" w:rsidRDefault="000B6947" w:rsidP="000B6947">
      <w:pPr>
        <w:spacing w:after="0" w:line="240" w:lineRule="auto"/>
        <w:jc w:val="both"/>
        <w:rPr>
          <w:rFonts w:ascii="Times New Roman" w:hAnsi="Times New Roman"/>
          <w:sz w:val="23"/>
          <w:szCs w:val="23"/>
        </w:rPr>
      </w:pPr>
      <w:r w:rsidRPr="00530F52">
        <w:rPr>
          <w:rFonts w:ascii="Times New Roman" w:hAnsi="Times New Roman"/>
          <w:sz w:val="23"/>
          <w:szCs w:val="23"/>
        </w:rPr>
        <w:t xml:space="preserve"> </w:t>
      </w:r>
    </w:p>
    <w:p w:rsidR="000B6947" w:rsidRPr="00530F52" w:rsidRDefault="000B6947" w:rsidP="000B6947">
      <w:pPr>
        <w:widowControl w:val="0"/>
        <w:spacing w:after="0" w:line="240" w:lineRule="auto"/>
        <w:jc w:val="center"/>
        <w:rPr>
          <w:rFonts w:ascii="Times New Roman" w:eastAsia="Calibri" w:hAnsi="Times New Roman"/>
          <w:b/>
          <w:bCs/>
          <w:lang w:eastAsia="en-US"/>
        </w:rPr>
      </w:pPr>
      <w:r w:rsidRPr="00530F52">
        <w:rPr>
          <w:rFonts w:ascii="Times New Roman" w:eastAsia="Calibri" w:hAnsi="Times New Roman"/>
          <w:b/>
          <w:bCs/>
          <w:lang w:eastAsia="en-US"/>
        </w:rPr>
        <w:t>ПРОЕКТ ДОГОВОРА КУПЛИ-ПРОДАЖИ ИМУЩЕСТВА</w:t>
      </w:r>
    </w:p>
    <w:p w:rsidR="000B6947" w:rsidRPr="00530F52" w:rsidRDefault="000B6947" w:rsidP="000B6947">
      <w:pPr>
        <w:widowControl w:val="0"/>
        <w:spacing w:after="0" w:line="240" w:lineRule="auto"/>
        <w:rPr>
          <w:rFonts w:ascii="Times New Roman" w:eastAsia="Calibri" w:hAnsi="Times New Roman"/>
          <w:lang w:eastAsia="en-US"/>
        </w:rPr>
      </w:pPr>
    </w:p>
    <w:p w:rsidR="000B6947" w:rsidRPr="00530F52" w:rsidRDefault="000B6947" w:rsidP="000B6947">
      <w:pPr>
        <w:widowControl w:val="0"/>
        <w:autoSpaceDE w:val="0"/>
        <w:autoSpaceDN w:val="0"/>
        <w:adjustRightInd w:val="0"/>
        <w:spacing w:after="0" w:line="240" w:lineRule="auto"/>
        <w:ind w:right="4" w:firstLine="142"/>
        <w:jc w:val="center"/>
        <w:rPr>
          <w:rFonts w:ascii="Times New Roman" w:hAnsi="Times New Roman"/>
          <w:b/>
        </w:rPr>
      </w:pPr>
    </w:p>
    <w:p w:rsidR="000B6947" w:rsidRPr="00530F52" w:rsidRDefault="000B6947" w:rsidP="000B6947">
      <w:pPr>
        <w:widowControl w:val="0"/>
        <w:tabs>
          <w:tab w:val="num" w:pos="6720"/>
        </w:tabs>
        <w:autoSpaceDE w:val="0"/>
        <w:autoSpaceDN w:val="0"/>
        <w:adjustRightInd w:val="0"/>
        <w:spacing w:after="0" w:line="240" w:lineRule="auto"/>
        <w:jc w:val="both"/>
        <w:rPr>
          <w:rFonts w:ascii="Times New Roman" w:hAnsi="Times New Roman"/>
        </w:rPr>
      </w:pPr>
      <w:r w:rsidRPr="00530F52">
        <w:rPr>
          <w:rFonts w:ascii="Times New Roman" w:hAnsi="Times New Roman"/>
        </w:rPr>
        <w:t>г. ______</w:t>
      </w:r>
      <w:r w:rsidRPr="00530F52">
        <w:rPr>
          <w:rFonts w:ascii="Times New Roman" w:hAnsi="Times New Roman"/>
        </w:rPr>
        <w:tab/>
        <w:t xml:space="preserve">«____» _______ </w:t>
      </w:r>
      <w:r w:rsidR="00CA4361" w:rsidRPr="00530F52">
        <w:rPr>
          <w:rFonts w:ascii="Times New Roman" w:hAnsi="Times New Roman"/>
        </w:rPr>
        <w:t>20</w:t>
      </w:r>
      <w:r w:rsidR="00CA4361">
        <w:rPr>
          <w:rFonts w:ascii="Times New Roman" w:hAnsi="Times New Roman"/>
        </w:rPr>
        <w:t>2</w:t>
      </w:r>
      <w:r w:rsidRPr="00530F52">
        <w:rPr>
          <w:rFonts w:ascii="Times New Roman" w:hAnsi="Times New Roman"/>
        </w:rPr>
        <w:t>__ г.</w:t>
      </w:r>
    </w:p>
    <w:p w:rsidR="000B6947" w:rsidRPr="00530F52" w:rsidRDefault="000B6947" w:rsidP="000B6947">
      <w:pPr>
        <w:widowControl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ind w:firstLine="566"/>
        <w:jc w:val="both"/>
        <w:rPr>
          <w:rFonts w:ascii="Times New Roman" w:hAnsi="Times New Roman"/>
        </w:rPr>
      </w:pPr>
      <w:proofErr w:type="gramStart"/>
      <w:r w:rsidRPr="00530F52">
        <w:rPr>
          <w:rFonts w:ascii="Times New Roman" w:hAnsi="Times New Roman"/>
        </w:rPr>
        <w:t>АО «Завод «Дагдизель», именуемое в дальнейшем «Продавец», в лице (полномочного представителя) _________________________, действующего на основании Устава, с одной стороны, и __________________________________________, именуемое в дальнейшем «Покупатель», в лице __________________________________________, действующего на основании ______________, с другой стороны, далее совместно именуемыми «Стороны», а отдельно – «Сторона», заключили настоящий договор купли-продажи недвижимого имущества (далее – «Договор») о нижеследующем:</w:t>
      </w:r>
      <w:proofErr w:type="gramEnd"/>
    </w:p>
    <w:p w:rsidR="000B6947" w:rsidRPr="00530F52" w:rsidRDefault="000B6947" w:rsidP="000B6947">
      <w:pPr>
        <w:widowControl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numPr>
          <w:ilvl w:val="1"/>
          <w:numId w:val="33"/>
        </w:numPr>
        <w:overflowPunct w:val="0"/>
        <w:autoSpaceDE w:val="0"/>
        <w:autoSpaceDN w:val="0"/>
        <w:adjustRightInd w:val="0"/>
        <w:spacing w:after="0" w:line="240" w:lineRule="auto"/>
        <w:ind w:left="0" w:firstLine="0"/>
        <w:jc w:val="center"/>
        <w:rPr>
          <w:rFonts w:ascii="Times New Roman" w:hAnsi="Times New Roman"/>
          <w:b/>
        </w:rPr>
      </w:pPr>
      <w:r w:rsidRPr="00530F52">
        <w:rPr>
          <w:rFonts w:ascii="Times New Roman" w:hAnsi="Times New Roman"/>
          <w:b/>
        </w:rPr>
        <w:t>Предмет Договора</w:t>
      </w:r>
    </w:p>
    <w:p w:rsidR="000B6947" w:rsidRPr="00530F52" w:rsidRDefault="000B6947" w:rsidP="000B6947">
      <w:pPr>
        <w:widowControl w:val="0"/>
        <w:numPr>
          <w:ilvl w:val="0"/>
          <w:numId w:val="34"/>
        </w:numPr>
        <w:tabs>
          <w:tab w:val="num" w:pos="1103"/>
        </w:tabs>
        <w:overflowPunct w:val="0"/>
        <w:autoSpaceDE w:val="0"/>
        <w:autoSpaceDN w:val="0"/>
        <w:adjustRightInd w:val="0"/>
        <w:spacing w:after="0" w:line="240" w:lineRule="auto"/>
        <w:ind w:left="0" w:right="20" w:firstLine="565"/>
        <w:jc w:val="both"/>
        <w:rPr>
          <w:rFonts w:ascii="Times New Roman" w:hAnsi="Times New Roman"/>
        </w:rPr>
      </w:pPr>
      <w:r w:rsidRPr="00530F52">
        <w:rPr>
          <w:rFonts w:ascii="Times New Roman" w:hAnsi="Times New Roman"/>
        </w:rPr>
        <w:t xml:space="preserve">В соответствии с условиями Договора Продавец обязуется передать в собственность Покупателю, а Покупатель обязуется принять и оплатить недвижимое имущество (далее – «Имущество), полный перечень и описание которого содержится в Приложении №1 к Договору. </w:t>
      </w:r>
    </w:p>
    <w:p w:rsidR="000B6947" w:rsidRPr="00530F52" w:rsidRDefault="000B6947" w:rsidP="000B6947">
      <w:pPr>
        <w:widowControl w:val="0"/>
        <w:autoSpaceDE w:val="0"/>
        <w:autoSpaceDN w:val="0"/>
        <w:adjustRightInd w:val="0"/>
        <w:spacing w:after="0" w:line="240" w:lineRule="auto"/>
        <w:ind w:left="560"/>
        <w:jc w:val="both"/>
        <w:rPr>
          <w:rFonts w:ascii="Times New Roman" w:hAnsi="Times New Roman"/>
        </w:rPr>
      </w:pPr>
      <w:r w:rsidRPr="00530F52">
        <w:rPr>
          <w:rFonts w:ascii="Times New Roman" w:hAnsi="Times New Roman"/>
        </w:rPr>
        <w:t>1.2. Имущество принадлежит Продавцу на праве собственности.</w:t>
      </w:r>
    </w:p>
    <w:p w:rsidR="000B6947" w:rsidRPr="00530F52" w:rsidRDefault="000B6947" w:rsidP="000B6947">
      <w:pPr>
        <w:widowControl w:val="0"/>
        <w:overflowPunct w:val="0"/>
        <w:autoSpaceDE w:val="0"/>
        <w:autoSpaceDN w:val="0"/>
        <w:adjustRightInd w:val="0"/>
        <w:spacing w:after="0" w:line="240" w:lineRule="auto"/>
        <w:ind w:firstLine="566"/>
        <w:jc w:val="both"/>
        <w:rPr>
          <w:rFonts w:ascii="Times New Roman" w:hAnsi="Times New Roman"/>
        </w:rPr>
      </w:pPr>
      <w:r w:rsidRPr="00530F52">
        <w:rPr>
          <w:rFonts w:ascii="Times New Roman" w:hAnsi="Times New Roman"/>
        </w:rPr>
        <w:t>1.3. Риск случайной гибели или случайного повреждения Имущества переходит от Продавца к Покупателю с момента подписания Сторонами Акта приема-передачи Имущества, указанного в п.4.1. Договора (далее – «Акт приема-передачи»).</w:t>
      </w:r>
    </w:p>
    <w:p w:rsidR="000B6947" w:rsidRPr="00530F52" w:rsidRDefault="000B6947" w:rsidP="000B6947">
      <w:pPr>
        <w:widowControl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numPr>
          <w:ilvl w:val="1"/>
          <w:numId w:val="35"/>
        </w:numPr>
        <w:overflowPunct w:val="0"/>
        <w:autoSpaceDE w:val="0"/>
        <w:autoSpaceDN w:val="0"/>
        <w:adjustRightInd w:val="0"/>
        <w:spacing w:after="0" w:line="240" w:lineRule="auto"/>
        <w:ind w:left="0" w:firstLine="0"/>
        <w:jc w:val="center"/>
        <w:rPr>
          <w:rFonts w:ascii="Times New Roman" w:hAnsi="Times New Roman"/>
          <w:b/>
        </w:rPr>
      </w:pPr>
      <w:r w:rsidRPr="00530F52">
        <w:rPr>
          <w:rFonts w:ascii="Times New Roman" w:hAnsi="Times New Roman"/>
          <w:b/>
        </w:rPr>
        <w:t>Права и обязанности Сторон</w:t>
      </w:r>
    </w:p>
    <w:p w:rsidR="000B6947" w:rsidRPr="00530F52" w:rsidRDefault="000B6947" w:rsidP="000B6947">
      <w:pPr>
        <w:widowControl w:val="0"/>
        <w:numPr>
          <w:ilvl w:val="0"/>
          <w:numId w:val="36"/>
        </w:numPr>
        <w:tabs>
          <w:tab w:val="num" w:pos="1420"/>
        </w:tabs>
        <w:overflowPunct w:val="0"/>
        <w:autoSpaceDE w:val="0"/>
        <w:autoSpaceDN w:val="0"/>
        <w:adjustRightInd w:val="0"/>
        <w:spacing w:after="0" w:line="240" w:lineRule="auto"/>
        <w:ind w:left="1420" w:hanging="855"/>
        <w:jc w:val="both"/>
        <w:rPr>
          <w:rFonts w:ascii="Times New Roman" w:hAnsi="Times New Roman"/>
          <w:u w:val="single"/>
        </w:rPr>
      </w:pPr>
      <w:r w:rsidRPr="00530F52">
        <w:rPr>
          <w:rFonts w:ascii="Times New Roman" w:hAnsi="Times New Roman"/>
          <w:u w:val="single"/>
        </w:rPr>
        <w:t xml:space="preserve">Продавец обязан: </w:t>
      </w:r>
    </w:p>
    <w:p w:rsidR="000B6947" w:rsidRPr="00530F52" w:rsidRDefault="000B6947" w:rsidP="000B6947">
      <w:pPr>
        <w:widowControl w:val="0"/>
        <w:numPr>
          <w:ilvl w:val="0"/>
          <w:numId w:val="37"/>
        </w:numPr>
        <w:tabs>
          <w:tab w:val="num" w:pos="1486"/>
        </w:tabs>
        <w:overflowPunct w:val="0"/>
        <w:autoSpaceDE w:val="0"/>
        <w:autoSpaceDN w:val="0"/>
        <w:adjustRightInd w:val="0"/>
        <w:spacing w:after="0" w:line="240" w:lineRule="auto"/>
        <w:ind w:left="0" w:firstLine="565"/>
        <w:jc w:val="both"/>
        <w:rPr>
          <w:rFonts w:ascii="Times New Roman" w:hAnsi="Times New Roman"/>
        </w:rPr>
      </w:pPr>
      <w:r w:rsidRPr="00530F52">
        <w:rPr>
          <w:rFonts w:ascii="Times New Roman" w:hAnsi="Times New Roman"/>
        </w:rPr>
        <w:t xml:space="preserve">В течение 5 (пяти) рабочих дней с момента полной оплаты Покупателем цены Имущества передать Имущество Покупателю по Акту приема-передачи. </w:t>
      </w:r>
    </w:p>
    <w:p w:rsidR="000B6947" w:rsidRPr="00530F52" w:rsidRDefault="000B6947" w:rsidP="000B6947">
      <w:pPr>
        <w:widowControl w:val="0"/>
        <w:numPr>
          <w:ilvl w:val="0"/>
          <w:numId w:val="37"/>
        </w:numPr>
        <w:tabs>
          <w:tab w:val="num" w:pos="1416"/>
        </w:tabs>
        <w:overflowPunct w:val="0"/>
        <w:autoSpaceDE w:val="0"/>
        <w:autoSpaceDN w:val="0"/>
        <w:adjustRightInd w:val="0"/>
        <w:spacing w:after="0" w:line="240" w:lineRule="auto"/>
        <w:ind w:left="0" w:firstLine="565"/>
        <w:jc w:val="both"/>
        <w:rPr>
          <w:rFonts w:ascii="Times New Roman" w:hAnsi="Times New Roman"/>
        </w:rPr>
      </w:pPr>
      <w:r w:rsidRPr="00530F52">
        <w:rPr>
          <w:rFonts w:ascii="Times New Roman" w:hAnsi="Times New Roman"/>
        </w:rPr>
        <w:t xml:space="preserve">В течение 10 (десяти) рабочих дней с момента подписания Сторонами Договора передать Покупателю все имеющиеся у него документы, необходимые для государственной регистрации перехода права собственности на Имущество к Покупателю. </w:t>
      </w:r>
    </w:p>
    <w:p w:rsidR="000B6947" w:rsidRPr="00530F52" w:rsidRDefault="000B6947" w:rsidP="000B6947">
      <w:pPr>
        <w:widowControl w:val="0"/>
        <w:numPr>
          <w:ilvl w:val="0"/>
          <w:numId w:val="37"/>
        </w:numPr>
        <w:tabs>
          <w:tab w:val="num" w:pos="1416"/>
        </w:tabs>
        <w:overflowPunct w:val="0"/>
        <w:autoSpaceDE w:val="0"/>
        <w:autoSpaceDN w:val="0"/>
        <w:adjustRightInd w:val="0"/>
        <w:spacing w:after="0" w:line="240" w:lineRule="auto"/>
        <w:ind w:left="0" w:firstLine="565"/>
        <w:jc w:val="both"/>
        <w:rPr>
          <w:rFonts w:ascii="Times New Roman" w:hAnsi="Times New Roman"/>
        </w:rPr>
      </w:pPr>
      <w:r w:rsidRPr="00530F52">
        <w:rPr>
          <w:rFonts w:ascii="Times New Roman" w:hAnsi="Times New Roman"/>
        </w:rPr>
        <w:t xml:space="preserve">Продавец обязуется оказать Покупателю содействие в переоформлении договоров на электроснабжение, снабжение коммунальными услугами (холодное водоснабжение, водоотведение, газоснабжение), телефонную связь. </w:t>
      </w:r>
    </w:p>
    <w:p w:rsidR="000B6947" w:rsidRPr="00530F52" w:rsidRDefault="000B6947" w:rsidP="000B6947">
      <w:pPr>
        <w:widowControl w:val="0"/>
        <w:numPr>
          <w:ilvl w:val="0"/>
          <w:numId w:val="38"/>
        </w:numPr>
        <w:tabs>
          <w:tab w:val="num" w:pos="1420"/>
        </w:tabs>
        <w:overflowPunct w:val="0"/>
        <w:autoSpaceDE w:val="0"/>
        <w:autoSpaceDN w:val="0"/>
        <w:adjustRightInd w:val="0"/>
        <w:spacing w:after="0" w:line="240" w:lineRule="auto"/>
        <w:ind w:left="1420" w:hanging="855"/>
        <w:jc w:val="both"/>
        <w:rPr>
          <w:rFonts w:ascii="Times New Roman" w:hAnsi="Times New Roman"/>
          <w:u w:val="single"/>
        </w:rPr>
      </w:pPr>
      <w:r w:rsidRPr="00530F52">
        <w:rPr>
          <w:rFonts w:ascii="Times New Roman" w:hAnsi="Times New Roman"/>
          <w:u w:val="single"/>
        </w:rPr>
        <w:t xml:space="preserve">Покупатель обязан: </w:t>
      </w:r>
    </w:p>
    <w:p w:rsidR="000B6947" w:rsidRPr="00530F52" w:rsidRDefault="000B6947" w:rsidP="000B6947">
      <w:pPr>
        <w:widowControl w:val="0"/>
        <w:overflowPunct w:val="0"/>
        <w:autoSpaceDE w:val="0"/>
        <w:autoSpaceDN w:val="0"/>
        <w:adjustRightInd w:val="0"/>
        <w:spacing w:after="0" w:line="240" w:lineRule="auto"/>
        <w:ind w:firstLine="566"/>
        <w:jc w:val="both"/>
        <w:rPr>
          <w:rFonts w:ascii="Times New Roman" w:hAnsi="Times New Roman"/>
        </w:rPr>
      </w:pPr>
      <w:r w:rsidRPr="00530F52">
        <w:rPr>
          <w:rFonts w:ascii="Times New Roman" w:hAnsi="Times New Roman"/>
        </w:rPr>
        <w:t xml:space="preserve">2.2.1. </w:t>
      </w:r>
      <w:r w:rsidRPr="00530F52">
        <w:rPr>
          <w:rFonts w:ascii="Times New Roman" w:hAnsi="Times New Roman"/>
        </w:rPr>
        <w:tab/>
        <w:t>Оплатить Имущество в порядке, предусмотренном статьей 3 Договора.</w:t>
      </w:r>
    </w:p>
    <w:p w:rsidR="000B6947" w:rsidRPr="00530F52" w:rsidRDefault="000B6947" w:rsidP="000B6947">
      <w:pPr>
        <w:widowControl w:val="0"/>
        <w:numPr>
          <w:ilvl w:val="1"/>
          <w:numId w:val="39"/>
        </w:numPr>
        <w:overflowPunct w:val="0"/>
        <w:autoSpaceDE w:val="0"/>
        <w:autoSpaceDN w:val="0"/>
        <w:adjustRightInd w:val="0"/>
        <w:spacing w:after="0" w:line="240" w:lineRule="auto"/>
        <w:ind w:left="1" w:firstLine="565"/>
        <w:jc w:val="both"/>
        <w:rPr>
          <w:rFonts w:ascii="Times New Roman" w:hAnsi="Times New Roman"/>
        </w:rPr>
      </w:pPr>
      <w:bookmarkStart w:id="88" w:name="page57"/>
      <w:bookmarkEnd w:id="88"/>
      <w:r w:rsidRPr="00530F52">
        <w:rPr>
          <w:rFonts w:ascii="Times New Roman" w:hAnsi="Times New Roman"/>
        </w:rPr>
        <w:t xml:space="preserve">Принять Имущество по Акту приема-передачи в срок не позднее 5 (пяти) рабочих дней с момента полной оплаты цены Имущества. </w:t>
      </w:r>
    </w:p>
    <w:p w:rsidR="000B6947" w:rsidRPr="00530F52" w:rsidRDefault="000B6947" w:rsidP="000B6947">
      <w:pPr>
        <w:widowControl w:val="0"/>
        <w:overflowPunct w:val="0"/>
        <w:autoSpaceDE w:val="0"/>
        <w:autoSpaceDN w:val="0"/>
        <w:adjustRightInd w:val="0"/>
        <w:spacing w:after="0" w:line="240" w:lineRule="auto"/>
        <w:ind w:left="221" w:firstLine="344"/>
        <w:jc w:val="both"/>
        <w:rPr>
          <w:rFonts w:ascii="Times New Roman" w:hAnsi="Times New Roman"/>
        </w:rPr>
      </w:pPr>
      <w:r w:rsidRPr="00530F52">
        <w:rPr>
          <w:rFonts w:ascii="Times New Roman" w:hAnsi="Times New Roman"/>
        </w:rPr>
        <w:t xml:space="preserve">2.2.3. </w:t>
      </w:r>
      <w:r w:rsidRPr="00530F52">
        <w:rPr>
          <w:rFonts w:ascii="Times New Roman" w:hAnsi="Times New Roman"/>
        </w:rPr>
        <w:tab/>
        <w:t xml:space="preserve">Осуществить действия по государственной регистрации перехода права собственности на Имущество от Продавца к Покупателю. При этом Покупатель обязуется выполнить любые действия, необходимые для государственной регистрации перехода права собственности на Имущество от Продавца к Покупателю (включая, но, не ограничиваясь, предоставление в орган, осуществляющий государственную регистрацию прав на недвижимое имущество сделок с ним, комплекта необходимых документов). </w:t>
      </w:r>
    </w:p>
    <w:p w:rsidR="000B6947" w:rsidRPr="00530F52" w:rsidRDefault="000B6947" w:rsidP="000B6947">
      <w:pPr>
        <w:widowControl w:val="0"/>
        <w:numPr>
          <w:ilvl w:val="1"/>
          <w:numId w:val="40"/>
        </w:numPr>
        <w:overflowPunct w:val="0"/>
        <w:autoSpaceDE w:val="0"/>
        <w:autoSpaceDN w:val="0"/>
        <w:adjustRightInd w:val="0"/>
        <w:spacing w:after="0" w:line="240" w:lineRule="auto"/>
        <w:ind w:left="0" w:firstLine="565"/>
        <w:jc w:val="both"/>
        <w:rPr>
          <w:rFonts w:ascii="Times New Roman" w:hAnsi="Times New Roman"/>
        </w:rPr>
      </w:pPr>
      <w:proofErr w:type="gramStart"/>
      <w:r w:rsidRPr="00530F52">
        <w:rPr>
          <w:rFonts w:ascii="Times New Roman" w:hAnsi="Times New Roman"/>
        </w:rPr>
        <w:t>Обеспечить возмещение Продавцу понесенных и документально подтвержденных последним расходов по оплате коммунальных и эксплуатационных платежей, услуг связи в отношении Имущества за период с момента передачи Имущества по Акту приема-передачи, указанному в п.4.1 Договора, до момента переоформления коммунальных, эксплуатационных договоров и договоров по предоставлению услуг связи в отношении Имущества с Продавца на Покупателя.</w:t>
      </w:r>
      <w:proofErr w:type="gramEnd"/>
      <w:r w:rsidRPr="00530F52">
        <w:rPr>
          <w:rFonts w:ascii="Times New Roman" w:hAnsi="Times New Roman"/>
        </w:rPr>
        <w:t xml:space="preserve"> Покупатель обязуется обеспечить оплату вышеуказанных расходов в течение 5 (Пяти) рабочих дней с момента получения от Продавца документального подтверждения понесенных расходов по вышеуказанным договорам, а также счетов на оплату Покупателем вышеуказанных расходов Продавца. </w:t>
      </w:r>
    </w:p>
    <w:p w:rsidR="000B6947" w:rsidRPr="00530F52" w:rsidRDefault="000B6947" w:rsidP="000B6947">
      <w:pPr>
        <w:widowControl w:val="0"/>
        <w:numPr>
          <w:ilvl w:val="1"/>
          <w:numId w:val="40"/>
        </w:numPr>
        <w:overflowPunct w:val="0"/>
        <w:autoSpaceDE w:val="0"/>
        <w:autoSpaceDN w:val="0"/>
        <w:adjustRightInd w:val="0"/>
        <w:spacing w:after="0" w:line="240" w:lineRule="auto"/>
        <w:ind w:left="0" w:firstLine="565"/>
        <w:jc w:val="both"/>
        <w:rPr>
          <w:rFonts w:ascii="Times New Roman" w:hAnsi="Times New Roman"/>
        </w:rPr>
      </w:pPr>
      <w:r w:rsidRPr="00530F52">
        <w:rPr>
          <w:rFonts w:ascii="Times New Roman" w:hAnsi="Times New Roman"/>
        </w:rPr>
        <w:t xml:space="preserve">Своевременно в письменном виде информировать Продавца обо всех обстоятельствах, препятствующих подписанию Акта приема-передачи в установленный в Договоре срок, в том числе возникших по вине Продавца. </w:t>
      </w:r>
    </w:p>
    <w:p w:rsidR="000B6947" w:rsidRPr="00530F52" w:rsidRDefault="000B6947" w:rsidP="000B6947">
      <w:pPr>
        <w:widowControl w:val="0"/>
        <w:overflowPunct w:val="0"/>
        <w:autoSpaceDE w:val="0"/>
        <w:autoSpaceDN w:val="0"/>
        <w:adjustRightInd w:val="0"/>
        <w:spacing w:after="0" w:line="240" w:lineRule="auto"/>
        <w:ind w:left="1" w:firstLine="566"/>
        <w:jc w:val="both"/>
        <w:rPr>
          <w:rFonts w:ascii="Times New Roman" w:hAnsi="Times New Roman"/>
        </w:rPr>
      </w:pPr>
      <w:r w:rsidRPr="00530F52">
        <w:rPr>
          <w:rFonts w:ascii="Times New Roman" w:hAnsi="Times New Roman"/>
        </w:rPr>
        <w:t xml:space="preserve">2.3. </w:t>
      </w:r>
      <w:r w:rsidRPr="00530F52">
        <w:rPr>
          <w:rFonts w:ascii="Times New Roman" w:hAnsi="Times New Roman"/>
        </w:rPr>
        <w:tab/>
        <w:t>В целях надлежащего исполнения условий Договора Стороны окажут друг другу любое необходимое и возможное содействие.</w:t>
      </w:r>
    </w:p>
    <w:p w:rsidR="000B6947" w:rsidRPr="00530F52" w:rsidRDefault="000B6947" w:rsidP="000B6947">
      <w:pPr>
        <w:widowControl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numPr>
          <w:ilvl w:val="1"/>
          <w:numId w:val="41"/>
        </w:numPr>
        <w:tabs>
          <w:tab w:val="num" w:pos="2921"/>
        </w:tabs>
        <w:overflowPunct w:val="0"/>
        <w:autoSpaceDE w:val="0"/>
        <w:autoSpaceDN w:val="0"/>
        <w:adjustRightInd w:val="0"/>
        <w:spacing w:after="0" w:line="240" w:lineRule="auto"/>
        <w:ind w:left="2921" w:hanging="350"/>
        <w:jc w:val="both"/>
        <w:rPr>
          <w:rFonts w:ascii="Times New Roman" w:hAnsi="Times New Roman"/>
          <w:b/>
        </w:rPr>
      </w:pPr>
      <w:r w:rsidRPr="00530F52">
        <w:rPr>
          <w:rFonts w:ascii="Times New Roman" w:hAnsi="Times New Roman"/>
          <w:b/>
        </w:rPr>
        <w:t xml:space="preserve">Цена Имущества и порядок расчетов </w:t>
      </w:r>
    </w:p>
    <w:p w:rsidR="000B6947" w:rsidRPr="00530F52" w:rsidRDefault="000B6947" w:rsidP="000B6947">
      <w:pPr>
        <w:widowControl w:val="0"/>
        <w:numPr>
          <w:ilvl w:val="0"/>
          <w:numId w:val="42"/>
        </w:numPr>
        <w:tabs>
          <w:tab w:val="num" w:pos="1417"/>
        </w:tabs>
        <w:overflowPunct w:val="0"/>
        <w:autoSpaceDE w:val="0"/>
        <w:autoSpaceDN w:val="0"/>
        <w:adjustRightInd w:val="0"/>
        <w:spacing w:after="0" w:line="240" w:lineRule="auto"/>
        <w:ind w:left="1" w:firstLine="565"/>
        <w:jc w:val="both"/>
        <w:rPr>
          <w:rFonts w:ascii="Times New Roman" w:hAnsi="Times New Roman"/>
        </w:rPr>
      </w:pPr>
      <w:r w:rsidRPr="00530F52">
        <w:rPr>
          <w:rFonts w:ascii="Times New Roman" w:hAnsi="Times New Roman"/>
        </w:rPr>
        <w:t>Цена Имущества определена по итогам электронного аукциона, что составляет</w:t>
      </w:r>
      <w:proofErr w:type="gramStart"/>
      <w:r w:rsidRPr="00530F52">
        <w:rPr>
          <w:rFonts w:ascii="Times New Roman" w:hAnsi="Times New Roman"/>
        </w:rPr>
        <w:t xml:space="preserve">  ______________ (_____________________) </w:t>
      </w:r>
      <w:r w:rsidRPr="00530F52">
        <w:rPr>
          <w:rFonts w:ascii="Times New Roman" w:hAnsi="Times New Roman"/>
          <w:i/>
          <w:iCs/>
        </w:rPr>
        <w:t>(</w:t>
      </w:r>
      <w:proofErr w:type="gramEnd"/>
      <w:r w:rsidRPr="00530F52">
        <w:rPr>
          <w:rFonts w:ascii="Times New Roman" w:hAnsi="Times New Roman"/>
          <w:i/>
          <w:iCs/>
        </w:rPr>
        <w:t xml:space="preserve">указывается цифрами и прописью) </w:t>
      </w:r>
      <w:r w:rsidRPr="00530F52">
        <w:rPr>
          <w:rFonts w:ascii="Times New Roman" w:hAnsi="Times New Roman"/>
        </w:rPr>
        <w:t>рублей______</w:t>
      </w:r>
      <w:r w:rsidRPr="00530F52">
        <w:rPr>
          <w:rFonts w:ascii="Times New Roman" w:hAnsi="Times New Roman"/>
          <w:i/>
          <w:iCs/>
        </w:rPr>
        <w:t xml:space="preserve"> копеек </w:t>
      </w:r>
      <w:r w:rsidRPr="00530F52">
        <w:rPr>
          <w:rFonts w:ascii="Times New Roman" w:hAnsi="Times New Roman"/>
        </w:rPr>
        <w:t xml:space="preserve">(далее – «Цена Имущества») и состоит из следующих сумм:__________________________ </w:t>
      </w:r>
    </w:p>
    <w:p w:rsidR="000B6947" w:rsidRPr="00530F52" w:rsidRDefault="000B6947" w:rsidP="000B6947">
      <w:pPr>
        <w:widowControl w:val="0"/>
        <w:numPr>
          <w:ilvl w:val="0"/>
          <w:numId w:val="42"/>
        </w:numPr>
        <w:tabs>
          <w:tab w:val="num" w:pos="1417"/>
        </w:tabs>
        <w:overflowPunct w:val="0"/>
        <w:autoSpaceDE w:val="0"/>
        <w:autoSpaceDN w:val="0"/>
        <w:adjustRightInd w:val="0"/>
        <w:spacing w:after="0" w:line="240" w:lineRule="auto"/>
        <w:ind w:left="1" w:firstLine="565"/>
        <w:jc w:val="both"/>
        <w:rPr>
          <w:rFonts w:ascii="Times New Roman" w:hAnsi="Times New Roman"/>
        </w:rPr>
      </w:pPr>
      <w:r w:rsidRPr="00530F52">
        <w:rPr>
          <w:rFonts w:ascii="Times New Roman" w:hAnsi="Times New Roman"/>
        </w:rPr>
        <w:t xml:space="preserve">Цена Имущества является фиксированной и изменению не подлежит. </w:t>
      </w:r>
    </w:p>
    <w:p w:rsidR="000B6947" w:rsidRPr="00530F52" w:rsidRDefault="000B6947" w:rsidP="000B6947">
      <w:pPr>
        <w:widowControl w:val="0"/>
        <w:numPr>
          <w:ilvl w:val="0"/>
          <w:numId w:val="42"/>
        </w:numPr>
        <w:overflowPunct w:val="0"/>
        <w:autoSpaceDE w:val="0"/>
        <w:autoSpaceDN w:val="0"/>
        <w:adjustRightInd w:val="0"/>
        <w:spacing w:after="0" w:line="240" w:lineRule="auto"/>
        <w:ind w:left="1418" w:hanging="855"/>
        <w:jc w:val="both"/>
        <w:rPr>
          <w:rFonts w:ascii="Times New Roman" w:hAnsi="Times New Roman"/>
        </w:rPr>
      </w:pPr>
      <w:r w:rsidRPr="00530F52">
        <w:rPr>
          <w:rFonts w:ascii="Times New Roman" w:hAnsi="Times New Roman"/>
        </w:rPr>
        <w:t xml:space="preserve">Оплата  Цены  Имущества  производится  Покупателем  в  следующем порядке: </w:t>
      </w:r>
    </w:p>
    <w:p w:rsidR="000B6947" w:rsidRPr="00530F52" w:rsidRDefault="000B6947" w:rsidP="000B6947">
      <w:pPr>
        <w:widowControl w:val="0"/>
        <w:autoSpaceDE w:val="0"/>
        <w:autoSpaceDN w:val="0"/>
        <w:adjustRightInd w:val="0"/>
        <w:spacing w:after="0" w:line="240" w:lineRule="auto"/>
        <w:ind w:firstLine="561"/>
        <w:jc w:val="both"/>
        <w:rPr>
          <w:rFonts w:ascii="Times New Roman" w:hAnsi="Times New Roman"/>
        </w:rPr>
      </w:pPr>
      <w:r w:rsidRPr="00530F52">
        <w:rPr>
          <w:rFonts w:ascii="Times New Roman" w:hAnsi="Times New Roman"/>
        </w:rPr>
        <w:t xml:space="preserve">3.3.1.  </w:t>
      </w:r>
      <w:r w:rsidRPr="00530F52">
        <w:rPr>
          <w:rFonts w:ascii="Times New Roman" w:hAnsi="Times New Roman"/>
        </w:rPr>
        <w:tab/>
        <w:t>Первый платеж: путем внесения задатка в качестве обеспечения участия в электронном аукционе, в сумме</w:t>
      </w:r>
      <w:proofErr w:type="gramStart"/>
      <w:r w:rsidRPr="00530F52">
        <w:rPr>
          <w:rFonts w:ascii="Times New Roman" w:hAnsi="Times New Roman"/>
        </w:rPr>
        <w:t xml:space="preserve"> _______(_____________________) </w:t>
      </w:r>
      <w:r w:rsidRPr="00530F52">
        <w:rPr>
          <w:rFonts w:ascii="Times New Roman" w:hAnsi="Times New Roman"/>
          <w:i/>
          <w:iCs/>
        </w:rPr>
        <w:t>(</w:t>
      </w:r>
      <w:proofErr w:type="gramEnd"/>
      <w:r w:rsidRPr="00530F52">
        <w:rPr>
          <w:rFonts w:ascii="Times New Roman" w:hAnsi="Times New Roman"/>
          <w:i/>
          <w:iCs/>
        </w:rPr>
        <w:t>указывается цифрами и прописью)</w:t>
      </w:r>
      <w:r w:rsidRPr="00530F52">
        <w:rPr>
          <w:rFonts w:ascii="Times New Roman" w:hAnsi="Times New Roman"/>
        </w:rPr>
        <w:t xml:space="preserve"> перечислением на счет организатора торгов. Организатор торгов в течение 5 (пяти) рабочих дней </w:t>
      </w:r>
      <w:proofErr w:type="gramStart"/>
      <w:r w:rsidRPr="00530F52">
        <w:rPr>
          <w:rFonts w:ascii="Times New Roman" w:hAnsi="Times New Roman"/>
        </w:rPr>
        <w:t>с даты объявления</w:t>
      </w:r>
      <w:proofErr w:type="gramEnd"/>
      <w:r w:rsidRPr="00530F52">
        <w:rPr>
          <w:rFonts w:ascii="Times New Roman" w:hAnsi="Times New Roman"/>
        </w:rPr>
        <w:t xml:space="preserve"> Покупателя победителем аукциона по итогам торгов, перечисляет указанную сумму задатка на расчетный счет Продавца, которая засчитывается Продавцом в счет частичной оплаты Цены Имущества по Договору.</w:t>
      </w:r>
    </w:p>
    <w:p w:rsidR="000B6947" w:rsidRPr="00530F52" w:rsidRDefault="000B6947" w:rsidP="000B6947">
      <w:pPr>
        <w:widowControl w:val="0"/>
        <w:autoSpaceDE w:val="0"/>
        <w:autoSpaceDN w:val="0"/>
        <w:adjustRightInd w:val="0"/>
        <w:spacing w:after="0" w:line="240" w:lineRule="auto"/>
        <w:ind w:firstLine="561"/>
        <w:jc w:val="both"/>
        <w:rPr>
          <w:rFonts w:ascii="Times New Roman" w:hAnsi="Times New Roman"/>
        </w:rPr>
      </w:pPr>
      <w:r w:rsidRPr="00530F52">
        <w:rPr>
          <w:rFonts w:ascii="Times New Roman" w:hAnsi="Times New Roman"/>
        </w:rPr>
        <w:t>3.3.2.</w:t>
      </w:r>
      <w:r w:rsidRPr="00530F52">
        <w:rPr>
          <w:rFonts w:ascii="Times New Roman" w:hAnsi="Times New Roman"/>
        </w:rPr>
        <w:tab/>
        <w:t>Второй платеж: в сумме</w:t>
      </w:r>
      <w:proofErr w:type="gramStart"/>
      <w:r w:rsidRPr="00530F52">
        <w:rPr>
          <w:rFonts w:ascii="Times New Roman" w:hAnsi="Times New Roman"/>
        </w:rPr>
        <w:t xml:space="preserve"> __________(_________) </w:t>
      </w:r>
      <w:r w:rsidRPr="00530F52">
        <w:rPr>
          <w:rFonts w:ascii="Times New Roman" w:hAnsi="Times New Roman"/>
          <w:i/>
          <w:iCs/>
        </w:rPr>
        <w:t>(</w:t>
      </w:r>
      <w:proofErr w:type="gramEnd"/>
      <w:r w:rsidRPr="00530F52">
        <w:rPr>
          <w:rFonts w:ascii="Times New Roman" w:hAnsi="Times New Roman"/>
          <w:i/>
          <w:iCs/>
        </w:rPr>
        <w:t>указывается цифрами и прописью)</w:t>
      </w:r>
      <w:r w:rsidRPr="00530F52">
        <w:rPr>
          <w:rFonts w:ascii="Times New Roman" w:hAnsi="Times New Roman"/>
        </w:rPr>
        <w:t xml:space="preserve"> рублей ______ </w:t>
      </w:r>
      <w:r w:rsidRPr="00530F52">
        <w:rPr>
          <w:rFonts w:ascii="Times New Roman" w:hAnsi="Times New Roman"/>
          <w:i/>
          <w:iCs/>
        </w:rPr>
        <w:t xml:space="preserve">копеек </w:t>
      </w:r>
      <w:r w:rsidRPr="00530F52">
        <w:rPr>
          <w:rFonts w:ascii="Times New Roman" w:hAnsi="Times New Roman"/>
        </w:rPr>
        <w:t>подлежит оплате в течение 5 (пяти) рабочих дней с момента подписания Сторонами Договора, в безналичной форме банковским переводом на реквизиты Продавца, указанные в статье 11 Договора.</w:t>
      </w:r>
    </w:p>
    <w:p w:rsidR="000B6947" w:rsidRPr="00530F52" w:rsidRDefault="000B6947" w:rsidP="000B6947">
      <w:pPr>
        <w:widowControl w:val="0"/>
        <w:autoSpaceDE w:val="0"/>
        <w:autoSpaceDN w:val="0"/>
        <w:adjustRightInd w:val="0"/>
        <w:spacing w:after="0" w:line="240" w:lineRule="auto"/>
        <w:ind w:firstLine="561"/>
        <w:jc w:val="both"/>
        <w:rPr>
          <w:rFonts w:ascii="Times New Roman" w:hAnsi="Times New Roman"/>
        </w:rPr>
      </w:pPr>
      <w:r w:rsidRPr="00530F52">
        <w:rPr>
          <w:rFonts w:ascii="Times New Roman" w:hAnsi="Times New Roman"/>
        </w:rPr>
        <w:t>3.4.</w:t>
      </w:r>
      <w:r w:rsidRPr="00530F52">
        <w:rPr>
          <w:rFonts w:ascii="Times New Roman" w:hAnsi="Times New Roman"/>
        </w:rPr>
        <w:tab/>
        <w:t>В платежном поручении Покупателя должны быть указаны сведения о наименовании Покупателя, наименовании и дате заключения Договора.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указанный в п. 3.3 Договора.</w:t>
      </w:r>
    </w:p>
    <w:p w:rsidR="000B6947" w:rsidRPr="00530F52" w:rsidRDefault="000B6947" w:rsidP="000B6947">
      <w:pPr>
        <w:widowControl w:val="0"/>
        <w:overflowPunct w:val="0"/>
        <w:autoSpaceDE w:val="0"/>
        <w:autoSpaceDN w:val="0"/>
        <w:adjustRightInd w:val="0"/>
        <w:spacing w:after="0" w:line="240" w:lineRule="auto"/>
        <w:ind w:left="1" w:firstLine="560"/>
        <w:jc w:val="both"/>
        <w:rPr>
          <w:rFonts w:ascii="Times New Roman" w:hAnsi="Times New Roman"/>
        </w:rPr>
      </w:pPr>
      <w:r w:rsidRPr="00530F52">
        <w:rPr>
          <w:rFonts w:ascii="Times New Roman" w:hAnsi="Times New Roman"/>
        </w:rPr>
        <w:t xml:space="preserve">3.5. </w:t>
      </w:r>
      <w:r w:rsidRPr="00530F52">
        <w:rPr>
          <w:rFonts w:ascii="Times New Roman" w:hAnsi="Times New Roman"/>
        </w:rPr>
        <w:tab/>
        <w:t>Исполнение обязательства по оплате Имущества может быть возложено Покупателем на третье лицо в порядке, установленном законодательством Российской Федерации. При этом Продавец обязан принять платеж, произведенный третьим лицом за Покупателя.</w:t>
      </w:r>
    </w:p>
    <w:p w:rsidR="000B6947" w:rsidRPr="00530F52" w:rsidRDefault="000B6947" w:rsidP="000B6947">
      <w:pPr>
        <w:widowControl w:val="0"/>
        <w:overflowPunct w:val="0"/>
        <w:autoSpaceDE w:val="0"/>
        <w:autoSpaceDN w:val="0"/>
        <w:adjustRightInd w:val="0"/>
        <w:spacing w:after="0" w:line="240" w:lineRule="auto"/>
        <w:ind w:left="1" w:firstLine="566"/>
        <w:jc w:val="both"/>
        <w:rPr>
          <w:rFonts w:ascii="Times New Roman" w:hAnsi="Times New Roman"/>
        </w:rPr>
      </w:pPr>
      <w:r w:rsidRPr="00530F52">
        <w:rPr>
          <w:rFonts w:ascii="Times New Roman" w:hAnsi="Times New Roman"/>
        </w:rPr>
        <w:t>3.6. Расходы по государственной регистрации перехода права собственности на Имущество в полном объеме возлагаются на Покупателя.</w:t>
      </w:r>
    </w:p>
    <w:p w:rsidR="000B6947" w:rsidRPr="00530F52" w:rsidRDefault="000B6947" w:rsidP="000B6947">
      <w:pPr>
        <w:widowControl w:val="0"/>
        <w:overflowPunct w:val="0"/>
        <w:autoSpaceDE w:val="0"/>
        <w:autoSpaceDN w:val="0"/>
        <w:adjustRightInd w:val="0"/>
        <w:spacing w:after="0" w:line="240" w:lineRule="auto"/>
        <w:ind w:left="1" w:firstLine="566"/>
        <w:jc w:val="both"/>
        <w:rPr>
          <w:rFonts w:ascii="Times New Roman" w:hAnsi="Times New Roman"/>
        </w:rPr>
      </w:pPr>
    </w:p>
    <w:p w:rsidR="000B6947" w:rsidRPr="00530F52" w:rsidRDefault="000B6947" w:rsidP="000B6947">
      <w:pPr>
        <w:widowControl w:val="0"/>
        <w:numPr>
          <w:ilvl w:val="1"/>
          <w:numId w:val="41"/>
        </w:numPr>
        <w:autoSpaceDE w:val="0"/>
        <w:autoSpaceDN w:val="0"/>
        <w:adjustRightInd w:val="0"/>
        <w:spacing w:after="0" w:line="240" w:lineRule="auto"/>
        <w:contextualSpacing/>
        <w:jc w:val="center"/>
        <w:rPr>
          <w:rFonts w:ascii="Times New Roman" w:hAnsi="Times New Roman"/>
          <w:b/>
          <w:sz w:val="24"/>
          <w:szCs w:val="24"/>
          <w:lang w:eastAsia="x-none"/>
        </w:rPr>
      </w:pPr>
      <w:r w:rsidRPr="00530F52">
        <w:rPr>
          <w:rFonts w:ascii="Times New Roman" w:hAnsi="Times New Roman"/>
          <w:b/>
          <w:sz w:val="24"/>
          <w:szCs w:val="24"/>
          <w:lang w:eastAsia="x-none"/>
        </w:rPr>
        <w:t>Передача Имущества. Переход права собственности на Имущество</w:t>
      </w:r>
    </w:p>
    <w:p w:rsidR="000B6947" w:rsidRPr="00530F52" w:rsidRDefault="000B6947" w:rsidP="000B6947">
      <w:pPr>
        <w:widowControl w:val="0"/>
        <w:overflowPunct w:val="0"/>
        <w:autoSpaceDE w:val="0"/>
        <w:autoSpaceDN w:val="0"/>
        <w:adjustRightInd w:val="0"/>
        <w:spacing w:after="0" w:line="240" w:lineRule="auto"/>
        <w:ind w:left="1" w:firstLine="566"/>
        <w:jc w:val="both"/>
        <w:rPr>
          <w:rFonts w:ascii="Times New Roman" w:hAnsi="Times New Roman"/>
        </w:rPr>
      </w:pPr>
      <w:r w:rsidRPr="00530F52">
        <w:rPr>
          <w:rFonts w:ascii="Times New Roman" w:hAnsi="Times New Roman"/>
        </w:rPr>
        <w:t xml:space="preserve">4.1. </w:t>
      </w:r>
      <w:r w:rsidRPr="00530F52">
        <w:rPr>
          <w:rFonts w:ascii="Times New Roman" w:hAnsi="Times New Roman"/>
        </w:rPr>
        <w:tab/>
        <w:t>Передача Имущества Продавцом и принятие его Покупателем осуществляется путем оформления Акта приема-передачи, который подписывается уполномоченными представителями Сторон по форме согласованной Сторонами в Приложении № 2 к настоящему Договору в течение 5 (пяти) рабочих дней с момента полной оплаты Покупателем цены Имущества.</w:t>
      </w:r>
    </w:p>
    <w:p w:rsidR="000B6947" w:rsidRPr="00530F52" w:rsidRDefault="000B6947" w:rsidP="000B6947">
      <w:pPr>
        <w:widowControl w:val="0"/>
        <w:overflowPunct w:val="0"/>
        <w:autoSpaceDE w:val="0"/>
        <w:autoSpaceDN w:val="0"/>
        <w:adjustRightInd w:val="0"/>
        <w:spacing w:after="0" w:line="240" w:lineRule="auto"/>
        <w:ind w:left="1" w:firstLine="566"/>
        <w:jc w:val="both"/>
        <w:rPr>
          <w:rFonts w:ascii="Times New Roman" w:hAnsi="Times New Roman"/>
        </w:rPr>
      </w:pPr>
      <w:r w:rsidRPr="00530F52">
        <w:rPr>
          <w:rFonts w:ascii="Times New Roman" w:hAnsi="Times New Roman"/>
        </w:rPr>
        <w:t>В Акте приема-передачи Стороны указывают состояние Имущества и его пригодность для использования по назначению, а также все недостатки Имущества, выявленные Покупателем при его осмотре.</w:t>
      </w:r>
    </w:p>
    <w:p w:rsidR="000B6947" w:rsidRPr="00530F52" w:rsidRDefault="000B6947" w:rsidP="000B6947">
      <w:pPr>
        <w:widowControl w:val="0"/>
        <w:overflowPunct w:val="0"/>
        <w:autoSpaceDE w:val="0"/>
        <w:autoSpaceDN w:val="0"/>
        <w:adjustRightInd w:val="0"/>
        <w:spacing w:after="0" w:line="240" w:lineRule="auto"/>
        <w:ind w:left="1" w:firstLine="566"/>
        <w:jc w:val="both"/>
        <w:rPr>
          <w:rFonts w:ascii="Times New Roman" w:hAnsi="Times New Roman"/>
        </w:rPr>
      </w:pPr>
      <w:r w:rsidRPr="00530F52">
        <w:rPr>
          <w:rFonts w:ascii="Times New Roman" w:hAnsi="Times New Roman"/>
        </w:rPr>
        <w:t>Одновременно с передачей Имущества по Акту приема-передачи Продавец обязан передать Покупателю всю имеющуюся техническую документацию на Имущество. При этом отсутствие у Продавца таких документов не является недостатком Имущества и не рассматривается в качестве основания для отказа Покупателя от товара, расторжения Договора или для уменьшения Цены Имущества.</w:t>
      </w:r>
    </w:p>
    <w:p w:rsidR="000B6947" w:rsidRPr="00530F52" w:rsidRDefault="000B6947" w:rsidP="000B6947">
      <w:pPr>
        <w:widowControl w:val="0"/>
        <w:overflowPunct w:val="0"/>
        <w:autoSpaceDE w:val="0"/>
        <w:autoSpaceDN w:val="0"/>
        <w:adjustRightInd w:val="0"/>
        <w:spacing w:after="0" w:line="240" w:lineRule="auto"/>
        <w:ind w:firstLine="566"/>
        <w:jc w:val="both"/>
        <w:rPr>
          <w:rFonts w:ascii="Times New Roman" w:hAnsi="Times New Roman"/>
        </w:rPr>
      </w:pPr>
      <w:r w:rsidRPr="00530F52">
        <w:rPr>
          <w:rFonts w:ascii="Times New Roman" w:hAnsi="Times New Roman"/>
        </w:rPr>
        <w:t>4.2.</w:t>
      </w:r>
      <w:r w:rsidRPr="00530F52">
        <w:rPr>
          <w:rFonts w:ascii="Times New Roman" w:hAnsi="Times New Roman"/>
        </w:rPr>
        <w:tab/>
        <w:t xml:space="preserve">Право собственности на Имущество переходит к Покупателю с момента государственной регистрации такого перехода органом, осуществляющим государственную регистрацию прав на недвижимое имущество сделок с ним, в порядке, предусмотренном законодательством Российской Федерации. </w:t>
      </w:r>
    </w:p>
    <w:p w:rsidR="000B6947" w:rsidRPr="00530F52" w:rsidRDefault="000B6947" w:rsidP="00955EFE">
      <w:pPr>
        <w:widowControl w:val="0"/>
        <w:numPr>
          <w:ilvl w:val="1"/>
          <w:numId w:val="43"/>
        </w:numPr>
        <w:overflowPunct w:val="0"/>
        <w:autoSpaceDE w:val="0"/>
        <w:autoSpaceDN w:val="0"/>
        <w:adjustRightInd w:val="0"/>
        <w:spacing w:after="0" w:line="240" w:lineRule="auto"/>
        <w:ind w:left="1" w:firstLine="565"/>
        <w:jc w:val="both"/>
        <w:rPr>
          <w:rFonts w:ascii="Times New Roman" w:hAnsi="Times New Roman"/>
        </w:rPr>
      </w:pPr>
      <w:r w:rsidRPr="00530F52">
        <w:rPr>
          <w:rFonts w:ascii="Times New Roman" w:hAnsi="Times New Roman"/>
        </w:rPr>
        <w:t xml:space="preserve">Обязательство Продавца передать Имущество считается исполненным после подписания Сторонами Акта приема-передачи. </w:t>
      </w:r>
    </w:p>
    <w:p w:rsidR="000B6947" w:rsidRPr="00530F52" w:rsidRDefault="000B6947" w:rsidP="00955EFE">
      <w:pPr>
        <w:widowControl w:val="0"/>
        <w:numPr>
          <w:ilvl w:val="1"/>
          <w:numId w:val="43"/>
        </w:numPr>
        <w:overflowPunct w:val="0"/>
        <w:autoSpaceDE w:val="0"/>
        <w:autoSpaceDN w:val="0"/>
        <w:adjustRightInd w:val="0"/>
        <w:spacing w:after="0" w:line="240" w:lineRule="auto"/>
        <w:ind w:left="1" w:firstLine="565"/>
        <w:jc w:val="both"/>
        <w:rPr>
          <w:rFonts w:ascii="Times New Roman" w:hAnsi="Times New Roman"/>
        </w:rPr>
      </w:pPr>
      <w:r w:rsidRPr="00530F52">
        <w:rPr>
          <w:rFonts w:ascii="Times New Roman" w:hAnsi="Times New Roman"/>
        </w:rPr>
        <w:t>Сторонами особо согласовано, что к моменту заключения Договора Покупатель произвел осмотр Имущества, и состояние Имущества (включая инженерные коммуникации) признано Покупателем удовлетворительным и соответствующим условиям Договора. Гарантия качества Имущества Продавцом</w:t>
      </w:r>
      <w:bookmarkStart w:id="89" w:name="page61"/>
      <w:bookmarkEnd w:id="89"/>
      <w:r w:rsidRPr="00530F52">
        <w:rPr>
          <w:rFonts w:ascii="Times New Roman" w:hAnsi="Times New Roman"/>
        </w:rPr>
        <w:t xml:space="preserve"> не предоставляется. После передачи Имущества Покупателю в порядке, установленном настоящим Договором, Покупатель не вправе предъявлять к Продавцу претензии, требования относительно приобретенного Имущества.</w:t>
      </w:r>
    </w:p>
    <w:p w:rsidR="000B6947" w:rsidRPr="00530F52" w:rsidRDefault="000B6947" w:rsidP="000B6947">
      <w:pPr>
        <w:widowControl w:val="0"/>
        <w:autoSpaceDE w:val="0"/>
        <w:autoSpaceDN w:val="0"/>
        <w:adjustRightInd w:val="0"/>
        <w:spacing w:after="0" w:line="240" w:lineRule="auto"/>
        <w:jc w:val="both"/>
        <w:rPr>
          <w:rFonts w:ascii="Times New Roman" w:hAnsi="Times New Roman"/>
        </w:rPr>
      </w:pPr>
    </w:p>
    <w:p w:rsidR="000B6947" w:rsidRPr="00530F52" w:rsidRDefault="000B6947" w:rsidP="00955EFE">
      <w:pPr>
        <w:widowControl w:val="0"/>
        <w:numPr>
          <w:ilvl w:val="1"/>
          <w:numId w:val="44"/>
        </w:numPr>
        <w:tabs>
          <w:tab w:val="num" w:pos="3880"/>
        </w:tabs>
        <w:overflowPunct w:val="0"/>
        <w:autoSpaceDE w:val="0"/>
        <w:autoSpaceDN w:val="0"/>
        <w:adjustRightInd w:val="0"/>
        <w:spacing w:after="0" w:line="240" w:lineRule="auto"/>
        <w:ind w:left="3880"/>
        <w:jc w:val="both"/>
        <w:rPr>
          <w:rFonts w:ascii="Times New Roman" w:hAnsi="Times New Roman"/>
          <w:b/>
        </w:rPr>
      </w:pPr>
      <w:r w:rsidRPr="00530F52">
        <w:rPr>
          <w:rFonts w:ascii="Times New Roman" w:hAnsi="Times New Roman"/>
          <w:b/>
        </w:rPr>
        <w:t>Заверения и гарантии</w:t>
      </w:r>
    </w:p>
    <w:p w:rsidR="000B6947" w:rsidRPr="00530F52" w:rsidRDefault="000B6947" w:rsidP="000B6947">
      <w:pPr>
        <w:widowControl w:val="0"/>
        <w:overflowPunct w:val="0"/>
        <w:autoSpaceDE w:val="0"/>
        <w:autoSpaceDN w:val="0"/>
        <w:adjustRightInd w:val="0"/>
        <w:spacing w:after="0" w:line="240" w:lineRule="auto"/>
        <w:ind w:left="491" w:firstLine="74"/>
        <w:jc w:val="both"/>
        <w:rPr>
          <w:rFonts w:ascii="Times New Roman" w:hAnsi="Times New Roman"/>
        </w:rPr>
      </w:pPr>
      <w:r w:rsidRPr="00530F52">
        <w:rPr>
          <w:rFonts w:ascii="Times New Roman" w:hAnsi="Times New Roman"/>
        </w:rPr>
        <w:t xml:space="preserve">5.1. </w:t>
      </w:r>
      <w:r w:rsidRPr="00530F52">
        <w:rPr>
          <w:rFonts w:ascii="Times New Roman" w:hAnsi="Times New Roman"/>
        </w:rPr>
        <w:tab/>
        <w:t xml:space="preserve">Продавец заверяет и гарантирует Покупателю, что на дату заключения Договора: </w:t>
      </w:r>
    </w:p>
    <w:p w:rsidR="000B6947" w:rsidRPr="00530F52" w:rsidRDefault="000B6947" w:rsidP="000B6947">
      <w:pPr>
        <w:widowControl w:val="0"/>
        <w:overflowPunct w:val="0"/>
        <w:autoSpaceDE w:val="0"/>
        <w:autoSpaceDN w:val="0"/>
        <w:adjustRightInd w:val="0"/>
        <w:spacing w:after="0" w:line="240" w:lineRule="auto"/>
        <w:ind w:right="20" w:firstLine="565"/>
        <w:jc w:val="both"/>
        <w:rPr>
          <w:rFonts w:ascii="Times New Roman" w:hAnsi="Times New Roman"/>
        </w:rPr>
      </w:pPr>
      <w:r w:rsidRPr="00530F52">
        <w:rPr>
          <w:rFonts w:ascii="Times New Roman" w:hAnsi="Times New Roman"/>
        </w:rPr>
        <w:t>5.1.1.</w:t>
      </w:r>
      <w:r w:rsidRPr="00530F52">
        <w:rPr>
          <w:rFonts w:ascii="Times New Roman" w:hAnsi="Times New Roman"/>
        </w:rPr>
        <w:tab/>
        <w:t xml:space="preserve">Продавец обладает всеми необходимыми правомочиями для распоряжения Имуществом согласно условиям настоящего Договора. </w:t>
      </w:r>
    </w:p>
    <w:p w:rsidR="000B6947" w:rsidRPr="00530F52" w:rsidRDefault="000B6947" w:rsidP="000B6947">
      <w:pPr>
        <w:widowControl w:val="0"/>
        <w:tabs>
          <w:tab w:val="num" w:pos="1352"/>
        </w:tabs>
        <w:overflowPunct w:val="0"/>
        <w:autoSpaceDE w:val="0"/>
        <w:autoSpaceDN w:val="0"/>
        <w:adjustRightInd w:val="0"/>
        <w:spacing w:after="0" w:line="240" w:lineRule="auto"/>
        <w:ind w:firstLine="565"/>
        <w:jc w:val="both"/>
        <w:rPr>
          <w:rFonts w:ascii="Times New Roman" w:hAnsi="Times New Roman"/>
        </w:rPr>
      </w:pPr>
      <w:r w:rsidRPr="00530F52">
        <w:rPr>
          <w:rFonts w:ascii="Times New Roman" w:hAnsi="Times New Roman"/>
        </w:rPr>
        <w:lastRenderedPageBreak/>
        <w:t>5.1.2.</w:t>
      </w:r>
      <w:r w:rsidRPr="00530F52">
        <w:rPr>
          <w:rFonts w:ascii="Times New Roman" w:hAnsi="Times New Roman"/>
        </w:rPr>
        <w:tab/>
        <w:t xml:space="preserve">Имущество на дату заключения настоящего Договора свободно от каких-либо обременений, залогов, прав или требований третьих лиц. Имущество не сдано в аренду третьим лицам, не состоит в споре, под запретом или под арестом. </w:t>
      </w:r>
    </w:p>
    <w:p w:rsidR="000B6947" w:rsidRPr="00530F52" w:rsidRDefault="000B6947" w:rsidP="000B6947">
      <w:pPr>
        <w:widowControl w:val="0"/>
        <w:tabs>
          <w:tab w:val="num" w:pos="1444"/>
        </w:tabs>
        <w:overflowPunct w:val="0"/>
        <w:autoSpaceDE w:val="0"/>
        <w:autoSpaceDN w:val="0"/>
        <w:adjustRightInd w:val="0"/>
        <w:spacing w:after="0" w:line="240" w:lineRule="auto"/>
        <w:ind w:firstLine="564"/>
        <w:jc w:val="both"/>
        <w:rPr>
          <w:rFonts w:ascii="Times New Roman" w:hAnsi="Times New Roman"/>
        </w:rPr>
      </w:pPr>
      <w:r w:rsidRPr="00530F52">
        <w:rPr>
          <w:rFonts w:ascii="Times New Roman" w:hAnsi="Times New Roman"/>
        </w:rPr>
        <w:t>5.1.3.</w:t>
      </w:r>
      <w:r w:rsidRPr="00530F52">
        <w:rPr>
          <w:rFonts w:ascii="Times New Roman" w:hAnsi="Times New Roman"/>
        </w:rPr>
        <w:tab/>
        <w:t xml:space="preserve">Продавцом получены все разрешения, одобрения и согласования, необходимые ему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Продавца, включая одобрение сделки с заинтересованностью, одобрение крупной сделки). </w:t>
      </w: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r w:rsidRPr="00530F52">
        <w:rPr>
          <w:rFonts w:ascii="Times New Roman" w:hAnsi="Times New Roman"/>
        </w:rPr>
        <w:tab/>
        <w:t>5.1.4.</w:t>
      </w:r>
      <w:r w:rsidRPr="00530F52">
        <w:rPr>
          <w:rFonts w:ascii="Times New Roman" w:hAnsi="Times New Roman"/>
        </w:rPr>
        <w:tab/>
        <w:t xml:space="preserve">Продавец подтверждает факт отсутствия задолженностей в отношении Имущества по коммунальным платежам (холодное водоснабжение, водоотведение, электро- и газоснабжение), эксплуатационным платежам, телефонной связи. В случае обнаружения задолженности за период, предшествующий передаче Имущества Покупателю в порядке, установленном настоящим Договором, Продавец обязуется погасить ее в течение 20 (двадцати) рабочих дней с момента предъявления соответствующего требования. </w:t>
      </w:r>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5.2. </w:t>
      </w:r>
      <w:r w:rsidRPr="00530F52">
        <w:rPr>
          <w:rFonts w:ascii="Times New Roman" w:hAnsi="Times New Roman"/>
        </w:rPr>
        <w:tab/>
        <w:t>Покупатель заверяет Продавца и гарантирует ему, что на дату заключения Договора:</w:t>
      </w:r>
    </w:p>
    <w:p w:rsidR="000B6947" w:rsidRPr="00530F52" w:rsidRDefault="000B6947" w:rsidP="000B6947">
      <w:pPr>
        <w:widowControl w:val="0"/>
        <w:overflowPunct w:val="0"/>
        <w:autoSpaceDE w:val="0"/>
        <w:autoSpaceDN w:val="0"/>
        <w:adjustRightInd w:val="0"/>
        <w:spacing w:after="0" w:line="240" w:lineRule="auto"/>
        <w:ind w:right="20" w:firstLine="565"/>
        <w:jc w:val="both"/>
        <w:rPr>
          <w:rFonts w:ascii="Times New Roman" w:hAnsi="Times New Roman"/>
        </w:rPr>
      </w:pPr>
      <w:r w:rsidRPr="00530F52">
        <w:rPr>
          <w:rFonts w:ascii="Times New Roman" w:hAnsi="Times New Roman"/>
        </w:rPr>
        <w:tab/>
        <w:t>5.2.1.</w:t>
      </w:r>
      <w:r w:rsidRPr="00530F52">
        <w:rPr>
          <w:rFonts w:ascii="Times New Roman" w:hAnsi="Times New Roman"/>
        </w:rPr>
        <w:tab/>
        <w:t xml:space="preserve">Покупатель является юридическим лицом, зарегистрированным в установленном порядке в соответствии с законодательством Российской Федерации </w:t>
      </w:r>
      <w:r w:rsidRPr="00530F52">
        <w:rPr>
          <w:rFonts w:ascii="Times New Roman" w:hAnsi="Times New Roman"/>
          <w:i/>
        </w:rPr>
        <w:t>(данный пункт Договора исключается в случае, если Покупателем является физическое лицо)</w:t>
      </w:r>
      <w:r w:rsidRPr="00530F52">
        <w:rPr>
          <w:rFonts w:ascii="Times New Roman" w:hAnsi="Times New Roman"/>
        </w:rPr>
        <w:t xml:space="preserve">. </w:t>
      </w:r>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5.2.2.</w:t>
      </w:r>
      <w:r w:rsidRPr="00530F52">
        <w:rPr>
          <w:rFonts w:ascii="Times New Roman" w:hAnsi="Times New Roman"/>
        </w:rPr>
        <w:tab/>
        <w:t xml:space="preserve">Покупателем получены все разрешения, одобрения и согласования, необходимые ему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Покупателя, включая одобрение сделки с заинтересованностью, одобрение крупной сделки). </w:t>
      </w:r>
    </w:p>
    <w:p w:rsidR="000B6947" w:rsidRPr="00530F52" w:rsidRDefault="000B6947" w:rsidP="000B6947">
      <w:pPr>
        <w:widowControl w:val="0"/>
        <w:overflowPunct w:val="0"/>
        <w:autoSpaceDE w:val="0"/>
        <w:autoSpaceDN w:val="0"/>
        <w:adjustRightInd w:val="0"/>
        <w:spacing w:after="0" w:line="240" w:lineRule="auto"/>
        <w:ind w:right="20" w:firstLine="709"/>
        <w:jc w:val="both"/>
        <w:rPr>
          <w:rFonts w:ascii="Times New Roman" w:hAnsi="Times New Roman"/>
        </w:rPr>
      </w:pPr>
      <w:r w:rsidRPr="00530F52">
        <w:rPr>
          <w:rFonts w:ascii="Times New Roman" w:hAnsi="Times New Roman"/>
        </w:rPr>
        <w:t>5.2.3.</w:t>
      </w:r>
      <w:r w:rsidRPr="00530F52">
        <w:rPr>
          <w:rFonts w:ascii="Times New Roman" w:hAnsi="Times New Roman"/>
        </w:rPr>
        <w:tab/>
        <w:t xml:space="preserve">Договор заключен Покупателем не вследствие стечения тяжелых обстоятельств на крайне невыгодных для себя условиях, и Договор не является для Покупателя кабальной сделкой. </w:t>
      </w:r>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5.2.4.</w:t>
      </w:r>
      <w:r w:rsidRPr="00530F52">
        <w:rPr>
          <w:rFonts w:ascii="Times New Roman" w:hAnsi="Times New Roman"/>
        </w:rPr>
        <w:tab/>
        <w:t xml:space="preserve">В отношении Покупателя отсутствует решение арбитражного суда о признании его несостоятельным (банкротом) и об открытии в отношении Покупателя конкурсного производства; </w:t>
      </w:r>
    </w:p>
    <w:p w:rsidR="000B6947" w:rsidRPr="00530F52" w:rsidRDefault="000B6947" w:rsidP="000B6947">
      <w:pPr>
        <w:widowControl w:val="0"/>
        <w:overflowPunct w:val="0"/>
        <w:autoSpaceDE w:val="0"/>
        <w:autoSpaceDN w:val="0"/>
        <w:adjustRightInd w:val="0"/>
        <w:spacing w:after="0" w:line="240" w:lineRule="auto"/>
        <w:ind w:right="20" w:firstLine="709"/>
        <w:jc w:val="both"/>
        <w:rPr>
          <w:rFonts w:ascii="Times New Roman" w:hAnsi="Times New Roman"/>
        </w:rPr>
      </w:pPr>
      <w:r w:rsidRPr="00530F52">
        <w:rPr>
          <w:rFonts w:ascii="Times New Roman" w:hAnsi="Times New Roman"/>
        </w:rPr>
        <w:t xml:space="preserve">5.3. </w:t>
      </w:r>
      <w:r w:rsidRPr="00530F52">
        <w:rPr>
          <w:rFonts w:ascii="Times New Roman" w:hAnsi="Times New Roman"/>
        </w:rPr>
        <w:tab/>
        <w:t>Каждая из Сторон гарантирует другой Стороне, что Договор подписан должным образом уполномоченными на то представителями Сторон.</w:t>
      </w:r>
    </w:p>
    <w:p w:rsidR="000B6947" w:rsidRPr="00530F52" w:rsidRDefault="000B6947" w:rsidP="000B6947">
      <w:pPr>
        <w:widowControl w:val="0"/>
        <w:autoSpaceDE w:val="0"/>
        <w:autoSpaceDN w:val="0"/>
        <w:adjustRightInd w:val="0"/>
        <w:spacing w:after="0" w:line="240" w:lineRule="auto"/>
        <w:jc w:val="both"/>
        <w:rPr>
          <w:rFonts w:ascii="Times New Roman" w:hAnsi="Times New Roman"/>
        </w:rPr>
      </w:pPr>
    </w:p>
    <w:p w:rsidR="000B6947" w:rsidRPr="00530F52" w:rsidRDefault="000B6947" w:rsidP="00955EFE">
      <w:pPr>
        <w:widowControl w:val="0"/>
        <w:numPr>
          <w:ilvl w:val="2"/>
          <w:numId w:val="45"/>
        </w:numPr>
        <w:overflowPunct w:val="0"/>
        <w:autoSpaceDE w:val="0"/>
        <w:autoSpaceDN w:val="0"/>
        <w:adjustRightInd w:val="0"/>
        <w:spacing w:after="0" w:line="240" w:lineRule="auto"/>
        <w:ind w:left="0" w:firstLine="0"/>
        <w:jc w:val="center"/>
        <w:rPr>
          <w:rFonts w:ascii="Times New Roman" w:hAnsi="Times New Roman"/>
          <w:b/>
        </w:rPr>
      </w:pPr>
      <w:bookmarkStart w:id="90" w:name="page63"/>
      <w:bookmarkEnd w:id="90"/>
      <w:r w:rsidRPr="00530F52">
        <w:rPr>
          <w:rFonts w:ascii="Times New Roman" w:hAnsi="Times New Roman"/>
          <w:b/>
        </w:rPr>
        <w:t>Дополнительные условия</w:t>
      </w:r>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6.1.</w:t>
      </w:r>
      <w:r w:rsidRPr="00530F52">
        <w:rPr>
          <w:rFonts w:ascii="Times New Roman" w:hAnsi="Times New Roman"/>
        </w:rPr>
        <w:tab/>
        <w:t xml:space="preserve">Положения настоящего Договора и любая информация и/или документация, передаваемая в любой форме одной Стороной другой Стороне во исполнение Договора, являются конфиденциальной информацией, которая подлежит охране. </w:t>
      </w:r>
    </w:p>
    <w:p w:rsidR="000B6947" w:rsidRPr="00530F52" w:rsidRDefault="000B6947" w:rsidP="000B6947">
      <w:pPr>
        <w:widowControl w:val="0"/>
        <w:autoSpaceDE w:val="0"/>
        <w:autoSpaceDN w:val="0"/>
        <w:adjustRightInd w:val="0"/>
        <w:spacing w:after="0" w:line="240" w:lineRule="auto"/>
        <w:jc w:val="both"/>
        <w:rPr>
          <w:rFonts w:ascii="Times New Roman" w:hAnsi="Times New Roman"/>
        </w:rPr>
      </w:pPr>
    </w:p>
    <w:p w:rsidR="000B6947" w:rsidRPr="00530F52" w:rsidRDefault="000B6947" w:rsidP="00955EFE">
      <w:pPr>
        <w:widowControl w:val="0"/>
        <w:numPr>
          <w:ilvl w:val="1"/>
          <w:numId w:val="46"/>
        </w:numPr>
        <w:overflowPunct w:val="0"/>
        <w:autoSpaceDE w:val="0"/>
        <w:autoSpaceDN w:val="0"/>
        <w:adjustRightInd w:val="0"/>
        <w:spacing w:after="0" w:line="240" w:lineRule="auto"/>
        <w:ind w:left="0" w:firstLine="0"/>
        <w:jc w:val="center"/>
        <w:rPr>
          <w:rFonts w:ascii="Times New Roman" w:hAnsi="Times New Roman"/>
          <w:b/>
        </w:rPr>
      </w:pPr>
      <w:r w:rsidRPr="00530F52">
        <w:rPr>
          <w:rFonts w:ascii="Times New Roman" w:hAnsi="Times New Roman"/>
          <w:b/>
        </w:rPr>
        <w:t>Ответственность Сторон. Расторжение Договора</w:t>
      </w:r>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7.1.</w:t>
      </w:r>
      <w:r w:rsidRPr="00530F52">
        <w:rPr>
          <w:rFonts w:ascii="Times New Roman" w:hAnsi="Times New Roman"/>
        </w:rPr>
        <w:tab/>
        <w:t xml:space="preserve">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w:t>
      </w:r>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7.2.</w:t>
      </w:r>
      <w:r w:rsidRPr="00530F52">
        <w:rPr>
          <w:rFonts w:ascii="Times New Roman" w:hAnsi="Times New Roman"/>
        </w:rPr>
        <w:tab/>
        <w:t xml:space="preserve">За нарушение срока оплаты Цены Имущества, установленного в п. 3.3 Договора, Покупатель по требованию Продавца уплачивает Продавцу пеню в размере 0,5 % от неоплаченной суммы за каждый день просрочки. </w:t>
      </w:r>
    </w:p>
    <w:p w:rsidR="000B6947" w:rsidRPr="00530F52" w:rsidRDefault="000B6947" w:rsidP="000B6947">
      <w:pPr>
        <w:widowControl w:val="0"/>
        <w:overflowPunct w:val="0"/>
        <w:autoSpaceDE w:val="0"/>
        <w:autoSpaceDN w:val="0"/>
        <w:adjustRightInd w:val="0"/>
        <w:spacing w:after="0" w:line="240" w:lineRule="auto"/>
        <w:ind w:firstLine="566"/>
        <w:jc w:val="both"/>
        <w:rPr>
          <w:rFonts w:ascii="Times New Roman" w:hAnsi="Times New Roman"/>
        </w:rPr>
      </w:pPr>
      <w:r w:rsidRPr="00530F52">
        <w:rPr>
          <w:rFonts w:ascii="Times New Roman" w:hAnsi="Times New Roman"/>
        </w:rPr>
        <w:t>Просрочка внесения денежных сре</w:t>
      </w:r>
      <w:proofErr w:type="gramStart"/>
      <w:r w:rsidRPr="00530F52">
        <w:rPr>
          <w:rFonts w:ascii="Times New Roman" w:hAnsi="Times New Roman"/>
        </w:rPr>
        <w:t>дств в сч</w:t>
      </w:r>
      <w:proofErr w:type="gramEnd"/>
      <w:r w:rsidRPr="00530F52">
        <w:rPr>
          <w:rFonts w:ascii="Times New Roman" w:hAnsi="Times New Roman"/>
        </w:rPr>
        <w:t>ет оплаты Цены Имущества в сумме и в сроки, указанные в п. 3.3 Договора, не может составлять более 30 (тридцати) рабочих дней (далее – «Допустимая просрочка»). Просрочка свыше 30 (тридцати) рабочих дней считается отказом Покупателя от исполнения обязательств по оплате Цены Имущества, установленного Договором.</w:t>
      </w:r>
    </w:p>
    <w:p w:rsidR="000B6947" w:rsidRPr="00530F52" w:rsidRDefault="000B6947" w:rsidP="000B6947">
      <w:pPr>
        <w:widowControl w:val="0"/>
        <w:overflowPunct w:val="0"/>
        <w:autoSpaceDE w:val="0"/>
        <w:autoSpaceDN w:val="0"/>
        <w:adjustRightInd w:val="0"/>
        <w:spacing w:after="0" w:line="240" w:lineRule="auto"/>
        <w:ind w:firstLine="566"/>
        <w:jc w:val="both"/>
        <w:rPr>
          <w:rFonts w:ascii="Times New Roman" w:hAnsi="Times New Roman"/>
        </w:rPr>
      </w:pPr>
      <w:r w:rsidRPr="00530F52">
        <w:rPr>
          <w:rFonts w:ascii="Times New Roman" w:hAnsi="Times New Roman"/>
        </w:rPr>
        <w:t xml:space="preserve">Продавец с момента истечения Допустимой просрочки может направить Покупателю письменное уведомление об одностороннем отказе от исполнения обязательств по Договору, </w:t>
      </w:r>
      <w:proofErr w:type="gramStart"/>
      <w:r w:rsidRPr="00530F52">
        <w:rPr>
          <w:rFonts w:ascii="Times New Roman" w:hAnsi="Times New Roman"/>
        </w:rPr>
        <w:t>с даты отправления</w:t>
      </w:r>
      <w:proofErr w:type="gramEnd"/>
      <w:r w:rsidRPr="00530F52">
        <w:rPr>
          <w:rFonts w:ascii="Times New Roman" w:hAnsi="Times New Roman"/>
        </w:rPr>
        <w:t xml:space="preserve"> которого Договор считается расторгнутым, все обязательства Сторон по Договору, в том числе обязательства Продавца, предусмотренные п. 2.1 Договора, прекращаются.</w:t>
      </w:r>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7.3.</w:t>
      </w:r>
      <w:r w:rsidRPr="00530F52">
        <w:rPr>
          <w:rFonts w:ascii="Times New Roman" w:hAnsi="Times New Roman"/>
        </w:rPr>
        <w:tab/>
      </w:r>
      <w:proofErr w:type="gramStart"/>
      <w:r w:rsidRPr="00530F52">
        <w:rPr>
          <w:rFonts w:ascii="Times New Roman" w:hAnsi="Times New Roman"/>
        </w:rPr>
        <w:t xml:space="preserve">В случае просрочки Покупателем установленного настоящим Договором срока принятия Имущества по Акту приема-передачи более чем на 15 (пятнадцать) календарных дней Продавец имеет право направить Покупателю письменное уведомление об одностороннем отказе от исполнения 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2.1 Договора, прекращаются. </w:t>
      </w:r>
      <w:proofErr w:type="gramEnd"/>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7.4.</w:t>
      </w:r>
      <w:r w:rsidRPr="00530F52">
        <w:rPr>
          <w:rFonts w:ascii="Times New Roman" w:hAnsi="Times New Roman"/>
        </w:rPr>
        <w:tab/>
        <w:t xml:space="preserve">В части, не покрытой неустойкой, Продавец также вправе потребовать от Покупателя возмещения убытков, причиненных Продавцу просрочкой Покупателя. </w:t>
      </w:r>
    </w:p>
    <w:p w:rsidR="000B6947" w:rsidRPr="00530F52" w:rsidRDefault="000B6947" w:rsidP="00955EFE">
      <w:pPr>
        <w:widowControl w:val="0"/>
        <w:numPr>
          <w:ilvl w:val="1"/>
          <w:numId w:val="48"/>
        </w:numPr>
        <w:overflowPunct w:val="0"/>
        <w:autoSpaceDE w:val="0"/>
        <w:autoSpaceDN w:val="0"/>
        <w:adjustRightInd w:val="0"/>
        <w:spacing w:after="0" w:line="240" w:lineRule="auto"/>
        <w:ind w:left="0" w:firstLine="709"/>
        <w:contextualSpacing/>
        <w:jc w:val="both"/>
        <w:rPr>
          <w:rFonts w:ascii="Times New Roman" w:hAnsi="Times New Roman"/>
          <w:sz w:val="24"/>
          <w:szCs w:val="24"/>
          <w:lang w:eastAsia="x-none"/>
        </w:rPr>
      </w:pPr>
      <w:r w:rsidRPr="00530F52">
        <w:rPr>
          <w:rFonts w:ascii="Times New Roman" w:hAnsi="Times New Roman"/>
          <w:sz w:val="24"/>
          <w:szCs w:val="24"/>
          <w:lang w:eastAsia="x-none"/>
        </w:rPr>
        <w:t xml:space="preserve">За нарушение Продавцом установленного настоящим Договором срока передачи </w:t>
      </w:r>
      <w:r w:rsidRPr="00530F52">
        <w:rPr>
          <w:rFonts w:ascii="Times New Roman" w:hAnsi="Times New Roman"/>
          <w:sz w:val="24"/>
          <w:szCs w:val="24"/>
          <w:lang w:eastAsia="x-none"/>
        </w:rPr>
        <w:lastRenderedPageBreak/>
        <w:t xml:space="preserve">Имущества Продавец по требованию Покупателя уплачивает Покупателю пеню в размере 0,04 % от Цены Имущества, указанной в п. 3.3 Договора, за каждый день просрочки. </w:t>
      </w:r>
    </w:p>
    <w:p w:rsidR="000B6947" w:rsidRPr="00530F52" w:rsidRDefault="000B6947" w:rsidP="00955EFE">
      <w:pPr>
        <w:widowControl w:val="0"/>
        <w:numPr>
          <w:ilvl w:val="1"/>
          <w:numId w:val="48"/>
        </w:numPr>
        <w:overflowPunct w:val="0"/>
        <w:autoSpaceDE w:val="0"/>
        <w:autoSpaceDN w:val="0"/>
        <w:adjustRightInd w:val="0"/>
        <w:spacing w:after="0" w:line="240" w:lineRule="auto"/>
        <w:ind w:left="0" w:firstLine="709"/>
        <w:contextualSpacing/>
        <w:jc w:val="both"/>
        <w:rPr>
          <w:rFonts w:ascii="Times New Roman" w:hAnsi="Times New Roman"/>
          <w:sz w:val="24"/>
          <w:szCs w:val="24"/>
          <w:lang w:eastAsia="x-none"/>
        </w:rPr>
      </w:pPr>
      <w:r w:rsidRPr="00530F52">
        <w:rPr>
          <w:rFonts w:ascii="Times New Roman" w:hAnsi="Times New Roman"/>
          <w:sz w:val="24"/>
          <w:szCs w:val="24"/>
          <w:lang w:eastAsia="x-none"/>
        </w:rPr>
        <w:t xml:space="preserve">Указанная в </w:t>
      </w:r>
      <w:proofErr w:type="spellStart"/>
      <w:r w:rsidRPr="00530F52">
        <w:rPr>
          <w:rFonts w:ascii="Times New Roman" w:hAnsi="Times New Roman"/>
          <w:sz w:val="24"/>
          <w:szCs w:val="24"/>
          <w:lang w:eastAsia="x-none"/>
        </w:rPr>
        <w:t>п.п</w:t>
      </w:r>
      <w:proofErr w:type="spellEnd"/>
      <w:r w:rsidRPr="00530F52">
        <w:rPr>
          <w:rFonts w:ascii="Times New Roman" w:hAnsi="Times New Roman"/>
          <w:sz w:val="24"/>
          <w:szCs w:val="24"/>
          <w:lang w:eastAsia="x-none"/>
        </w:rPr>
        <w:t xml:space="preserve">. 7.2, 7.5. Договора неустойка должна быть оплачена нарушившей обязательство Стороной в течение 10 (десяти) рабочих дней после получения соответствующего письменного уведомления от другой Стороны. </w:t>
      </w:r>
    </w:p>
    <w:p w:rsidR="000B6947" w:rsidRPr="00530F52" w:rsidRDefault="000B6947" w:rsidP="00955EFE">
      <w:pPr>
        <w:widowControl w:val="0"/>
        <w:numPr>
          <w:ilvl w:val="1"/>
          <w:numId w:val="48"/>
        </w:numPr>
        <w:overflowPunct w:val="0"/>
        <w:autoSpaceDE w:val="0"/>
        <w:autoSpaceDN w:val="0"/>
        <w:adjustRightInd w:val="0"/>
        <w:spacing w:after="0" w:line="240" w:lineRule="auto"/>
        <w:ind w:left="0" w:firstLine="709"/>
        <w:contextualSpacing/>
        <w:jc w:val="both"/>
        <w:rPr>
          <w:rFonts w:ascii="Times New Roman" w:hAnsi="Times New Roman"/>
          <w:sz w:val="24"/>
          <w:szCs w:val="24"/>
          <w:lang w:eastAsia="x-none"/>
        </w:rPr>
      </w:pPr>
      <w:proofErr w:type="gramStart"/>
      <w:r w:rsidRPr="00530F52">
        <w:rPr>
          <w:rFonts w:ascii="Times New Roman" w:hAnsi="Times New Roman"/>
          <w:sz w:val="24"/>
          <w:szCs w:val="24"/>
          <w:lang w:eastAsia="x-none"/>
        </w:rPr>
        <w:t>Договор</w:t>
      </w:r>
      <w:proofErr w:type="gramEnd"/>
      <w:r w:rsidRPr="00530F52">
        <w:rPr>
          <w:rFonts w:ascii="Times New Roman" w:hAnsi="Times New Roman"/>
          <w:sz w:val="24"/>
          <w:szCs w:val="24"/>
          <w:lang w:eastAsia="x-none"/>
        </w:rPr>
        <w:t xml:space="preserve"> может быть расторгнут по соглашению Сторон, а также по иным основаниям, установленным действующим законодательством Российской Федерации и Договором.</w:t>
      </w:r>
    </w:p>
    <w:p w:rsidR="000B6947" w:rsidRPr="00530F52" w:rsidRDefault="000B6947" w:rsidP="000B6947">
      <w:pPr>
        <w:widowControl w:val="0"/>
        <w:overflowPunct w:val="0"/>
        <w:autoSpaceDE w:val="0"/>
        <w:autoSpaceDN w:val="0"/>
        <w:adjustRightInd w:val="0"/>
        <w:spacing w:after="0" w:line="240" w:lineRule="auto"/>
        <w:ind w:left="565"/>
        <w:jc w:val="both"/>
        <w:rPr>
          <w:rFonts w:ascii="Times New Roman" w:hAnsi="Times New Roman"/>
        </w:rPr>
      </w:pPr>
      <w:r w:rsidRPr="00530F52">
        <w:rPr>
          <w:rFonts w:ascii="Times New Roman" w:hAnsi="Times New Roman"/>
        </w:rPr>
        <w:t xml:space="preserve"> </w:t>
      </w:r>
    </w:p>
    <w:p w:rsidR="000B6947" w:rsidRPr="00530F52" w:rsidRDefault="000B6947" w:rsidP="00955EFE">
      <w:pPr>
        <w:numPr>
          <w:ilvl w:val="0"/>
          <w:numId w:val="48"/>
        </w:numPr>
        <w:spacing w:after="0" w:line="240" w:lineRule="auto"/>
        <w:contextualSpacing/>
        <w:jc w:val="center"/>
        <w:rPr>
          <w:rFonts w:ascii="Times New Roman" w:hAnsi="Times New Roman"/>
          <w:b/>
          <w:sz w:val="24"/>
          <w:szCs w:val="24"/>
          <w:lang w:val="x-none" w:eastAsia="x-none"/>
        </w:rPr>
      </w:pPr>
      <w:r w:rsidRPr="00530F52">
        <w:rPr>
          <w:rFonts w:ascii="Times New Roman" w:hAnsi="Times New Roman"/>
          <w:b/>
          <w:sz w:val="24"/>
          <w:szCs w:val="24"/>
          <w:lang w:eastAsia="x-none"/>
        </w:rPr>
        <w:t>Порядок разрешения споров</w:t>
      </w:r>
    </w:p>
    <w:p w:rsidR="000B6947" w:rsidRPr="00530F52" w:rsidRDefault="000B6947" w:rsidP="00955EFE">
      <w:pPr>
        <w:widowControl w:val="0"/>
        <w:numPr>
          <w:ilvl w:val="2"/>
          <w:numId w:val="47"/>
        </w:numPr>
        <w:overflowPunct w:val="0"/>
        <w:autoSpaceDE w:val="0"/>
        <w:autoSpaceDN w:val="0"/>
        <w:adjustRightInd w:val="0"/>
        <w:spacing w:after="0" w:line="240" w:lineRule="auto"/>
        <w:ind w:left="0" w:firstLine="709"/>
        <w:contextualSpacing/>
        <w:jc w:val="both"/>
        <w:rPr>
          <w:rFonts w:ascii="Times New Roman" w:hAnsi="Times New Roman"/>
          <w:sz w:val="24"/>
          <w:szCs w:val="24"/>
          <w:lang w:eastAsia="x-none"/>
        </w:rPr>
      </w:pPr>
      <w:r w:rsidRPr="00530F52">
        <w:rPr>
          <w:rFonts w:ascii="Times New Roman" w:hAnsi="Times New Roman"/>
          <w:sz w:val="24"/>
          <w:szCs w:val="24"/>
          <w:lang w:eastAsia="x-none"/>
        </w:rPr>
        <w:t xml:space="preserve">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Арбитражном суде Республики Дагестан. </w:t>
      </w:r>
    </w:p>
    <w:p w:rsidR="000B6947" w:rsidRPr="00530F52" w:rsidRDefault="000B6947" w:rsidP="000B6947">
      <w:pPr>
        <w:widowControl w:val="0"/>
        <w:autoSpaceDE w:val="0"/>
        <w:autoSpaceDN w:val="0"/>
        <w:adjustRightInd w:val="0"/>
        <w:spacing w:after="0" w:line="240" w:lineRule="auto"/>
        <w:jc w:val="both"/>
        <w:rPr>
          <w:rFonts w:ascii="Times New Roman" w:hAnsi="Times New Roman"/>
        </w:rPr>
      </w:pPr>
    </w:p>
    <w:p w:rsidR="000B6947" w:rsidRPr="00530F52" w:rsidRDefault="000B6947" w:rsidP="00955EFE">
      <w:pPr>
        <w:widowControl w:val="0"/>
        <w:numPr>
          <w:ilvl w:val="2"/>
          <w:numId w:val="47"/>
        </w:numPr>
        <w:overflowPunct w:val="0"/>
        <w:autoSpaceDE w:val="0"/>
        <w:autoSpaceDN w:val="0"/>
        <w:adjustRightInd w:val="0"/>
        <w:spacing w:after="0" w:line="240" w:lineRule="auto"/>
        <w:ind w:left="0" w:firstLine="0"/>
        <w:jc w:val="center"/>
        <w:rPr>
          <w:rFonts w:ascii="Times New Roman" w:hAnsi="Times New Roman"/>
          <w:b/>
          <w:sz w:val="24"/>
          <w:szCs w:val="24"/>
          <w:lang w:val="x-none" w:eastAsia="x-none"/>
        </w:rPr>
      </w:pPr>
      <w:r w:rsidRPr="00530F52">
        <w:rPr>
          <w:rFonts w:ascii="Times New Roman" w:hAnsi="Times New Roman"/>
          <w:b/>
          <w:sz w:val="24"/>
          <w:szCs w:val="24"/>
          <w:lang w:val="x-none" w:eastAsia="x-none"/>
        </w:rPr>
        <w:t>Форс-мажор</w:t>
      </w:r>
    </w:p>
    <w:p w:rsidR="000B6947" w:rsidRPr="00530F52" w:rsidRDefault="000B6947" w:rsidP="000B6947">
      <w:pPr>
        <w:widowControl w:val="0"/>
        <w:tabs>
          <w:tab w:val="num" w:pos="1417"/>
        </w:tabs>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9.1. </w:t>
      </w:r>
      <w:r w:rsidRPr="00530F52">
        <w:rPr>
          <w:rFonts w:ascii="Times New Roman" w:hAnsi="Times New Roman"/>
        </w:rPr>
        <w:tab/>
        <w:t xml:space="preserve">Стороны освобождаются от ответственности за неисполнение или ненадлежащее исполнение обязательств по Договору в случае возникновения обстоятельств непреодолимой силы (форс-мажор), которые ни одна из Сторон была не в состоянии предвидеть и/или предотвратить. </w:t>
      </w:r>
    </w:p>
    <w:p w:rsidR="000B6947" w:rsidRPr="00530F52" w:rsidRDefault="000B6947" w:rsidP="000B6947">
      <w:pPr>
        <w:widowControl w:val="0"/>
        <w:tabs>
          <w:tab w:val="num" w:pos="1417"/>
        </w:tabs>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9.2. </w:t>
      </w:r>
      <w:r w:rsidRPr="00530F52">
        <w:rPr>
          <w:rFonts w:ascii="Times New Roman" w:hAnsi="Times New Roman"/>
        </w:rPr>
        <w:tab/>
        <w:t xml:space="preserve">К обстоятельствам непреодолимой силы относятся в том числе, но, не ограничиваясь, землетрясения, наводнения, ураганы, пожары и другие стихийные бедствия, военные действия, чрезвычайные положения и др. </w:t>
      </w:r>
    </w:p>
    <w:p w:rsidR="000B6947" w:rsidRPr="00530F52" w:rsidRDefault="000B6947" w:rsidP="000B6947">
      <w:pPr>
        <w:widowControl w:val="0"/>
        <w:tabs>
          <w:tab w:val="num" w:pos="1417"/>
        </w:tabs>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9.3. </w:t>
      </w:r>
      <w:r w:rsidRPr="00530F52">
        <w:rPr>
          <w:rFonts w:ascii="Times New Roman" w:hAnsi="Times New Roman"/>
        </w:rPr>
        <w:tab/>
      </w:r>
      <w:proofErr w:type="gramStart"/>
      <w:r w:rsidRPr="00530F52">
        <w:rPr>
          <w:rFonts w:ascii="Times New Roman" w:hAnsi="Times New Roman"/>
        </w:rPr>
        <w:t xml:space="preserve">Сторона, которая не в состоянии выполнить свои обязательства по Договору в силу возникновения обстоятельств непреодолимой силы, обязана в течение 3 (трех) рабочих дней с момента наступления 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Договору. </w:t>
      </w:r>
      <w:proofErr w:type="gramEnd"/>
    </w:p>
    <w:p w:rsidR="000B6947" w:rsidRPr="00530F52" w:rsidRDefault="000B6947" w:rsidP="000B6947">
      <w:pPr>
        <w:widowControl w:val="0"/>
        <w:tabs>
          <w:tab w:val="num" w:pos="1417"/>
        </w:tabs>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9.4. </w:t>
      </w:r>
      <w:r w:rsidRPr="00530F52">
        <w:rPr>
          <w:rFonts w:ascii="Times New Roman" w:hAnsi="Times New Roman"/>
        </w:rPr>
        <w:tab/>
        <w:t xml:space="preserve">Не извещение и/или несвоевременное извещение другой Стороны согласно п. 10.3 Договора влечет за собой утрату Стороной права ссылаться на эти обстоятельства. </w:t>
      </w:r>
    </w:p>
    <w:p w:rsidR="000B6947" w:rsidRPr="00530F52" w:rsidRDefault="000B6947" w:rsidP="000B6947">
      <w:pPr>
        <w:widowControl w:val="0"/>
        <w:tabs>
          <w:tab w:val="num" w:pos="1417"/>
        </w:tabs>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9.5. </w:t>
      </w:r>
      <w:r w:rsidRPr="00530F52">
        <w:rPr>
          <w:rFonts w:ascii="Times New Roman" w:hAnsi="Times New Roman"/>
        </w:rPr>
        <w:tab/>
        <w:t xml:space="preserve">Подтверждением наличия и продолжительности действия обстоятельств непреодолимой силы будут являться сертификаты (свидетельства), выданные Торгово-промышленной палатой, расположенной по месту нахождения соответствующей Стороны, и/или места возникновения/существования обстоятельств непреодолимой силы. </w:t>
      </w:r>
    </w:p>
    <w:p w:rsidR="000B6947" w:rsidRPr="00530F52" w:rsidRDefault="000B6947" w:rsidP="000B6947">
      <w:pPr>
        <w:widowControl w:val="0"/>
        <w:tabs>
          <w:tab w:val="num" w:pos="1417"/>
        </w:tabs>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9.6. </w:t>
      </w:r>
      <w:r w:rsidRPr="00530F52">
        <w:rPr>
          <w:rFonts w:ascii="Times New Roman" w:hAnsi="Times New Roman"/>
        </w:rPr>
        <w:tab/>
        <w:t xml:space="preserve">Если подобные обстоятельства продлятся более 30 (тридцати) дней, то любая из Сторон вправе расторгнуть Договор в одностороннем порядке, известив об этом другую Сторону не менее чем за 5 (пять) дней до даты предполагаемого расторжения. В случае такого расторжения Договора ни одна из Сторон не вправе требовать от другой Стороны возмещения связанных с этим убытков/расходов. </w:t>
      </w:r>
    </w:p>
    <w:p w:rsidR="000B6947" w:rsidRPr="00530F52" w:rsidRDefault="000B6947" w:rsidP="000B6947">
      <w:pPr>
        <w:widowControl w:val="0"/>
        <w:autoSpaceDE w:val="0"/>
        <w:autoSpaceDN w:val="0"/>
        <w:adjustRightInd w:val="0"/>
        <w:spacing w:after="0" w:line="240" w:lineRule="auto"/>
        <w:jc w:val="both"/>
        <w:rPr>
          <w:rFonts w:ascii="Times New Roman" w:hAnsi="Times New Roman"/>
        </w:rPr>
      </w:pPr>
    </w:p>
    <w:p w:rsidR="000B6947" w:rsidRPr="00530F52" w:rsidRDefault="000B6947" w:rsidP="00955EFE">
      <w:pPr>
        <w:widowControl w:val="0"/>
        <w:numPr>
          <w:ilvl w:val="2"/>
          <w:numId w:val="47"/>
        </w:numPr>
        <w:overflowPunct w:val="0"/>
        <w:autoSpaceDE w:val="0"/>
        <w:autoSpaceDN w:val="0"/>
        <w:adjustRightInd w:val="0"/>
        <w:spacing w:after="0" w:line="240" w:lineRule="auto"/>
        <w:ind w:left="0" w:firstLine="0"/>
        <w:jc w:val="center"/>
        <w:rPr>
          <w:rFonts w:ascii="Times New Roman" w:hAnsi="Times New Roman"/>
          <w:b/>
          <w:lang w:val="en-US" w:eastAsia="x-none"/>
        </w:rPr>
      </w:pPr>
      <w:r w:rsidRPr="00530F52">
        <w:rPr>
          <w:rFonts w:ascii="Times New Roman" w:hAnsi="Times New Roman"/>
          <w:b/>
          <w:lang w:val="x-none" w:eastAsia="x-none"/>
        </w:rPr>
        <w:t>Прочие положения</w:t>
      </w:r>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10.1. </w:t>
      </w:r>
      <w:r w:rsidRPr="00530F52">
        <w:rPr>
          <w:rFonts w:ascii="Times New Roman" w:hAnsi="Times New Roman"/>
        </w:rPr>
        <w:tab/>
        <w:t xml:space="preserve">Все изменения и дополнения к настоящему Договору являются его неотъемлемой частью и вступают в силу с момента подписания Сторонами. </w:t>
      </w:r>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10.2. </w:t>
      </w:r>
      <w:r w:rsidRPr="00530F52">
        <w:rPr>
          <w:rFonts w:ascii="Times New Roman" w:hAnsi="Times New Roman"/>
        </w:rPr>
        <w:tab/>
        <w:t xml:space="preserve">В случае если любое из положений Договора становится недействительным или теряет свою юридическую силу, это не влияет на действие прочих положений Договора. </w:t>
      </w:r>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10.3. </w:t>
      </w:r>
      <w:r w:rsidRPr="00530F52">
        <w:rPr>
          <w:rFonts w:ascii="Times New Roman" w:hAnsi="Times New Roman"/>
        </w:rPr>
        <w:tab/>
        <w:t xml:space="preserve">Договор вступает в силу со дня его подписания Сторонами и действует до полного выполнения Сторонами своих обязательств. </w:t>
      </w:r>
    </w:p>
    <w:p w:rsidR="000B6947" w:rsidRPr="00530F52" w:rsidRDefault="000B6947" w:rsidP="000B6947">
      <w:pPr>
        <w:widowControl w:val="0"/>
        <w:overflowPunct w:val="0"/>
        <w:autoSpaceDE w:val="0"/>
        <w:autoSpaceDN w:val="0"/>
        <w:adjustRightInd w:val="0"/>
        <w:spacing w:after="0"/>
        <w:ind w:firstLine="709"/>
        <w:contextualSpacing/>
        <w:rPr>
          <w:rFonts w:ascii="Times New Roman" w:hAnsi="Times New Roman"/>
        </w:rPr>
      </w:pPr>
      <w:r w:rsidRPr="00530F52">
        <w:rPr>
          <w:rFonts w:ascii="Times New Roman" w:hAnsi="Times New Roman"/>
        </w:rPr>
        <w:t xml:space="preserve">10.4. </w:t>
      </w:r>
      <w:r w:rsidRPr="00530F52">
        <w:rPr>
          <w:rFonts w:ascii="Times New Roman" w:hAnsi="Times New Roman"/>
        </w:rPr>
        <w:tab/>
        <w:t xml:space="preserve">При необходимости предоставления уведомлений Сторонами друг другу каждое такое уведомление должно быть направлено заказной почтой с уведомлением о вручении или курьером, осуществляющим доставку под подпись получении, по адресам, указанным в статье 12 Договора. </w:t>
      </w:r>
    </w:p>
    <w:p w:rsidR="000B6947" w:rsidRPr="00530F52" w:rsidRDefault="000B6947" w:rsidP="000B6947">
      <w:pPr>
        <w:widowControl w:val="0"/>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10.5. </w:t>
      </w:r>
      <w:r w:rsidRPr="00530F52">
        <w:rPr>
          <w:rFonts w:ascii="Times New Roman" w:hAnsi="Times New Roman"/>
        </w:rPr>
        <w:tab/>
        <w:t>Договор  регулируется  и  подлежит  толкованию  в  соответствии  с действующим</w:t>
      </w:r>
      <w:bookmarkStart w:id="91" w:name="page69"/>
      <w:bookmarkEnd w:id="91"/>
      <w:r w:rsidRPr="00530F52">
        <w:rPr>
          <w:rFonts w:ascii="Times New Roman" w:hAnsi="Times New Roman"/>
        </w:rPr>
        <w:t xml:space="preserve"> законодательством Российской Федерации.</w:t>
      </w:r>
    </w:p>
    <w:p w:rsidR="000B6947" w:rsidRPr="00530F52" w:rsidRDefault="000B6947" w:rsidP="000B6947">
      <w:pPr>
        <w:widowControl w:val="0"/>
        <w:overflowPunct w:val="0"/>
        <w:autoSpaceDE w:val="0"/>
        <w:autoSpaceDN w:val="0"/>
        <w:adjustRightInd w:val="0"/>
        <w:spacing w:after="0"/>
        <w:ind w:firstLine="709"/>
        <w:rPr>
          <w:rFonts w:ascii="Times New Roman" w:hAnsi="Times New Roman"/>
        </w:rPr>
      </w:pPr>
      <w:r w:rsidRPr="00530F52">
        <w:rPr>
          <w:rFonts w:ascii="Times New Roman" w:hAnsi="Times New Roman"/>
        </w:rPr>
        <w:t xml:space="preserve">10.6. </w:t>
      </w:r>
      <w:r w:rsidRPr="00530F52">
        <w:rPr>
          <w:rFonts w:ascii="Times New Roman" w:hAnsi="Times New Roman"/>
        </w:rPr>
        <w:tab/>
        <w:t xml:space="preserve">Стороны заключили Договор в 3 (трех) экземплярах, имеющих равную юридическую силу, 1 (один) – для Продавца, 1 (один) – для Покупателя, 1 (один) – для органа, осуществляющего государственную регистрацию прав на недвижимое имущество и сделок с ним. </w:t>
      </w:r>
    </w:p>
    <w:p w:rsidR="000B6947" w:rsidRPr="00530F52" w:rsidRDefault="000B6947" w:rsidP="000B6947">
      <w:pPr>
        <w:widowControl w:val="0"/>
        <w:tabs>
          <w:tab w:val="num" w:pos="1420"/>
        </w:tabs>
        <w:overflowPunct w:val="0"/>
        <w:autoSpaceDE w:val="0"/>
        <w:autoSpaceDN w:val="0"/>
        <w:adjustRightInd w:val="0"/>
        <w:spacing w:after="0" w:line="240" w:lineRule="auto"/>
        <w:ind w:firstLine="709"/>
        <w:jc w:val="both"/>
        <w:rPr>
          <w:rFonts w:ascii="Times New Roman" w:hAnsi="Times New Roman"/>
        </w:rPr>
      </w:pPr>
      <w:r w:rsidRPr="00530F52">
        <w:rPr>
          <w:rFonts w:ascii="Times New Roman" w:hAnsi="Times New Roman"/>
        </w:rPr>
        <w:t xml:space="preserve">10.7. </w:t>
      </w:r>
      <w:r w:rsidRPr="00530F52">
        <w:rPr>
          <w:rFonts w:ascii="Times New Roman" w:hAnsi="Times New Roman"/>
        </w:rPr>
        <w:tab/>
        <w:t xml:space="preserve">Следующие Приложения являются неотъемлемой частью Договора: </w:t>
      </w:r>
    </w:p>
    <w:p w:rsidR="000B6947" w:rsidRPr="00530F52" w:rsidRDefault="000B6947" w:rsidP="000B6947">
      <w:pPr>
        <w:widowControl w:val="0"/>
        <w:overflowPunct w:val="0"/>
        <w:autoSpaceDE w:val="0"/>
        <w:autoSpaceDN w:val="0"/>
        <w:adjustRightInd w:val="0"/>
        <w:spacing w:after="0" w:line="240" w:lineRule="auto"/>
        <w:ind w:left="1" w:right="-1" w:hanging="1"/>
        <w:jc w:val="both"/>
        <w:rPr>
          <w:rFonts w:ascii="Times New Roman" w:hAnsi="Times New Roman"/>
        </w:rPr>
      </w:pPr>
      <w:r w:rsidRPr="00530F52">
        <w:rPr>
          <w:rFonts w:ascii="Times New Roman" w:hAnsi="Times New Roman"/>
        </w:rPr>
        <w:t>Приложение № 1– Перечень Имущества; Приложение № 2 – Форма акта приема-передачи Имущества.</w:t>
      </w:r>
    </w:p>
    <w:p w:rsidR="000B6947" w:rsidRPr="00530F52" w:rsidRDefault="000B6947" w:rsidP="000B6947">
      <w:pPr>
        <w:widowControl w:val="0"/>
        <w:overflowPunct w:val="0"/>
        <w:autoSpaceDE w:val="0"/>
        <w:autoSpaceDN w:val="0"/>
        <w:adjustRightInd w:val="0"/>
        <w:spacing w:after="0" w:line="240" w:lineRule="auto"/>
        <w:ind w:left="1" w:right="-1" w:hanging="1"/>
        <w:jc w:val="both"/>
        <w:rPr>
          <w:rFonts w:ascii="Times New Roman" w:hAnsi="Times New Roman"/>
        </w:rPr>
      </w:pPr>
    </w:p>
    <w:p w:rsidR="000B6947" w:rsidRPr="00530F52" w:rsidRDefault="000B6947" w:rsidP="00955EFE">
      <w:pPr>
        <w:widowControl w:val="0"/>
        <w:numPr>
          <w:ilvl w:val="2"/>
          <w:numId w:val="47"/>
        </w:numPr>
        <w:overflowPunct w:val="0"/>
        <w:autoSpaceDE w:val="0"/>
        <w:autoSpaceDN w:val="0"/>
        <w:adjustRightInd w:val="0"/>
        <w:spacing w:after="0" w:line="240" w:lineRule="auto"/>
        <w:ind w:left="0" w:firstLine="0"/>
        <w:jc w:val="center"/>
        <w:rPr>
          <w:rFonts w:ascii="Times New Roman" w:hAnsi="Times New Roman"/>
          <w:b/>
          <w:sz w:val="24"/>
          <w:szCs w:val="24"/>
          <w:lang w:val="x-none" w:eastAsia="x-none"/>
        </w:rPr>
      </w:pPr>
      <w:r w:rsidRPr="00530F52">
        <w:rPr>
          <w:rFonts w:ascii="Times New Roman" w:hAnsi="Times New Roman"/>
          <w:b/>
          <w:sz w:val="24"/>
          <w:szCs w:val="24"/>
          <w:lang w:val="x-none" w:eastAsia="x-none"/>
        </w:rPr>
        <w:lastRenderedPageBreak/>
        <w:t>Реквизиты и подписи Сторон</w:t>
      </w: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bookmarkStart w:id="92" w:name="page1"/>
    <w:bookmarkEnd w:id="92"/>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r w:rsidRPr="00530F52">
        <w:rPr>
          <w:noProof/>
        </w:rPr>
        <mc:AlternateContent>
          <mc:Choice Requires="wps">
            <w:drawing>
              <wp:anchor distT="0" distB="0" distL="114300" distR="114300" simplePos="0" relativeHeight="251659264" behindDoc="0" locked="0" layoutInCell="1" allowOverlap="1" wp14:anchorId="4DECDF8C" wp14:editId="1348D1EF">
                <wp:simplePos x="0" y="0"/>
                <wp:positionH relativeFrom="column">
                  <wp:posOffset>3194050</wp:posOffset>
                </wp:positionH>
                <wp:positionV relativeFrom="paragraph">
                  <wp:posOffset>-3810</wp:posOffset>
                </wp:positionV>
                <wp:extent cx="3238500" cy="24765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2476500"/>
                        </a:xfrm>
                        <a:prstGeom prst="rect">
                          <a:avLst/>
                        </a:prstGeom>
                        <a:solidFill>
                          <a:srgbClr val="FFFFFF"/>
                        </a:solidFill>
                        <a:ln w="9525">
                          <a:solidFill>
                            <a:srgbClr val="000000"/>
                          </a:solidFill>
                          <a:miter lim="800000"/>
                          <a:headEnd/>
                          <a:tailEnd/>
                        </a:ln>
                      </wps:spPr>
                      <wps:txbx>
                        <w:txbxContent>
                          <w:p w:rsidR="008954A7" w:rsidRPr="006C627D" w:rsidRDefault="008954A7" w:rsidP="008954A7">
                            <w:pPr>
                              <w:pStyle w:val="afffffb"/>
                            </w:pPr>
                            <w:r w:rsidRPr="006C627D">
                              <w:t>Покупатель: _______ (сокращенное наименование по Уставу)</w:t>
                            </w:r>
                          </w:p>
                          <w:p w:rsidR="008954A7" w:rsidRPr="006C627D" w:rsidRDefault="008954A7" w:rsidP="000B6947">
                            <w:pPr>
                              <w:spacing w:after="0" w:line="240" w:lineRule="auto"/>
                              <w:rPr>
                                <w:rFonts w:cs="Calibri"/>
                              </w:rPr>
                            </w:pPr>
                            <w:r w:rsidRPr="006C627D">
                              <w:rPr>
                                <w:rFonts w:cs="Calibri"/>
                              </w:rPr>
                              <w:t xml:space="preserve">ИНН __ КПП ___ ОГРН ___ </w:t>
                            </w:r>
                          </w:p>
                          <w:p w:rsidR="008954A7" w:rsidRPr="006C627D" w:rsidRDefault="008954A7" w:rsidP="000B6947">
                            <w:pPr>
                              <w:spacing w:after="0" w:line="240" w:lineRule="auto"/>
                              <w:rPr>
                                <w:rFonts w:cs="Calibri"/>
                              </w:rPr>
                            </w:pPr>
                            <w:r w:rsidRPr="006C627D">
                              <w:rPr>
                                <w:rFonts w:cs="Calibri"/>
                              </w:rPr>
                              <w:t xml:space="preserve">Место нахождения: ______ </w:t>
                            </w:r>
                            <w:r w:rsidRPr="006C627D">
                              <w:rPr>
                                <w:rFonts w:cs="Calibri"/>
                                <w:i/>
                                <w:iCs/>
                              </w:rPr>
                              <w:t>(указать место нахождения по Уставу)</w:t>
                            </w:r>
                            <w:r w:rsidRPr="006C627D">
                              <w:rPr>
                                <w:rFonts w:cs="Calibri"/>
                              </w:rPr>
                              <w:t xml:space="preserve"> </w:t>
                            </w:r>
                          </w:p>
                          <w:p w:rsidR="008954A7" w:rsidRPr="006C627D" w:rsidRDefault="008954A7" w:rsidP="000B6947">
                            <w:pPr>
                              <w:spacing w:after="0" w:line="240" w:lineRule="auto"/>
                              <w:rPr>
                                <w:rFonts w:cs="Calibri"/>
                              </w:rPr>
                            </w:pPr>
                            <w:r w:rsidRPr="006C627D">
                              <w:rPr>
                                <w:rFonts w:cs="Calibri"/>
                              </w:rPr>
                              <w:t xml:space="preserve">Почтовый  адрес:  ______  </w:t>
                            </w:r>
                            <w:r w:rsidRPr="006C627D">
                              <w:rPr>
                                <w:rFonts w:cs="Calibri"/>
                                <w:i/>
                                <w:iCs/>
                              </w:rPr>
                              <w:t>(указать фактический адрес для переписки)</w:t>
                            </w:r>
                            <w:r w:rsidRPr="006C627D">
                              <w:rPr>
                                <w:rFonts w:cs="Calibri"/>
                              </w:rPr>
                              <w:t xml:space="preserve"> </w:t>
                            </w:r>
                          </w:p>
                          <w:p w:rsidR="008954A7" w:rsidRPr="006C627D" w:rsidRDefault="008954A7" w:rsidP="000B6947">
                            <w:pPr>
                              <w:spacing w:after="0" w:line="240" w:lineRule="auto"/>
                              <w:rPr>
                                <w:rFonts w:cs="Calibri"/>
                              </w:rPr>
                            </w:pPr>
                            <w:proofErr w:type="gramStart"/>
                            <w:r w:rsidRPr="006C627D">
                              <w:rPr>
                                <w:rFonts w:cs="Calibri"/>
                              </w:rPr>
                              <w:t>р</w:t>
                            </w:r>
                            <w:proofErr w:type="gramEnd"/>
                            <w:r w:rsidRPr="006C627D">
                              <w:rPr>
                                <w:rFonts w:cs="Calibri"/>
                              </w:rPr>
                              <w:t xml:space="preserve">/с. ___ в ____ </w:t>
                            </w:r>
                          </w:p>
                          <w:p w:rsidR="008954A7" w:rsidRPr="006C627D" w:rsidRDefault="008954A7" w:rsidP="000B6947">
                            <w:pPr>
                              <w:spacing w:after="0" w:line="240" w:lineRule="auto"/>
                              <w:rPr>
                                <w:rFonts w:cs="Calibri"/>
                              </w:rPr>
                            </w:pPr>
                            <w:proofErr w:type="spellStart"/>
                            <w:r w:rsidRPr="006C627D">
                              <w:rPr>
                                <w:rFonts w:cs="Calibri"/>
                              </w:rPr>
                              <w:t>Кор</w:t>
                            </w:r>
                            <w:proofErr w:type="gramStart"/>
                            <w:r w:rsidRPr="006C627D">
                              <w:rPr>
                                <w:rFonts w:cs="Calibri"/>
                              </w:rPr>
                              <w:t>.с</w:t>
                            </w:r>
                            <w:proofErr w:type="gramEnd"/>
                            <w:r w:rsidRPr="006C627D">
                              <w:rPr>
                                <w:rFonts w:cs="Calibri"/>
                              </w:rPr>
                              <w:t>ч</w:t>
                            </w:r>
                            <w:proofErr w:type="spellEnd"/>
                            <w:r w:rsidRPr="006C627D">
                              <w:rPr>
                                <w:rFonts w:cs="Calibri"/>
                              </w:rPr>
                              <w:t xml:space="preserve">  ____ БИК  ____</w:t>
                            </w:r>
                          </w:p>
                          <w:p w:rsidR="008954A7" w:rsidRPr="006C627D" w:rsidRDefault="008954A7" w:rsidP="000B6947">
                            <w:pPr>
                              <w:spacing w:after="0" w:line="240" w:lineRule="auto"/>
                              <w:rPr>
                                <w:rFonts w:cs="Calibri"/>
                              </w:rPr>
                            </w:pPr>
                          </w:p>
                          <w:p w:rsidR="008954A7" w:rsidRPr="006C627D" w:rsidRDefault="008954A7" w:rsidP="000B6947">
                            <w:pPr>
                              <w:spacing w:after="0" w:line="240" w:lineRule="auto"/>
                              <w:rPr>
                                <w:rFonts w:cs="Calibri"/>
                              </w:rPr>
                            </w:pPr>
                            <w:r w:rsidRPr="006C627D">
                              <w:rPr>
                                <w:rFonts w:cs="Calibri"/>
                              </w:rPr>
                              <w:t xml:space="preserve">_________________ </w:t>
                            </w:r>
                          </w:p>
                          <w:p w:rsidR="008954A7" w:rsidRPr="006C627D" w:rsidRDefault="008954A7" w:rsidP="000B6947">
                            <w:pPr>
                              <w:spacing w:after="0" w:line="240" w:lineRule="auto"/>
                              <w:rPr>
                                <w:rFonts w:cs="Calibri"/>
                              </w:rPr>
                            </w:pPr>
                          </w:p>
                          <w:p w:rsidR="008954A7" w:rsidRPr="000B50A8" w:rsidRDefault="008954A7" w:rsidP="000B6947">
                            <w:pPr>
                              <w:spacing w:after="0" w:line="240" w:lineRule="auto"/>
                            </w:pPr>
                            <w:r w:rsidRPr="006C627D">
                              <w:rPr>
                                <w:rFonts w:cs="Calibri"/>
                              </w:rPr>
                              <w:t>МП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51.5pt;margin-top:-.3pt;width:25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">
                <v:textbox>
                  <w:txbxContent>
                    <w:p w:rsidR="008954A7" w:rsidRPr="006C627D" w:rsidRDefault="008954A7" w:rsidP="008954A7">
                      <w:pPr>
                        <w:pStyle w:val="afffffb"/>
                      </w:pPr>
                      <w:r w:rsidRPr="006C627D">
                        <w:t>Покупатель: _______ (сокращенное наименование по Уставу)</w:t>
                      </w:r>
                    </w:p>
                    <w:p w:rsidR="008954A7" w:rsidRPr="006C627D" w:rsidRDefault="008954A7" w:rsidP="000B6947">
                      <w:pPr>
                        <w:spacing w:after="0" w:line="240" w:lineRule="auto"/>
                        <w:rPr>
                          <w:rFonts w:cs="Calibri"/>
                        </w:rPr>
                      </w:pPr>
                      <w:r w:rsidRPr="006C627D">
                        <w:rPr>
                          <w:rFonts w:cs="Calibri"/>
                        </w:rPr>
                        <w:t xml:space="preserve">ИНН __ КПП ___ ОГРН ___ </w:t>
                      </w:r>
                    </w:p>
                    <w:p w:rsidR="008954A7" w:rsidRPr="006C627D" w:rsidRDefault="008954A7" w:rsidP="000B6947">
                      <w:pPr>
                        <w:spacing w:after="0" w:line="240" w:lineRule="auto"/>
                        <w:rPr>
                          <w:rFonts w:cs="Calibri"/>
                        </w:rPr>
                      </w:pPr>
                      <w:r w:rsidRPr="006C627D">
                        <w:rPr>
                          <w:rFonts w:cs="Calibri"/>
                        </w:rPr>
                        <w:t xml:space="preserve">Место нахождения: ______ </w:t>
                      </w:r>
                      <w:r w:rsidRPr="006C627D">
                        <w:rPr>
                          <w:rFonts w:cs="Calibri"/>
                          <w:i/>
                          <w:iCs/>
                        </w:rPr>
                        <w:t>(указать место нахождения по Уставу)</w:t>
                      </w:r>
                      <w:r w:rsidRPr="006C627D">
                        <w:rPr>
                          <w:rFonts w:cs="Calibri"/>
                        </w:rPr>
                        <w:t xml:space="preserve"> </w:t>
                      </w:r>
                    </w:p>
                    <w:p w:rsidR="008954A7" w:rsidRPr="006C627D" w:rsidRDefault="008954A7" w:rsidP="000B6947">
                      <w:pPr>
                        <w:spacing w:after="0" w:line="240" w:lineRule="auto"/>
                        <w:rPr>
                          <w:rFonts w:cs="Calibri"/>
                        </w:rPr>
                      </w:pPr>
                      <w:r w:rsidRPr="006C627D">
                        <w:rPr>
                          <w:rFonts w:cs="Calibri"/>
                        </w:rPr>
                        <w:t xml:space="preserve">Почтовый  адрес:  ______  </w:t>
                      </w:r>
                      <w:r w:rsidRPr="006C627D">
                        <w:rPr>
                          <w:rFonts w:cs="Calibri"/>
                          <w:i/>
                          <w:iCs/>
                        </w:rPr>
                        <w:t>(указать фактический адрес для переписки)</w:t>
                      </w:r>
                      <w:r w:rsidRPr="006C627D">
                        <w:rPr>
                          <w:rFonts w:cs="Calibri"/>
                        </w:rPr>
                        <w:t xml:space="preserve"> </w:t>
                      </w:r>
                    </w:p>
                    <w:p w:rsidR="008954A7" w:rsidRPr="006C627D" w:rsidRDefault="008954A7" w:rsidP="000B6947">
                      <w:pPr>
                        <w:spacing w:after="0" w:line="240" w:lineRule="auto"/>
                        <w:rPr>
                          <w:rFonts w:cs="Calibri"/>
                        </w:rPr>
                      </w:pPr>
                      <w:proofErr w:type="gramStart"/>
                      <w:r w:rsidRPr="006C627D">
                        <w:rPr>
                          <w:rFonts w:cs="Calibri"/>
                        </w:rPr>
                        <w:t>р</w:t>
                      </w:r>
                      <w:proofErr w:type="gramEnd"/>
                      <w:r w:rsidRPr="006C627D">
                        <w:rPr>
                          <w:rFonts w:cs="Calibri"/>
                        </w:rPr>
                        <w:t xml:space="preserve">/с. ___ в ____ </w:t>
                      </w:r>
                    </w:p>
                    <w:p w:rsidR="008954A7" w:rsidRPr="006C627D" w:rsidRDefault="008954A7" w:rsidP="000B6947">
                      <w:pPr>
                        <w:spacing w:after="0" w:line="240" w:lineRule="auto"/>
                        <w:rPr>
                          <w:rFonts w:cs="Calibri"/>
                        </w:rPr>
                      </w:pPr>
                      <w:proofErr w:type="spellStart"/>
                      <w:r w:rsidRPr="006C627D">
                        <w:rPr>
                          <w:rFonts w:cs="Calibri"/>
                        </w:rPr>
                        <w:t>Кор</w:t>
                      </w:r>
                      <w:proofErr w:type="gramStart"/>
                      <w:r w:rsidRPr="006C627D">
                        <w:rPr>
                          <w:rFonts w:cs="Calibri"/>
                        </w:rPr>
                        <w:t>.с</w:t>
                      </w:r>
                      <w:proofErr w:type="gramEnd"/>
                      <w:r w:rsidRPr="006C627D">
                        <w:rPr>
                          <w:rFonts w:cs="Calibri"/>
                        </w:rPr>
                        <w:t>ч</w:t>
                      </w:r>
                      <w:proofErr w:type="spellEnd"/>
                      <w:r w:rsidRPr="006C627D">
                        <w:rPr>
                          <w:rFonts w:cs="Calibri"/>
                        </w:rPr>
                        <w:t xml:space="preserve">  ____ БИК  ____</w:t>
                      </w:r>
                    </w:p>
                    <w:p w:rsidR="008954A7" w:rsidRPr="006C627D" w:rsidRDefault="008954A7" w:rsidP="000B6947">
                      <w:pPr>
                        <w:spacing w:after="0" w:line="240" w:lineRule="auto"/>
                        <w:rPr>
                          <w:rFonts w:cs="Calibri"/>
                        </w:rPr>
                      </w:pPr>
                    </w:p>
                    <w:p w:rsidR="008954A7" w:rsidRPr="006C627D" w:rsidRDefault="008954A7" w:rsidP="000B6947">
                      <w:pPr>
                        <w:spacing w:after="0" w:line="240" w:lineRule="auto"/>
                        <w:rPr>
                          <w:rFonts w:cs="Calibri"/>
                        </w:rPr>
                      </w:pPr>
                      <w:r w:rsidRPr="006C627D">
                        <w:rPr>
                          <w:rFonts w:cs="Calibri"/>
                        </w:rPr>
                        <w:t xml:space="preserve">_________________ </w:t>
                      </w:r>
                    </w:p>
                    <w:p w:rsidR="008954A7" w:rsidRPr="006C627D" w:rsidRDefault="008954A7" w:rsidP="000B6947">
                      <w:pPr>
                        <w:spacing w:after="0" w:line="240" w:lineRule="auto"/>
                        <w:rPr>
                          <w:rFonts w:cs="Calibri"/>
                        </w:rPr>
                      </w:pPr>
                    </w:p>
                    <w:p w:rsidR="008954A7" w:rsidRPr="000B50A8" w:rsidRDefault="008954A7" w:rsidP="000B6947">
                      <w:pPr>
                        <w:spacing w:after="0" w:line="240" w:lineRule="auto"/>
                      </w:pPr>
                      <w:r w:rsidRPr="006C627D">
                        <w:rPr>
                          <w:rFonts w:cs="Calibri"/>
                        </w:rPr>
                        <w:t>МП</w:t>
                      </w:r>
                    </w:p>
                  </w:txbxContent>
                </v:textbox>
              </v:rect>
            </w:pict>
          </mc:Fallback>
        </mc:AlternateContent>
      </w:r>
      <w:r w:rsidRPr="00530F52">
        <w:rPr>
          <w:noProof/>
        </w:rPr>
        <mc:AlternateContent>
          <mc:Choice Requires="wps">
            <w:drawing>
              <wp:anchor distT="0" distB="0" distL="114300" distR="114300" simplePos="0" relativeHeight="251660288" behindDoc="0" locked="0" layoutInCell="1" allowOverlap="1" wp14:anchorId="6BAA69A8" wp14:editId="03A435D7">
                <wp:simplePos x="0" y="0"/>
                <wp:positionH relativeFrom="column">
                  <wp:posOffset>-111125</wp:posOffset>
                </wp:positionH>
                <wp:positionV relativeFrom="paragraph">
                  <wp:posOffset>-3810</wp:posOffset>
                </wp:positionV>
                <wp:extent cx="3248025" cy="2476500"/>
                <wp:effectExtent l="0" t="0" r="28575"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8025" cy="2476500"/>
                        </a:xfrm>
                        <a:prstGeom prst="rect">
                          <a:avLst/>
                        </a:prstGeom>
                        <a:solidFill>
                          <a:srgbClr val="FFFFFF"/>
                        </a:solidFill>
                        <a:ln w="9525">
                          <a:solidFill>
                            <a:srgbClr val="000000"/>
                          </a:solidFill>
                          <a:miter lim="800000"/>
                          <a:headEnd/>
                          <a:tailEnd/>
                        </a:ln>
                      </wps:spPr>
                      <wps:txbx>
                        <w:txbxContent>
                          <w:p w:rsidR="008954A7" w:rsidRPr="006C627D" w:rsidRDefault="008954A7" w:rsidP="000B6947">
                            <w:pPr>
                              <w:spacing w:after="0" w:line="240" w:lineRule="auto"/>
                              <w:rPr>
                                <w:rFonts w:cs="Calibri"/>
                              </w:rPr>
                            </w:pPr>
                            <w:r w:rsidRPr="006C627D">
                              <w:rPr>
                                <w:rFonts w:cs="Calibri"/>
                              </w:rPr>
                              <w:t>Продавец: _______ (</w:t>
                            </w:r>
                            <w:r w:rsidRPr="006C627D">
                              <w:rPr>
                                <w:rFonts w:cs="Calibri"/>
                                <w:i/>
                                <w:iCs/>
                              </w:rPr>
                              <w:t>сокращенное наименование по Уставу</w:t>
                            </w:r>
                            <w:r w:rsidRPr="006C627D">
                              <w:rPr>
                                <w:rFonts w:cs="Calibri"/>
                              </w:rPr>
                              <w:t xml:space="preserve">) </w:t>
                            </w:r>
                          </w:p>
                          <w:p w:rsidR="008954A7" w:rsidRPr="006C627D" w:rsidRDefault="008954A7" w:rsidP="000B6947">
                            <w:pPr>
                              <w:spacing w:after="0" w:line="240" w:lineRule="auto"/>
                              <w:rPr>
                                <w:rFonts w:cs="Calibri"/>
                              </w:rPr>
                            </w:pPr>
                            <w:r w:rsidRPr="006C627D">
                              <w:rPr>
                                <w:rFonts w:cs="Calibri"/>
                              </w:rPr>
                              <w:t xml:space="preserve">ИНН __ КПП ___ ОГРН ___ </w:t>
                            </w:r>
                          </w:p>
                          <w:p w:rsidR="008954A7" w:rsidRPr="006C627D" w:rsidRDefault="008954A7" w:rsidP="000B6947">
                            <w:pPr>
                              <w:spacing w:after="0" w:line="240" w:lineRule="auto"/>
                              <w:rPr>
                                <w:rFonts w:cs="Calibri"/>
                              </w:rPr>
                            </w:pPr>
                            <w:r w:rsidRPr="006C627D">
                              <w:rPr>
                                <w:rFonts w:cs="Calibri"/>
                              </w:rPr>
                              <w:t xml:space="preserve">Место нахождения: ______ </w:t>
                            </w:r>
                            <w:r w:rsidRPr="006C627D">
                              <w:rPr>
                                <w:rFonts w:cs="Calibri"/>
                                <w:i/>
                                <w:iCs/>
                              </w:rPr>
                              <w:t>(указать</w:t>
                            </w:r>
                            <w:r w:rsidRPr="006C627D">
                              <w:rPr>
                                <w:rFonts w:cs="Calibri"/>
                              </w:rPr>
                              <w:tab/>
                            </w:r>
                            <w:r w:rsidRPr="006C627D">
                              <w:rPr>
                                <w:rFonts w:cs="Calibri"/>
                                <w:i/>
                                <w:iCs/>
                              </w:rPr>
                              <w:t>место нахождения по Уставу)</w:t>
                            </w:r>
                            <w:r w:rsidRPr="006C627D">
                              <w:rPr>
                                <w:rFonts w:cs="Calibri"/>
                              </w:rPr>
                              <w:t xml:space="preserve"> </w:t>
                            </w:r>
                          </w:p>
                          <w:p w:rsidR="008954A7" w:rsidRPr="006C627D" w:rsidRDefault="008954A7" w:rsidP="000B6947">
                            <w:pPr>
                              <w:spacing w:after="0" w:line="240" w:lineRule="auto"/>
                              <w:rPr>
                                <w:rFonts w:cs="Calibri"/>
                                <w:i/>
                                <w:iCs/>
                              </w:rPr>
                            </w:pPr>
                            <w:r w:rsidRPr="006C627D">
                              <w:rPr>
                                <w:rFonts w:cs="Calibri"/>
                              </w:rPr>
                              <w:t xml:space="preserve">Почтовый  адрес:  ______  </w:t>
                            </w:r>
                            <w:r w:rsidRPr="006C627D">
                              <w:rPr>
                                <w:rFonts w:cs="Calibri"/>
                                <w:i/>
                                <w:iCs/>
                              </w:rPr>
                              <w:t>(указать фактический адрес для переписки)</w:t>
                            </w:r>
                          </w:p>
                          <w:p w:rsidR="008954A7" w:rsidRPr="006C627D" w:rsidRDefault="008954A7" w:rsidP="000B6947">
                            <w:pPr>
                              <w:spacing w:after="0" w:line="240" w:lineRule="auto"/>
                              <w:rPr>
                                <w:rFonts w:cs="Calibri"/>
                              </w:rPr>
                            </w:pPr>
                            <w:r w:rsidRPr="006C627D">
                              <w:rPr>
                                <w:rFonts w:cs="Calibri"/>
                              </w:rPr>
                              <w:t xml:space="preserve"> </w:t>
                            </w:r>
                            <w:proofErr w:type="gramStart"/>
                            <w:r w:rsidRPr="006C627D">
                              <w:rPr>
                                <w:rFonts w:cs="Calibri"/>
                              </w:rPr>
                              <w:t>р</w:t>
                            </w:r>
                            <w:proofErr w:type="gramEnd"/>
                            <w:r w:rsidRPr="006C627D">
                              <w:rPr>
                                <w:rFonts w:cs="Calibri"/>
                              </w:rPr>
                              <w:t xml:space="preserve">/с. ___ в ____ </w:t>
                            </w:r>
                          </w:p>
                          <w:p w:rsidR="008954A7" w:rsidRPr="006C627D" w:rsidRDefault="008954A7" w:rsidP="000B6947">
                            <w:pPr>
                              <w:spacing w:after="0" w:line="240" w:lineRule="auto"/>
                              <w:rPr>
                                <w:rFonts w:cs="Calibri"/>
                              </w:rPr>
                            </w:pPr>
                            <w:proofErr w:type="spellStart"/>
                            <w:r w:rsidRPr="006C627D">
                              <w:rPr>
                                <w:rFonts w:cs="Calibri"/>
                              </w:rPr>
                              <w:t>Кор</w:t>
                            </w:r>
                            <w:proofErr w:type="gramStart"/>
                            <w:r w:rsidRPr="006C627D">
                              <w:rPr>
                                <w:rFonts w:cs="Calibri"/>
                              </w:rPr>
                              <w:t>.с</w:t>
                            </w:r>
                            <w:proofErr w:type="gramEnd"/>
                            <w:r w:rsidRPr="006C627D">
                              <w:rPr>
                                <w:rFonts w:cs="Calibri"/>
                              </w:rPr>
                              <w:t>ч</w:t>
                            </w:r>
                            <w:proofErr w:type="spellEnd"/>
                            <w:r w:rsidRPr="006C627D">
                              <w:rPr>
                                <w:rFonts w:cs="Calibri"/>
                              </w:rPr>
                              <w:t xml:space="preserve">  ____ БИК  ____</w:t>
                            </w:r>
                          </w:p>
                          <w:p w:rsidR="008954A7" w:rsidRPr="006C627D" w:rsidRDefault="008954A7" w:rsidP="000B6947">
                            <w:pPr>
                              <w:spacing w:after="0" w:line="240" w:lineRule="auto"/>
                              <w:rPr>
                                <w:rFonts w:cs="Calibri"/>
                              </w:rPr>
                            </w:pPr>
                          </w:p>
                          <w:p w:rsidR="008954A7" w:rsidRPr="006C627D" w:rsidRDefault="008954A7" w:rsidP="000B6947">
                            <w:pPr>
                              <w:spacing w:after="0" w:line="240" w:lineRule="auto"/>
                              <w:rPr>
                                <w:rFonts w:cs="Calibri"/>
                              </w:rPr>
                            </w:pPr>
                            <w:r w:rsidRPr="006C627D">
                              <w:rPr>
                                <w:rFonts w:cs="Calibri"/>
                              </w:rPr>
                              <w:t xml:space="preserve">________________ </w:t>
                            </w:r>
                          </w:p>
                          <w:p w:rsidR="008954A7" w:rsidRPr="006C627D" w:rsidRDefault="008954A7" w:rsidP="000B6947">
                            <w:pPr>
                              <w:spacing w:after="0" w:line="240" w:lineRule="auto"/>
                              <w:rPr>
                                <w:rFonts w:cs="Calibri"/>
                              </w:rPr>
                            </w:pPr>
                          </w:p>
                          <w:p w:rsidR="008954A7" w:rsidRPr="000B50A8" w:rsidRDefault="008954A7" w:rsidP="000B6947">
                            <w:pPr>
                              <w:spacing w:after="0" w:line="240" w:lineRule="auto"/>
                            </w:pPr>
                            <w:r w:rsidRPr="006C627D">
                              <w:rPr>
                                <w:rFonts w:cs="Calibri"/>
                              </w:rPr>
                              <w:t>МП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7" style="position:absolute;left:0;text-align:left;margin-left:-8.75pt;margin-top:-.3pt;width:255.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">
                <v:textbox>
                  <w:txbxContent>
                    <w:p w:rsidR="008954A7" w:rsidRPr="006C627D" w:rsidRDefault="008954A7" w:rsidP="000B6947">
                      <w:pPr>
                        <w:spacing w:after="0" w:line="240" w:lineRule="auto"/>
                        <w:rPr>
                          <w:rFonts w:cs="Calibri"/>
                        </w:rPr>
                      </w:pPr>
                      <w:r w:rsidRPr="006C627D">
                        <w:rPr>
                          <w:rFonts w:cs="Calibri"/>
                        </w:rPr>
                        <w:t>Продавец: _______ (</w:t>
                      </w:r>
                      <w:r w:rsidRPr="006C627D">
                        <w:rPr>
                          <w:rFonts w:cs="Calibri"/>
                          <w:i/>
                          <w:iCs/>
                        </w:rPr>
                        <w:t>сокращенное наименование по Уставу</w:t>
                      </w:r>
                      <w:r w:rsidRPr="006C627D">
                        <w:rPr>
                          <w:rFonts w:cs="Calibri"/>
                        </w:rPr>
                        <w:t xml:space="preserve">) </w:t>
                      </w:r>
                    </w:p>
                    <w:p w:rsidR="008954A7" w:rsidRPr="006C627D" w:rsidRDefault="008954A7" w:rsidP="000B6947">
                      <w:pPr>
                        <w:spacing w:after="0" w:line="240" w:lineRule="auto"/>
                        <w:rPr>
                          <w:rFonts w:cs="Calibri"/>
                        </w:rPr>
                      </w:pPr>
                      <w:r w:rsidRPr="006C627D">
                        <w:rPr>
                          <w:rFonts w:cs="Calibri"/>
                        </w:rPr>
                        <w:t xml:space="preserve">ИНН __ КПП ___ ОГРН ___ </w:t>
                      </w:r>
                    </w:p>
                    <w:p w:rsidR="008954A7" w:rsidRPr="006C627D" w:rsidRDefault="008954A7" w:rsidP="000B6947">
                      <w:pPr>
                        <w:spacing w:after="0" w:line="240" w:lineRule="auto"/>
                        <w:rPr>
                          <w:rFonts w:cs="Calibri"/>
                        </w:rPr>
                      </w:pPr>
                      <w:r w:rsidRPr="006C627D">
                        <w:rPr>
                          <w:rFonts w:cs="Calibri"/>
                        </w:rPr>
                        <w:t xml:space="preserve">Место нахождения: ______ </w:t>
                      </w:r>
                      <w:r w:rsidRPr="006C627D">
                        <w:rPr>
                          <w:rFonts w:cs="Calibri"/>
                          <w:i/>
                          <w:iCs/>
                        </w:rPr>
                        <w:t>(указать</w:t>
                      </w:r>
                      <w:r w:rsidRPr="006C627D">
                        <w:rPr>
                          <w:rFonts w:cs="Calibri"/>
                        </w:rPr>
                        <w:tab/>
                      </w:r>
                      <w:r w:rsidRPr="006C627D">
                        <w:rPr>
                          <w:rFonts w:cs="Calibri"/>
                          <w:i/>
                          <w:iCs/>
                        </w:rPr>
                        <w:t>место нахождения по Уставу)</w:t>
                      </w:r>
                      <w:r w:rsidRPr="006C627D">
                        <w:rPr>
                          <w:rFonts w:cs="Calibri"/>
                        </w:rPr>
                        <w:t xml:space="preserve"> </w:t>
                      </w:r>
                    </w:p>
                    <w:p w:rsidR="008954A7" w:rsidRPr="006C627D" w:rsidRDefault="008954A7" w:rsidP="000B6947">
                      <w:pPr>
                        <w:spacing w:after="0" w:line="240" w:lineRule="auto"/>
                        <w:rPr>
                          <w:rFonts w:cs="Calibri"/>
                          <w:i/>
                          <w:iCs/>
                        </w:rPr>
                      </w:pPr>
                      <w:r w:rsidRPr="006C627D">
                        <w:rPr>
                          <w:rFonts w:cs="Calibri"/>
                        </w:rPr>
                        <w:t xml:space="preserve">Почтовый  адрес:  ______  </w:t>
                      </w:r>
                      <w:r w:rsidRPr="006C627D">
                        <w:rPr>
                          <w:rFonts w:cs="Calibri"/>
                          <w:i/>
                          <w:iCs/>
                        </w:rPr>
                        <w:t>(указать фактический адрес для переписки)</w:t>
                      </w:r>
                    </w:p>
                    <w:p w:rsidR="008954A7" w:rsidRPr="006C627D" w:rsidRDefault="008954A7" w:rsidP="000B6947">
                      <w:pPr>
                        <w:spacing w:after="0" w:line="240" w:lineRule="auto"/>
                        <w:rPr>
                          <w:rFonts w:cs="Calibri"/>
                        </w:rPr>
                      </w:pPr>
                      <w:r w:rsidRPr="006C627D">
                        <w:rPr>
                          <w:rFonts w:cs="Calibri"/>
                        </w:rPr>
                        <w:t xml:space="preserve"> </w:t>
                      </w:r>
                      <w:proofErr w:type="gramStart"/>
                      <w:r w:rsidRPr="006C627D">
                        <w:rPr>
                          <w:rFonts w:cs="Calibri"/>
                        </w:rPr>
                        <w:t>р</w:t>
                      </w:r>
                      <w:proofErr w:type="gramEnd"/>
                      <w:r w:rsidRPr="006C627D">
                        <w:rPr>
                          <w:rFonts w:cs="Calibri"/>
                        </w:rPr>
                        <w:t xml:space="preserve">/с. ___ в ____ </w:t>
                      </w:r>
                    </w:p>
                    <w:p w:rsidR="008954A7" w:rsidRPr="006C627D" w:rsidRDefault="008954A7" w:rsidP="000B6947">
                      <w:pPr>
                        <w:spacing w:after="0" w:line="240" w:lineRule="auto"/>
                        <w:rPr>
                          <w:rFonts w:cs="Calibri"/>
                        </w:rPr>
                      </w:pPr>
                      <w:proofErr w:type="spellStart"/>
                      <w:r w:rsidRPr="006C627D">
                        <w:rPr>
                          <w:rFonts w:cs="Calibri"/>
                        </w:rPr>
                        <w:t>Кор</w:t>
                      </w:r>
                      <w:proofErr w:type="gramStart"/>
                      <w:r w:rsidRPr="006C627D">
                        <w:rPr>
                          <w:rFonts w:cs="Calibri"/>
                        </w:rPr>
                        <w:t>.с</w:t>
                      </w:r>
                      <w:proofErr w:type="gramEnd"/>
                      <w:r w:rsidRPr="006C627D">
                        <w:rPr>
                          <w:rFonts w:cs="Calibri"/>
                        </w:rPr>
                        <w:t>ч</w:t>
                      </w:r>
                      <w:proofErr w:type="spellEnd"/>
                      <w:r w:rsidRPr="006C627D">
                        <w:rPr>
                          <w:rFonts w:cs="Calibri"/>
                        </w:rPr>
                        <w:t xml:space="preserve">  ____ БИК  ____</w:t>
                      </w:r>
                    </w:p>
                    <w:p w:rsidR="008954A7" w:rsidRPr="006C627D" w:rsidRDefault="008954A7" w:rsidP="000B6947">
                      <w:pPr>
                        <w:spacing w:after="0" w:line="240" w:lineRule="auto"/>
                        <w:rPr>
                          <w:rFonts w:cs="Calibri"/>
                        </w:rPr>
                      </w:pPr>
                    </w:p>
                    <w:p w:rsidR="008954A7" w:rsidRPr="006C627D" w:rsidRDefault="008954A7" w:rsidP="000B6947">
                      <w:pPr>
                        <w:spacing w:after="0" w:line="240" w:lineRule="auto"/>
                        <w:rPr>
                          <w:rFonts w:cs="Calibri"/>
                        </w:rPr>
                      </w:pPr>
                      <w:r w:rsidRPr="006C627D">
                        <w:rPr>
                          <w:rFonts w:cs="Calibri"/>
                        </w:rPr>
                        <w:t xml:space="preserve">________________ </w:t>
                      </w:r>
                    </w:p>
                    <w:p w:rsidR="008954A7" w:rsidRPr="006C627D" w:rsidRDefault="008954A7" w:rsidP="000B6947">
                      <w:pPr>
                        <w:spacing w:after="0" w:line="240" w:lineRule="auto"/>
                        <w:rPr>
                          <w:rFonts w:cs="Calibri"/>
                        </w:rPr>
                      </w:pPr>
                    </w:p>
                    <w:p w:rsidR="008954A7" w:rsidRPr="000B50A8" w:rsidRDefault="008954A7" w:rsidP="000B6947">
                      <w:pPr>
                        <w:spacing w:after="0" w:line="240" w:lineRule="auto"/>
                      </w:pPr>
                      <w:r w:rsidRPr="006C627D">
                        <w:rPr>
                          <w:rFonts w:cs="Calibri"/>
                        </w:rPr>
                        <w:t>МП</w:t>
                      </w:r>
                    </w:p>
                  </w:txbxContent>
                </v:textbox>
              </v:rect>
            </w:pict>
          </mc:Fallback>
        </mc:AlternateContent>
      </w: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jc w:val="both"/>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ind w:left="3580"/>
        <w:jc w:val="both"/>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rPr>
          <w:rFonts w:ascii="Times New Roman" w:hAnsi="Times New Roman"/>
        </w:rPr>
      </w:pPr>
    </w:p>
    <w:p w:rsidR="000B6947" w:rsidRPr="00530F52" w:rsidRDefault="000B6947" w:rsidP="000B6947">
      <w:pPr>
        <w:widowControl w:val="0"/>
        <w:overflowPunct w:val="0"/>
        <w:autoSpaceDE w:val="0"/>
        <w:autoSpaceDN w:val="0"/>
        <w:adjustRightInd w:val="0"/>
        <w:spacing w:after="0" w:line="240" w:lineRule="auto"/>
        <w:ind w:left="6561" w:right="100"/>
        <w:jc w:val="both"/>
        <w:rPr>
          <w:rFonts w:ascii="Times New Roman" w:hAnsi="Times New Roman"/>
          <w:sz w:val="20"/>
          <w:szCs w:val="20"/>
        </w:rPr>
      </w:pPr>
    </w:p>
    <w:p w:rsidR="000B6947" w:rsidRPr="00530F52" w:rsidRDefault="000B6947" w:rsidP="000B6947">
      <w:pPr>
        <w:widowControl w:val="0"/>
        <w:overflowPunct w:val="0"/>
        <w:autoSpaceDE w:val="0"/>
        <w:autoSpaceDN w:val="0"/>
        <w:adjustRightInd w:val="0"/>
        <w:spacing w:after="0" w:line="240" w:lineRule="auto"/>
        <w:ind w:left="6561" w:right="100"/>
        <w:jc w:val="both"/>
        <w:rPr>
          <w:rFonts w:ascii="Times New Roman" w:hAnsi="Times New Roman"/>
          <w:sz w:val="20"/>
          <w:szCs w:val="20"/>
        </w:rPr>
      </w:pPr>
    </w:p>
    <w:p w:rsidR="000B6947" w:rsidRPr="00530F52" w:rsidRDefault="000B6947" w:rsidP="000B6947">
      <w:pPr>
        <w:widowControl w:val="0"/>
        <w:overflowPunct w:val="0"/>
        <w:autoSpaceDE w:val="0"/>
        <w:autoSpaceDN w:val="0"/>
        <w:adjustRightInd w:val="0"/>
        <w:spacing w:after="0" w:line="240" w:lineRule="auto"/>
        <w:ind w:left="6561" w:right="100"/>
        <w:jc w:val="both"/>
        <w:rPr>
          <w:rFonts w:ascii="Times New Roman" w:hAnsi="Times New Roman"/>
          <w:sz w:val="20"/>
          <w:szCs w:val="20"/>
        </w:rPr>
      </w:pPr>
      <w:r w:rsidRPr="00530F52">
        <w:rPr>
          <w:rFonts w:ascii="Times New Roman" w:hAnsi="Times New Roman"/>
          <w:sz w:val="20"/>
          <w:szCs w:val="20"/>
        </w:rPr>
        <w:t xml:space="preserve">Приложение № 1 к Договору купли-продажи имущества № _ от ___ </w:t>
      </w:r>
      <w:r w:rsidR="00CA4361" w:rsidRPr="00530F52">
        <w:rPr>
          <w:rFonts w:ascii="Times New Roman" w:hAnsi="Times New Roman"/>
          <w:sz w:val="20"/>
          <w:szCs w:val="20"/>
        </w:rPr>
        <w:t>20</w:t>
      </w:r>
      <w:r w:rsidR="00CA4361">
        <w:rPr>
          <w:rFonts w:ascii="Times New Roman" w:hAnsi="Times New Roman"/>
          <w:sz w:val="20"/>
          <w:szCs w:val="20"/>
        </w:rPr>
        <w:t>2</w:t>
      </w:r>
      <w:r w:rsidRPr="00530F52">
        <w:rPr>
          <w:rFonts w:ascii="Times New Roman" w:hAnsi="Times New Roman"/>
          <w:sz w:val="20"/>
          <w:szCs w:val="20"/>
        </w:rPr>
        <w:t xml:space="preserve">_г. </w:t>
      </w: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0B6947">
      <w:pPr>
        <w:widowControl w:val="0"/>
        <w:autoSpaceDE w:val="0"/>
        <w:autoSpaceDN w:val="0"/>
        <w:adjustRightInd w:val="0"/>
        <w:spacing w:after="0" w:line="240" w:lineRule="auto"/>
        <w:jc w:val="center"/>
        <w:rPr>
          <w:rFonts w:ascii="Times New Roman" w:hAnsi="Times New Roman"/>
          <w:sz w:val="24"/>
          <w:szCs w:val="24"/>
        </w:rPr>
      </w:pPr>
    </w:p>
    <w:p w:rsidR="000B6947" w:rsidRPr="00530F52" w:rsidRDefault="000B6947" w:rsidP="000B6947">
      <w:pPr>
        <w:widowControl w:val="0"/>
        <w:autoSpaceDE w:val="0"/>
        <w:autoSpaceDN w:val="0"/>
        <w:adjustRightInd w:val="0"/>
        <w:spacing w:after="0" w:line="240" w:lineRule="auto"/>
        <w:jc w:val="center"/>
        <w:rPr>
          <w:rFonts w:ascii="Times New Roman" w:hAnsi="Times New Roman"/>
          <w:b/>
          <w:sz w:val="24"/>
          <w:szCs w:val="24"/>
        </w:rPr>
      </w:pPr>
      <w:r w:rsidRPr="00530F52">
        <w:rPr>
          <w:rFonts w:ascii="Times New Roman" w:hAnsi="Times New Roman"/>
          <w:b/>
          <w:sz w:val="24"/>
          <w:szCs w:val="24"/>
        </w:rPr>
        <w:t>Перечень Имущества</w:t>
      </w: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955EFE">
      <w:pPr>
        <w:widowControl w:val="0"/>
        <w:numPr>
          <w:ilvl w:val="1"/>
          <w:numId w:val="50"/>
        </w:numPr>
        <w:autoSpaceDE w:val="0"/>
        <w:autoSpaceDN w:val="0"/>
        <w:adjustRightInd w:val="0"/>
        <w:spacing w:after="0" w:line="240" w:lineRule="auto"/>
        <w:contextualSpacing/>
        <w:jc w:val="both"/>
        <w:rPr>
          <w:rFonts w:ascii="Times New Roman" w:hAnsi="Times New Roman"/>
          <w:sz w:val="24"/>
          <w:szCs w:val="24"/>
          <w:lang w:eastAsia="x-none"/>
        </w:rPr>
      </w:pPr>
      <w:r w:rsidRPr="00530F52">
        <w:rPr>
          <w:rFonts w:ascii="Times New Roman" w:hAnsi="Times New Roman"/>
          <w:sz w:val="24"/>
          <w:szCs w:val="24"/>
          <w:lang w:eastAsia="x-none"/>
        </w:rPr>
        <w:t>(Указывается наименование имущества):</w:t>
      </w: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955EFE">
      <w:pPr>
        <w:widowControl w:val="0"/>
        <w:numPr>
          <w:ilvl w:val="0"/>
          <w:numId w:val="49"/>
        </w:numPr>
        <w:overflowPunct w:val="0"/>
        <w:autoSpaceDE w:val="0"/>
        <w:autoSpaceDN w:val="0"/>
        <w:adjustRightInd w:val="0"/>
        <w:spacing w:after="0" w:line="240" w:lineRule="auto"/>
        <w:ind w:left="501" w:hanging="501"/>
        <w:jc w:val="both"/>
        <w:rPr>
          <w:rFonts w:ascii="Times New Roman" w:hAnsi="Times New Roman"/>
          <w:sz w:val="24"/>
          <w:szCs w:val="24"/>
        </w:rPr>
      </w:pPr>
      <w:r w:rsidRPr="00530F52">
        <w:rPr>
          <w:rFonts w:ascii="Times New Roman" w:hAnsi="Times New Roman"/>
          <w:sz w:val="24"/>
          <w:szCs w:val="24"/>
        </w:rPr>
        <w:t xml:space="preserve">(Указывается наименование имущества) принадлежит Продавцу на праве собственности. </w:t>
      </w: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955EFE">
      <w:pPr>
        <w:widowControl w:val="0"/>
        <w:numPr>
          <w:ilvl w:val="0"/>
          <w:numId w:val="49"/>
        </w:numPr>
        <w:tabs>
          <w:tab w:val="num" w:pos="521"/>
        </w:tabs>
        <w:overflowPunct w:val="0"/>
        <w:autoSpaceDE w:val="0"/>
        <w:autoSpaceDN w:val="0"/>
        <w:adjustRightInd w:val="0"/>
        <w:spacing w:after="0" w:line="240" w:lineRule="auto"/>
        <w:ind w:left="1" w:hanging="1"/>
        <w:jc w:val="both"/>
        <w:rPr>
          <w:rFonts w:ascii="Times New Roman" w:hAnsi="Times New Roman"/>
          <w:sz w:val="24"/>
          <w:szCs w:val="24"/>
        </w:rPr>
      </w:pPr>
      <w:r w:rsidRPr="00530F52">
        <w:rPr>
          <w:rFonts w:ascii="Times New Roman" w:hAnsi="Times New Roman"/>
          <w:sz w:val="24"/>
          <w:szCs w:val="24"/>
        </w:rPr>
        <w:t>Цена  Имущества составляет</w:t>
      </w:r>
      <w:proofErr w:type="gramStart"/>
      <w:r w:rsidRPr="00530F52">
        <w:rPr>
          <w:rFonts w:ascii="Times New Roman" w:hAnsi="Times New Roman"/>
          <w:sz w:val="24"/>
          <w:szCs w:val="24"/>
        </w:rPr>
        <w:t xml:space="preserve"> ____________(______________) </w:t>
      </w:r>
      <w:proofErr w:type="gramEnd"/>
      <w:r w:rsidRPr="00530F52">
        <w:rPr>
          <w:rFonts w:ascii="Times New Roman" w:hAnsi="Times New Roman"/>
          <w:sz w:val="24"/>
          <w:szCs w:val="24"/>
        </w:rPr>
        <w:t xml:space="preserve">рублей, включая 20% НДС в размере ______________(__________________________) рублей; </w:t>
      </w: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0B6947">
      <w:pPr>
        <w:widowControl w:val="0"/>
        <w:autoSpaceDE w:val="0"/>
        <w:autoSpaceDN w:val="0"/>
        <w:adjustRightInd w:val="0"/>
        <w:spacing w:after="0" w:line="240" w:lineRule="auto"/>
        <w:ind w:left="4141"/>
        <w:jc w:val="both"/>
        <w:rPr>
          <w:rFonts w:ascii="Times New Roman" w:hAnsi="Times New Roman"/>
          <w:sz w:val="24"/>
          <w:szCs w:val="24"/>
        </w:rPr>
      </w:pPr>
    </w:p>
    <w:p w:rsidR="000B6947" w:rsidRPr="00530F52" w:rsidRDefault="000B6947" w:rsidP="000B6947">
      <w:pPr>
        <w:widowControl w:val="0"/>
        <w:autoSpaceDE w:val="0"/>
        <w:autoSpaceDN w:val="0"/>
        <w:adjustRightInd w:val="0"/>
        <w:spacing w:after="0" w:line="240" w:lineRule="auto"/>
        <w:ind w:left="142"/>
        <w:jc w:val="center"/>
        <w:rPr>
          <w:rFonts w:ascii="Times New Roman" w:hAnsi="Times New Roman"/>
          <w:sz w:val="24"/>
          <w:szCs w:val="24"/>
        </w:rPr>
      </w:pPr>
      <w:r w:rsidRPr="00530F52">
        <w:rPr>
          <w:rFonts w:ascii="Times New Roman" w:hAnsi="Times New Roman"/>
          <w:sz w:val="24"/>
          <w:szCs w:val="24"/>
        </w:rPr>
        <w:t>Подписи Сторон</w:t>
      </w:r>
    </w:p>
    <w:p w:rsidR="000B6947" w:rsidRPr="00530F52" w:rsidRDefault="000B6947" w:rsidP="000B6947">
      <w:pPr>
        <w:widowControl w:val="0"/>
        <w:autoSpaceDE w:val="0"/>
        <w:autoSpaceDN w:val="0"/>
        <w:adjustRightInd w:val="0"/>
        <w:spacing w:after="0" w:line="240" w:lineRule="auto"/>
        <w:ind w:left="142"/>
        <w:jc w:val="center"/>
        <w:rPr>
          <w:rFonts w:ascii="Times New Roman" w:hAnsi="Times New Roman"/>
          <w:sz w:val="24"/>
          <w:szCs w:val="24"/>
        </w:rPr>
      </w:pP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0B6947">
      <w:pPr>
        <w:widowControl w:val="0"/>
        <w:tabs>
          <w:tab w:val="num" w:pos="5621"/>
        </w:tabs>
        <w:autoSpaceDE w:val="0"/>
        <w:autoSpaceDN w:val="0"/>
        <w:adjustRightInd w:val="0"/>
        <w:spacing w:after="0" w:line="240" w:lineRule="auto"/>
        <w:ind w:left="1"/>
        <w:jc w:val="both"/>
        <w:rPr>
          <w:rFonts w:ascii="Times New Roman" w:hAnsi="Times New Roman"/>
          <w:sz w:val="24"/>
          <w:szCs w:val="24"/>
        </w:rPr>
      </w:pPr>
      <w:r w:rsidRPr="00530F52">
        <w:rPr>
          <w:rFonts w:ascii="Times New Roman" w:hAnsi="Times New Roman"/>
          <w:sz w:val="24"/>
          <w:szCs w:val="24"/>
        </w:rPr>
        <w:t>От имени Продавца:</w:t>
      </w:r>
      <w:r w:rsidRPr="00530F52">
        <w:rPr>
          <w:rFonts w:ascii="Times New Roman" w:hAnsi="Times New Roman"/>
          <w:sz w:val="24"/>
          <w:szCs w:val="24"/>
        </w:rPr>
        <w:tab/>
        <w:t>От имени Покупателя:</w:t>
      </w: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0B6947">
      <w:pPr>
        <w:widowControl w:val="0"/>
        <w:tabs>
          <w:tab w:val="left" w:pos="5621"/>
        </w:tabs>
        <w:autoSpaceDE w:val="0"/>
        <w:autoSpaceDN w:val="0"/>
        <w:adjustRightInd w:val="0"/>
        <w:spacing w:after="0" w:line="240" w:lineRule="auto"/>
        <w:ind w:left="1"/>
        <w:jc w:val="both"/>
        <w:rPr>
          <w:rFonts w:ascii="Times New Roman" w:hAnsi="Times New Roman"/>
          <w:sz w:val="24"/>
          <w:szCs w:val="24"/>
        </w:rPr>
      </w:pPr>
      <w:r w:rsidRPr="00530F52">
        <w:rPr>
          <w:rFonts w:ascii="Times New Roman" w:hAnsi="Times New Roman"/>
          <w:sz w:val="24"/>
          <w:szCs w:val="24"/>
        </w:rPr>
        <w:t>_______________________</w:t>
      </w:r>
      <w:r w:rsidRPr="00530F52">
        <w:rPr>
          <w:rFonts w:ascii="Times New Roman" w:hAnsi="Times New Roman"/>
          <w:sz w:val="24"/>
          <w:szCs w:val="24"/>
        </w:rPr>
        <w:tab/>
        <w:t>_________________________</w:t>
      </w: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0B6947">
      <w:pPr>
        <w:widowControl w:val="0"/>
        <w:tabs>
          <w:tab w:val="left" w:pos="5621"/>
        </w:tabs>
        <w:autoSpaceDE w:val="0"/>
        <w:autoSpaceDN w:val="0"/>
        <w:adjustRightInd w:val="0"/>
        <w:spacing w:after="0" w:line="240" w:lineRule="auto"/>
        <w:ind w:left="1"/>
        <w:jc w:val="both"/>
        <w:rPr>
          <w:rFonts w:ascii="Times New Roman" w:hAnsi="Times New Roman"/>
          <w:sz w:val="24"/>
          <w:szCs w:val="24"/>
        </w:rPr>
      </w:pPr>
      <w:r w:rsidRPr="00530F52">
        <w:rPr>
          <w:rFonts w:ascii="Times New Roman" w:hAnsi="Times New Roman"/>
          <w:sz w:val="24"/>
          <w:szCs w:val="24"/>
        </w:rPr>
        <w:t>М.П.</w:t>
      </w:r>
      <w:r w:rsidRPr="00530F52">
        <w:rPr>
          <w:rFonts w:ascii="Times New Roman" w:hAnsi="Times New Roman"/>
          <w:sz w:val="24"/>
          <w:szCs w:val="24"/>
        </w:rPr>
        <w:tab/>
        <w:t>М.П.</w:t>
      </w:r>
    </w:p>
    <w:p w:rsidR="000B6947" w:rsidRPr="00530F52" w:rsidRDefault="000B6947" w:rsidP="000B6947">
      <w:pPr>
        <w:widowControl w:val="0"/>
        <w:autoSpaceDE w:val="0"/>
        <w:autoSpaceDN w:val="0"/>
        <w:adjustRightInd w:val="0"/>
        <w:spacing w:after="0" w:line="240" w:lineRule="auto"/>
        <w:jc w:val="both"/>
        <w:rPr>
          <w:rFonts w:cs="Calibri"/>
        </w:rPr>
        <w:sectPr w:rsidR="000B6947" w:rsidRPr="00530F52" w:rsidSect="00D97E85">
          <w:pgSz w:w="11906" w:h="16838"/>
          <w:pgMar w:top="709" w:right="460" w:bottom="1440" w:left="1419" w:header="720" w:footer="720" w:gutter="0"/>
          <w:cols w:space="720" w:equalWidth="0">
            <w:col w:w="10021"/>
          </w:cols>
          <w:noEndnote/>
        </w:sectPr>
      </w:pPr>
    </w:p>
    <w:p w:rsidR="000B6947" w:rsidRPr="00530F52" w:rsidRDefault="000B6947" w:rsidP="000B6947">
      <w:pPr>
        <w:widowControl w:val="0"/>
        <w:overflowPunct w:val="0"/>
        <w:autoSpaceDE w:val="0"/>
        <w:autoSpaceDN w:val="0"/>
        <w:adjustRightInd w:val="0"/>
        <w:spacing w:after="0" w:line="240" w:lineRule="auto"/>
        <w:jc w:val="right"/>
        <w:rPr>
          <w:rFonts w:ascii="Times New Roman" w:hAnsi="Times New Roman"/>
          <w:sz w:val="20"/>
          <w:szCs w:val="20"/>
        </w:rPr>
      </w:pPr>
      <w:bookmarkStart w:id="93" w:name="page73"/>
      <w:bookmarkEnd w:id="93"/>
      <w:r w:rsidRPr="00530F52">
        <w:rPr>
          <w:rFonts w:ascii="Times New Roman" w:hAnsi="Times New Roman"/>
          <w:sz w:val="20"/>
          <w:szCs w:val="20"/>
        </w:rPr>
        <w:lastRenderedPageBreak/>
        <w:t>Приложение № 2</w:t>
      </w:r>
    </w:p>
    <w:p w:rsidR="000B6947" w:rsidRPr="00530F52" w:rsidRDefault="000B6947" w:rsidP="000B6947">
      <w:pPr>
        <w:widowControl w:val="0"/>
        <w:overflowPunct w:val="0"/>
        <w:autoSpaceDE w:val="0"/>
        <w:autoSpaceDN w:val="0"/>
        <w:adjustRightInd w:val="0"/>
        <w:spacing w:after="0" w:line="240" w:lineRule="auto"/>
        <w:jc w:val="right"/>
        <w:rPr>
          <w:rFonts w:ascii="Times New Roman" w:hAnsi="Times New Roman"/>
          <w:sz w:val="20"/>
          <w:szCs w:val="20"/>
        </w:rPr>
      </w:pPr>
      <w:r w:rsidRPr="00530F52">
        <w:rPr>
          <w:rFonts w:ascii="Times New Roman" w:hAnsi="Times New Roman"/>
          <w:sz w:val="20"/>
          <w:szCs w:val="20"/>
        </w:rPr>
        <w:t>к Договору купли-продажи</w:t>
      </w:r>
    </w:p>
    <w:p w:rsidR="000B6947" w:rsidRPr="00530F52" w:rsidRDefault="000B6947" w:rsidP="000B6947">
      <w:pPr>
        <w:widowControl w:val="0"/>
        <w:overflowPunct w:val="0"/>
        <w:autoSpaceDE w:val="0"/>
        <w:autoSpaceDN w:val="0"/>
        <w:adjustRightInd w:val="0"/>
        <w:spacing w:after="0" w:line="240" w:lineRule="auto"/>
        <w:jc w:val="right"/>
        <w:rPr>
          <w:rFonts w:ascii="Times New Roman" w:hAnsi="Times New Roman"/>
          <w:sz w:val="20"/>
          <w:szCs w:val="20"/>
        </w:rPr>
      </w:pPr>
      <w:r w:rsidRPr="00530F52">
        <w:rPr>
          <w:rFonts w:ascii="Times New Roman" w:hAnsi="Times New Roman"/>
          <w:sz w:val="20"/>
          <w:szCs w:val="20"/>
        </w:rPr>
        <w:t xml:space="preserve">имущества № ____ от _____ </w:t>
      </w:r>
      <w:r w:rsidR="00CA4361" w:rsidRPr="00530F52">
        <w:rPr>
          <w:rFonts w:ascii="Times New Roman" w:hAnsi="Times New Roman"/>
          <w:sz w:val="20"/>
          <w:szCs w:val="20"/>
        </w:rPr>
        <w:t>20</w:t>
      </w:r>
      <w:r w:rsidR="00CA4361">
        <w:rPr>
          <w:rFonts w:ascii="Times New Roman" w:hAnsi="Times New Roman"/>
          <w:sz w:val="20"/>
          <w:szCs w:val="20"/>
        </w:rPr>
        <w:t>2</w:t>
      </w:r>
      <w:r w:rsidRPr="00530F52">
        <w:rPr>
          <w:rFonts w:ascii="Times New Roman" w:hAnsi="Times New Roman"/>
          <w:sz w:val="20"/>
          <w:szCs w:val="20"/>
        </w:rPr>
        <w:t>_г.</w:t>
      </w: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0B6947">
      <w:pPr>
        <w:widowControl w:val="0"/>
        <w:autoSpaceDE w:val="0"/>
        <w:autoSpaceDN w:val="0"/>
        <w:adjustRightInd w:val="0"/>
        <w:spacing w:after="0" w:line="240" w:lineRule="auto"/>
        <w:ind w:left="2480"/>
        <w:jc w:val="both"/>
        <w:rPr>
          <w:rFonts w:ascii="Times New Roman" w:hAnsi="Times New Roman"/>
          <w:b/>
          <w:sz w:val="24"/>
          <w:szCs w:val="24"/>
        </w:rPr>
      </w:pPr>
      <w:r w:rsidRPr="00530F52">
        <w:rPr>
          <w:rFonts w:ascii="Times New Roman" w:hAnsi="Times New Roman"/>
          <w:b/>
          <w:sz w:val="24"/>
          <w:szCs w:val="24"/>
        </w:rPr>
        <w:t>Форма Акта приема-передачи Имущества</w:t>
      </w:r>
    </w:p>
    <w:p w:rsidR="000B6947" w:rsidRPr="00530F52" w:rsidRDefault="000B6947" w:rsidP="000B6947">
      <w:pPr>
        <w:widowControl w:val="0"/>
        <w:autoSpaceDE w:val="0"/>
        <w:autoSpaceDN w:val="0"/>
        <w:adjustRightInd w:val="0"/>
        <w:spacing w:after="0" w:line="240" w:lineRule="auto"/>
        <w:jc w:val="both"/>
        <w:rPr>
          <w:rFonts w:ascii="Times New Roman" w:hAnsi="Times New Roman"/>
          <w:sz w:val="24"/>
          <w:szCs w:val="24"/>
        </w:rPr>
      </w:pPr>
    </w:p>
    <w:p w:rsidR="000B6947" w:rsidRPr="00530F52" w:rsidRDefault="000B6947" w:rsidP="000B6947">
      <w:pPr>
        <w:widowControl w:val="0"/>
        <w:autoSpaceDE w:val="0"/>
        <w:autoSpaceDN w:val="0"/>
        <w:adjustRightInd w:val="0"/>
        <w:spacing w:after="0" w:line="23" w:lineRule="atLeast"/>
        <w:jc w:val="both"/>
        <w:rPr>
          <w:rFonts w:ascii="Times New Roman" w:hAnsi="Times New Roman"/>
          <w:sz w:val="24"/>
          <w:szCs w:val="24"/>
        </w:rPr>
      </w:pPr>
    </w:p>
    <w:p w:rsidR="000B6947" w:rsidRPr="00530F52" w:rsidRDefault="000B6947" w:rsidP="000B6947">
      <w:pPr>
        <w:widowControl w:val="0"/>
        <w:autoSpaceDE w:val="0"/>
        <w:autoSpaceDN w:val="0"/>
        <w:adjustRightInd w:val="0"/>
        <w:spacing w:after="0" w:line="23" w:lineRule="atLeast"/>
        <w:jc w:val="both"/>
        <w:rPr>
          <w:rFonts w:ascii="Times New Roman" w:hAnsi="Times New Roman"/>
          <w:b/>
          <w:sz w:val="24"/>
          <w:szCs w:val="24"/>
        </w:rPr>
      </w:pPr>
      <w:r w:rsidRPr="00530F52">
        <w:rPr>
          <w:rFonts w:ascii="Times New Roman" w:hAnsi="Times New Roman"/>
          <w:b/>
          <w:sz w:val="24"/>
          <w:szCs w:val="24"/>
        </w:rPr>
        <w:t>г.  Каспийск</w:t>
      </w:r>
      <w:r w:rsidRPr="00530F52">
        <w:rPr>
          <w:rFonts w:ascii="Times New Roman" w:hAnsi="Times New Roman"/>
          <w:b/>
          <w:sz w:val="24"/>
          <w:szCs w:val="24"/>
        </w:rPr>
        <w:tab/>
      </w:r>
      <w:r w:rsidRPr="00530F52">
        <w:rPr>
          <w:rFonts w:ascii="Times New Roman" w:hAnsi="Times New Roman"/>
          <w:b/>
          <w:sz w:val="24"/>
          <w:szCs w:val="24"/>
        </w:rPr>
        <w:tab/>
      </w:r>
      <w:r w:rsidRPr="00530F52">
        <w:rPr>
          <w:rFonts w:ascii="Times New Roman" w:hAnsi="Times New Roman"/>
          <w:b/>
          <w:sz w:val="24"/>
          <w:szCs w:val="24"/>
        </w:rPr>
        <w:tab/>
      </w:r>
      <w:r w:rsidRPr="00530F52">
        <w:rPr>
          <w:rFonts w:ascii="Times New Roman" w:hAnsi="Times New Roman"/>
          <w:b/>
          <w:sz w:val="24"/>
          <w:szCs w:val="24"/>
        </w:rPr>
        <w:tab/>
      </w:r>
      <w:r w:rsidRPr="00530F52">
        <w:rPr>
          <w:rFonts w:ascii="Times New Roman" w:hAnsi="Times New Roman"/>
          <w:b/>
          <w:sz w:val="24"/>
          <w:szCs w:val="24"/>
        </w:rPr>
        <w:tab/>
      </w:r>
      <w:r w:rsidRPr="00530F52">
        <w:rPr>
          <w:rFonts w:ascii="Times New Roman" w:hAnsi="Times New Roman"/>
          <w:b/>
          <w:sz w:val="24"/>
          <w:szCs w:val="24"/>
        </w:rPr>
        <w:tab/>
      </w:r>
      <w:r w:rsidRPr="00530F52">
        <w:rPr>
          <w:rFonts w:ascii="Times New Roman" w:hAnsi="Times New Roman"/>
          <w:b/>
          <w:sz w:val="24"/>
          <w:szCs w:val="24"/>
        </w:rPr>
        <w:tab/>
      </w:r>
      <w:r w:rsidRPr="00530F52">
        <w:rPr>
          <w:rFonts w:ascii="Times New Roman" w:hAnsi="Times New Roman"/>
          <w:b/>
          <w:sz w:val="24"/>
          <w:szCs w:val="24"/>
        </w:rPr>
        <w:tab/>
        <w:t xml:space="preserve">        «___»________</w:t>
      </w:r>
      <w:r w:rsidR="00CA4361" w:rsidRPr="00530F52">
        <w:rPr>
          <w:rFonts w:ascii="Times New Roman" w:hAnsi="Times New Roman"/>
          <w:b/>
          <w:sz w:val="24"/>
          <w:szCs w:val="24"/>
        </w:rPr>
        <w:t>20</w:t>
      </w:r>
      <w:r w:rsidR="00CA4361">
        <w:rPr>
          <w:rFonts w:ascii="Times New Roman" w:hAnsi="Times New Roman"/>
          <w:b/>
          <w:sz w:val="24"/>
          <w:szCs w:val="24"/>
        </w:rPr>
        <w:t>2</w:t>
      </w:r>
      <w:r w:rsidRPr="00530F52">
        <w:rPr>
          <w:rFonts w:ascii="Times New Roman" w:hAnsi="Times New Roman"/>
          <w:b/>
          <w:sz w:val="24"/>
          <w:szCs w:val="24"/>
        </w:rPr>
        <w:t>_г.</w:t>
      </w:r>
    </w:p>
    <w:p w:rsidR="000B6947" w:rsidRPr="00530F52" w:rsidRDefault="000B6947" w:rsidP="000B6947">
      <w:pPr>
        <w:widowControl w:val="0"/>
        <w:autoSpaceDE w:val="0"/>
        <w:autoSpaceDN w:val="0"/>
        <w:adjustRightInd w:val="0"/>
        <w:spacing w:after="0" w:line="23" w:lineRule="atLeast"/>
        <w:jc w:val="both"/>
        <w:rPr>
          <w:rFonts w:ascii="Times New Roman" w:hAnsi="Times New Roman"/>
          <w:b/>
          <w:sz w:val="24"/>
          <w:szCs w:val="24"/>
        </w:rPr>
      </w:pPr>
    </w:p>
    <w:p w:rsidR="000B6947" w:rsidRPr="00530F52" w:rsidRDefault="000B6947" w:rsidP="000B6947">
      <w:pPr>
        <w:widowControl w:val="0"/>
        <w:autoSpaceDE w:val="0"/>
        <w:autoSpaceDN w:val="0"/>
        <w:adjustRightInd w:val="0"/>
        <w:spacing w:after="0" w:line="23" w:lineRule="atLeast"/>
        <w:jc w:val="both"/>
        <w:rPr>
          <w:rFonts w:ascii="Times New Roman" w:hAnsi="Times New Roman"/>
          <w:sz w:val="24"/>
          <w:szCs w:val="24"/>
        </w:rPr>
      </w:pPr>
    </w:p>
    <w:p w:rsidR="000B6947" w:rsidRPr="00530F52" w:rsidRDefault="000B6947" w:rsidP="000B6947">
      <w:pPr>
        <w:widowControl w:val="0"/>
        <w:autoSpaceDE w:val="0"/>
        <w:autoSpaceDN w:val="0"/>
        <w:adjustRightInd w:val="0"/>
        <w:spacing w:after="0"/>
        <w:ind w:firstLine="709"/>
        <w:jc w:val="both"/>
        <w:rPr>
          <w:rFonts w:ascii="Times New Roman" w:hAnsi="Times New Roman"/>
          <w:sz w:val="24"/>
          <w:szCs w:val="24"/>
        </w:rPr>
      </w:pPr>
      <w:r w:rsidRPr="00530F52">
        <w:rPr>
          <w:rFonts w:ascii="Times New Roman" w:hAnsi="Times New Roman"/>
          <w:sz w:val="24"/>
          <w:szCs w:val="24"/>
        </w:rPr>
        <w:t xml:space="preserve">Настоящий акт подписан </w:t>
      </w:r>
      <w:proofErr w:type="gramStart"/>
      <w:r w:rsidRPr="00530F52">
        <w:rPr>
          <w:rFonts w:ascii="Times New Roman" w:hAnsi="Times New Roman"/>
          <w:sz w:val="24"/>
          <w:szCs w:val="24"/>
        </w:rPr>
        <w:t>между</w:t>
      </w:r>
      <w:proofErr w:type="gramEnd"/>
      <w:r w:rsidRPr="00530F52">
        <w:rPr>
          <w:rFonts w:ascii="Times New Roman" w:hAnsi="Times New Roman"/>
          <w:sz w:val="24"/>
          <w:szCs w:val="24"/>
        </w:rPr>
        <w:t>:</w:t>
      </w:r>
    </w:p>
    <w:p w:rsidR="000B6947" w:rsidRPr="00530F52" w:rsidRDefault="000B6947" w:rsidP="000B6947">
      <w:pPr>
        <w:widowControl w:val="0"/>
        <w:overflowPunct w:val="0"/>
        <w:autoSpaceDE w:val="0"/>
        <w:autoSpaceDN w:val="0"/>
        <w:adjustRightInd w:val="0"/>
        <w:spacing w:after="0"/>
        <w:ind w:firstLine="709"/>
        <w:jc w:val="both"/>
        <w:rPr>
          <w:rFonts w:ascii="Times New Roman" w:hAnsi="Times New Roman"/>
          <w:sz w:val="24"/>
          <w:szCs w:val="24"/>
        </w:rPr>
      </w:pPr>
      <w:proofErr w:type="gramStart"/>
      <w:r w:rsidRPr="00530F52">
        <w:rPr>
          <w:rFonts w:ascii="Times New Roman" w:hAnsi="Times New Roman"/>
          <w:sz w:val="24"/>
          <w:szCs w:val="24"/>
        </w:rPr>
        <w:t>АО «Завод «Дагдизель», именуемое в дальнейшем «Продавец», ИНН 0545001919, зарегистрированное 01.11.2002г. ИФНС по г. Каспийску  Республики Дагестан за ОГРН 1020502130351, в лице ____________________________ АО «Завод «Дагдизель» _____________________, действующего на основании ______________, с одной стороны, и _________________________,  именуемое  в  дальнейшем  «Покупатель», в лице ____________________________, действующего на основании ______________, с другой стороны, далее совместно именуемыми «Стороны», а отдельно – «Сторона» о нижеследующем:</w:t>
      </w:r>
      <w:proofErr w:type="gramEnd"/>
    </w:p>
    <w:p w:rsidR="000B6947" w:rsidRPr="00530F52" w:rsidRDefault="000B6947" w:rsidP="000B6947">
      <w:pPr>
        <w:widowControl w:val="0"/>
        <w:overflowPunct w:val="0"/>
        <w:autoSpaceDE w:val="0"/>
        <w:autoSpaceDN w:val="0"/>
        <w:adjustRightInd w:val="0"/>
        <w:spacing w:after="0"/>
        <w:jc w:val="both"/>
        <w:rPr>
          <w:rFonts w:ascii="Times New Roman" w:hAnsi="Times New Roman"/>
          <w:sz w:val="24"/>
          <w:szCs w:val="24"/>
        </w:rPr>
      </w:pPr>
      <w:r w:rsidRPr="00530F52">
        <w:rPr>
          <w:rFonts w:ascii="Times New Roman" w:hAnsi="Times New Roman"/>
          <w:sz w:val="24"/>
          <w:szCs w:val="24"/>
        </w:rPr>
        <w:t>1. На основании заключенного Сторонами Договора купли-продажи имущества № ____ от «____»_______20</w:t>
      </w:r>
      <w:r>
        <w:rPr>
          <w:rFonts w:ascii="Times New Roman" w:hAnsi="Times New Roman"/>
          <w:sz w:val="24"/>
          <w:szCs w:val="24"/>
        </w:rPr>
        <w:t xml:space="preserve">20 </w:t>
      </w:r>
      <w:r w:rsidRPr="00530F52">
        <w:rPr>
          <w:rFonts w:ascii="Times New Roman" w:hAnsi="Times New Roman"/>
          <w:sz w:val="24"/>
          <w:szCs w:val="24"/>
        </w:rPr>
        <w:t>г. (далее – «Договор») Продавец передал, а Покупатель принял следующее имущество:</w:t>
      </w:r>
    </w:p>
    <w:p w:rsidR="000B6947" w:rsidRPr="00530F52" w:rsidRDefault="000B6947" w:rsidP="000B6947">
      <w:pPr>
        <w:widowControl w:val="0"/>
        <w:autoSpaceDE w:val="0"/>
        <w:autoSpaceDN w:val="0"/>
        <w:adjustRightInd w:val="0"/>
        <w:spacing w:after="0"/>
        <w:jc w:val="both"/>
        <w:rPr>
          <w:rFonts w:ascii="Times New Roman" w:hAnsi="Times New Roman"/>
          <w:sz w:val="24"/>
          <w:szCs w:val="24"/>
        </w:rPr>
      </w:pPr>
      <w:r w:rsidRPr="00530F52">
        <w:rPr>
          <w:rFonts w:ascii="Times New Roman" w:hAnsi="Times New Roman"/>
          <w:sz w:val="24"/>
          <w:szCs w:val="24"/>
        </w:rPr>
        <w:t>1.1.  (Указывается наименование имущества)</w:t>
      </w:r>
    </w:p>
    <w:p w:rsidR="000B6947" w:rsidRPr="00530F52" w:rsidRDefault="000B6947" w:rsidP="000B6947">
      <w:pPr>
        <w:widowControl w:val="0"/>
        <w:overflowPunct w:val="0"/>
        <w:autoSpaceDE w:val="0"/>
        <w:autoSpaceDN w:val="0"/>
        <w:adjustRightInd w:val="0"/>
        <w:spacing w:after="0"/>
        <w:jc w:val="both"/>
        <w:rPr>
          <w:rFonts w:ascii="Times New Roman" w:hAnsi="Times New Roman"/>
          <w:sz w:val="24"/>
          <w:szCs w:val="24"/>
        </w:rPr>
      </w:pPr>
      <w:r w:rsidRPr="00530F52">
        <w:rPr>
          <w:rFonts w:ascii="Times New Roman" w:hAnsi="Times New Roman"/>
          <w:sz w:val="24"/>
          <w:szCs w:val="24"/>
        </w:rPr>
        <w:t xml:space="preserve">1.2. Имущество принадлежит Продавцу на праве собственности. </w:t>
      </w:r>
    </w:p>
    <w:p w:rsidR="000B6947" w:rsidRPr="00530F52" w:rsidRDefault="000B6947" w:rsidP="000B6947">
      <w:pPr>
        <w:widowControl w:val="0"/>
        <w:overflowPunct w:val="0"/>
        <w:autoSpaceDE w:val="0"/>
        <w:autoSpaceDN w:val="0"/>
        <w:adjustRightInd w:val="0"/>
        <w:spacing w:after="0"/>
        <w:jc w:val="both"/>
        <w:rPr>
          <w:rFonts w:ascii="Times New Roman" w:hAnsi="Times New Roman"/>
          <w:sz w:val="24"/>
          <w:szCs w:val="24"/>
        </w:rPr>
      </w:pPr>
      <w:r w:rsidRPr="00530F52">
        <w:rPr>
          <w:rFonts w:ascii="Times New Roman" w:hAnsi="Times New Roman"/>
          <w:sz w:val="24"/>
          <w:szCs w:val="24"/>
        </w:rPr>
        <w:t>1.3. Цена Имущества составила</w:t>
      </w:r>
      <w:proofErr w:type="gramStart"/>
      <w:r w:rsidRPr="00530F52">
        <w:rPr>
          <w:rFonts w:ascii="Times New Roman" w:hAnsi="Times New Roman"/>
          <w:sz w:val="24"/>
          <w:szCs w:val="24"/>
        </w:rPr>
        <w:t xml:space="preserve"> </w:t>
      </w:r>
      <w:r w:rsidRPr="00530F52">
        <w:rPr>
          <w:rFonts w:ascii="Times New Roman" w:hAnsi="Times New Roman"/>
          <w:b/>
          <w:sz w:val="24"/>
          <w:szCs w:val="24"/>
        </w:rPr>
        <w:t xml:space="preserve">_________(____________________)  </w:t>
      </w:r>
      <w:proofErr w:type="gramEnd"/>
      <w:r w:rsidRPr="00530F52">
        <w:rPr>
          <w:rFonts w:ascii="Times New Roman" w:hAnsi="Times New Roman"/>
          <w:b/>
          <w:sz w:val="24"/>
          <w:szCs w:val="24"/>
        </w:rPr>
        <w:t>рублей,</w:t>
      </w:r>
      <w:r w:rsidRPr="00530F52">
        <w:rPr>
          <w:rFonts w:ascii="Times New Roman" w:hAnsi="Times New Roman"/>
          <w:sz w:val="24"/>
          <w:szCs w:val="24"/>
        </w:rPr>
        <w:t xml:space="preserve"> включая 20% НДС в размере </w:t>
      </w:r>
      <w:r w:rsidRPr="00530F52">
        <w:rPr>
          <w:rFonts w:ascii="Times New Roman" w:hAnsi="Times New Roman"/>
          <w:snapToGrid w:val="0"/>
          <w:sz w:val="24"/>
          <w:szCs w:val="24"/>
        </w:rPr>
        <w:t>____________</w:t>
      </w:r>
      <w:r w:rsidRPr="00530F52">
        <w:rPr>
          <w:rFonts w:ascii="Times New Roman" w:hAnsi="Times New Roman"/>
          <w:sz w:val="24"/>
          <w:szCs w:val="24"/>
        </w:rPr>
        <w:t xml:space="preserve">рублей; </w:t>
      </w:r>
    </w:p>
    <w:p w:rsidR="000B6947" w:rsidRPr="00530F52" w:rsidRDefault="000B6947" w:rsidP="000B6947">
      <w:pPr>
        <w:widowControl w:val="0"/>
        <w:overflowPunct w:val="0"/>
        <w:autoSpaceDE w:val="0"/>
        <w:autoSpaceDN w:val="0"/>
        <w:adjustRightInd w:val="0"/>
        <w:spacing w:after="0"/>
        <w:jc w:val="both"/>
        <w:rPr>
          <w:rFonts w:ascii="Times New Roman" w:hAnsi="Times New Roman"/>
          <w:sz w:val="24"/>
          <w:szCs w:val="24"/>
        </w:rPr>
      </w:pPr>
      <w:r w:rsidRPr="00530F52">
        <w:rPr>
          <w:rFonts w:ascii="Times New Roman" w:hAnsi="Times New Roman"/>
          <w:sz w:val="24"/>
          <w:szCs w:val="24"/>
        </w:rPr>
        <w:t xml:space="preserve">2. </w:t>
      </w:r>
      <w:proofErr w:type="gramStart"/>
      <w:r w:rsidRPr="00530F52">
        <w:rPr>
          <w:rFonts w:ascii="Times New Roman" w:hAnsi="Times New Roman"/>
          <w:sz w:val="24"/>
          <w:szCs w:val="24"/>
        </w:rPr>
        <w:t xml:space="preserve">Финансовых и иных претензий, по передаваемому в соответствии с настоящим Актом, к Имуществу Стороны по отношению друг к другу не имеют. </w:t>
      </w:r>
      <w:proofErr w:type="gramEnd"/>
    </w:p>
    <w:p w:rsidR="000B6947" w:rsidRPr="00530F52" w:rsidRDefault="000B6947" w:rsidP="000B6947">
      <w:pPr>
        <w:widowControl w:val="0"/>
        <w:overflowPunct w:val="0"/>
        <w:autoSpaceDE w:val="0"/>
        <w:autoSpaceDN w:val="0"/>
        <w:adjustRightInd w:val="0"/>
        <w:spacing w:after="0"/>
        <w:jc w:val="both"/>
        <w:rPr>
          <w:rFonts w:ascii="Times New Roman" w:hAnsi="Times New Roman"/>
          <w:sz w:val="24"/>
          <w:szCs w:val="24"/>
        </w:rPr>
      </w:pPr>
      <w:r w:rsidRPr="00530F52">
        <w:rPr>
          <w:rFonts w:ascii="Times New Roman" w:hAnsi="Times New Roman"/>
          <w:sz w:val="24"/>
          <w:szCs w:val="24"/>
        </w:rPr>
        <w:t xml:space="preserve">3. Состояние Имущества полностью соответствует Договору; недостатков, препятствующих его нормальному использованию, не обнаружено. </w:t>
      </w:r>
    </w:p>
    <w:p w:rsidR="000B6947" w:rsidRPr="00530F52" w:rsidRDefault="000B6947" w:rsidP="000B6947">
      <w:pPr>
        <w:widowControl w:val="0"/>
        <w:overflowPunct w:val="0"/>
        <w:autoSpaceDE w:val="0"/>
        <w:autoSpaceDN w:val="0"/>
        <w:adjustRightInd w:val="0"/>
        <w:spacing w:after="0"/>
        <w:jc w:val="both"/>
        <w:rPr>
          <w:rFonts w:ascii="Times New Roman" w:hAnsi="Times New Roman"/>
          <w:sz w:val="24"/>
          <w:szCs w:val="24"/>
        </w:rPr>
      </w:pPr>
      <w:r w:rsidRPr="00530F52">
        <w:rPr>
          <w:rFonts w:ascii="Times New Roman" w:hAnsi="Times New Roman"/>
          <w:sz w:val="24"/>
          <w:szCs w:val="24"/>
        </w:rPr>
        <w:t xml:space="preserve">4. Настоящий Акт составлен на русском языке, в двух экземплярах, имеющих равную юридическую силу, по одному для каждой из Сторон. </w:t>
      </w:r>
    </w:p>
    <w:p w:rsidR="000B6947" w:rsidRPr="00530F52" w:rsidRDefault="000B6947" w:rsidP="000B6947">
      <w:pPr>
        <w:widowControl w:val="0"/>
        <w:overflowPunct w:val="0"/>
        <w:autoSpaceDE w:val="0"/>
        <w:autoSpaceDN w:val="0"/>
        <w:adjustRightInd w:val="0"/>
        <w:spacing w:after="0"/>
        <w:jc w:val="both"/>
        <w:rPr>
          <w:rFonts w:ascii="Times New Roman" w:hAnsi="Times New Roman"/>
          <w:sz w:val="24"/>
          <w:szCs w:val="24"/>
        </w:rPr>
      </w:pPr>
    </w:p>
    <w:p w:rsidR="000B6947" w:rsidRPr="00530F52" w:rsidRDefault="000B6947" w:rsidP="000B6947">
      <w:pPr>
        <w:spacing w:after="0" w:line="23" w:lineRule="atLeast"/>
        <w:jc w:val="both"/>
        <w:rPr>
          <w:rFonts w:ascii="Times New Roman" w:hAnsi="Times New Roman"/>
          <w:sz w:val="24"/>
          <w:szCs w:val="24"/>
        </w:rPr>
      </w:pPr>
    </w:p>
    <w:p w:rsidR="000B6947" w:rsidRPr="00530F52" w:rsidRDefault="000B6947" w:rsidP="000B6947">
      <w:pPr>
        <w:widowControl w:val="0"/>
        <w:tabs>
          <w:tab w:val="left" w:pos="5620"/>
        </w:tabs>
        <w:autoSpaceDE w:val="0"/>
        <w:autoSpaceDN w:val="0"/>
        <w:adjustRightInd w:val="0"/>
        <w:spacing w:after="0" w:line="23" w:lineRule="atLeast"/>
        <w:jc w:val="both"/>
        <w:rPr>
          <w:rFonts w:ascii="Times New Roman" w:hAnsi="Times New Roman"/>
          <w:b/>
          <w:sz w:val="24"/>
          <w:szCs w:val="24"/>
        </w:rPr>
      </w:pPr>
      <w:r w:rsidRPr="00530F52">
        <w:rPr>
          <w:rFonts w:ascii="Times New Roman" w:hAnsi="Times New Roman"/>
          <w:b/>
          <w:sz w:val="24"/>
          <w:szCs w:val="24"/>
        </w:rPr>
        <w:t>От имени Продавца:</w:t>
      </w:r>
      <w:r w:rsidRPr="00530F52">
        <w:rPr>
          <w:rFonts w:ascii="Times New Roman" w:hAnsi="Times New Roman"/>
          <w:b/>
          <w:sz w:val="24"/>
          <w:szCs w:val="24"/>
        </w:rPr>
        <w:tab/>
        <w:t>От имени Покупателя:</w:t>
      </w:r>
    </w:p>
    <w:p w:rsidR="000B6947" w:rsidRPr="00530F52" w:rsidRDefault="000B6947" w:rsidP="000B6947">
      <w:pPr>
        <w:widowControl w:val="0"/>
        <w:autoSpaceDE w:val="0"/>
        <w:autoSpaceDN w:val="0"/>
        <w:adjustRightInd w:val="0"/>
        <w:spacing w:after="0" w:line="23" w:lineRule="atLeast"/>
        <w:jc w:val="both"/>
        <w:rPr>
          <w:rFonts w:ascii="Times New Roman" w:hAnsi="Times New Roman"/>
          <w:b/>
          <w:sz w:val="24"/>
          <w:szCs w:val="24"/>
        </w:rPr>
      </w:pPr>
    </w:p>
    <w:p w:rsidR="000B6947" w:rsidRPr="00530F52" w:rsidRDefault="000B6947" w:rsidP="000B6947">
      <w:pPr>
        <w:widowControl w:val="0"/>
        <w:tabs>
          <w:tab w:val="left" w:pos="5620"/>
        </w:tabs>
        <w:autoSpaceDE w:val="0"/>
        <w:autoSpaceDN w:val="0"/>
        <w:adjustRightInd w:val="0"/>
        <w:spacing w:after="0" w:line="23" w:lineRule="atLeast"/>
        <w:jc w:val="both"/>
        <w:rPr>
          <w:rFonts w:ascii="Times New Roman" w:hAnsi="Times New Roman"/>
          <w:b/>
          <w:sz w:val="24"/>
          <w:szCs w:val="24"/>
        </w:rPr>
      </w:pPr>
      <w:r w:rsidRPr="00530F52">
        <w:rPr>
          <w:rFonts w:ascii="Times New Roman" w:hAnsi="Times New Roman"/>
          <w:b/>
          <w:sz w:val="24"/>
          <w:szCs w:val="24"/>
        </w:rPr>
        <w:t>_______________ /_____________</w:t>
      </w:r>
      <w:r w:rsidRPr="00530F52">
        <w:rPr>
          <w:rFonts w:ascii="Times New Roman" w:hAnsi="Times New Roman"/>
          <w:b/>
          <w:sz w:val="24"/>
          <w:szCs w:val="24"/>
        </w:rPr>
        <w:tab/>
        <w:t>________________ /_____________</w:t>
      </w:r>
    </w:p>
    <w:p w:rsidR="000B6947" w:rsidRPr="00530F52" w:rsidRDefault="000B6947" w:rsidP="000B6947">
      <w:pPr>
        <w:widowControl w:val="0"/>
        <w:autoSpaceDE w:val="0"/>
        <w:autoSpaceDN w:val="0"/>
        <w:adjustRightInd w:val="0"/>
        <w:spacing w:after="0" w:line="23" w:lineRule="atLeast"/>
        <w:jc w:val="both"/>
        <w:rPr>
          <w:rFonts w:ascii="Times New Roman" w:hAnsi="Times New Roman"/>
          <w:b/>
          <w:sz w:val="24"/>
          <w:szCs w:val="24"/>
        </w:rPr>
      </w:pPr>
    </w:p>
    <w:p w:rsidR="000B6947" w:rsidRPr="00530F52" w:rsidRDefault="000B6947" w:rsidP="000B6947">
      <w:pPr>
        <w:widowControl w:val="0"/>
        <w:tabs>
          <w:tab w:val="left" w:pos="5620"/>
        </w:tabs>
        <w:autoSpaceDE w:val="0"/>
        <w:autoSpaceDN w:val="0"/>
        <w:adjustRightInd w:val="0"/>
        <w:spacing w:after="0" w:line="23" w:lineRule="atLeast"/>
        <w:jc w:val="both"/>
        <w:rPr>
          <w:rFonts w:ascii="Times New Roman" w:hAnsi="Times New Roman"/>
          <w:b/>
          <w:sz w:val="24"/>
          <w:szCs w:val="24"/>
        </w:rPr>
      </w:pPr>
      <w:r w:rsidRPr="00530F52">
        <w:rPr>
          <w:rFonts w:ascii="Times New Roman" w:hAnsi="Times New Roman"/>
          <w:b/>
          <w:sz w:val="24"/>
          <w:szCs w:val="24"/>
        </w:rPr>
        <w:t>М.П.</w:t>
      </w:r>
      <w:r w:rsidRPr="00530F52">
        <w:rPr>
          <w:rFonts w:ascii="Times New Roman" w:hAnsi="Times New Roman"/>
          <w:b/>
          <w:sz w:val="24"/>
          <w:szCs w:val="24"/>
        </w:rPr>
        <w:tab/>
        <w:t>М.П.</w:t>
      </w:r>
    </w:p>
    <w:p w:rsidR="000B6947" w:rsidRPr="00530F52" w:rsidRDefault="000B6947" w:rsidP="000B6947">
      <w:pPr>
        <w:widowControl w:val="0"/>
        <w:spacing w:after="0" w:line="240" w:lineRule="auto"/>
        <w:rPr>
          <w:rFonts w:ascii="Times New Roman" w:eastAsia="Calibri" w:hAnsi="Times New Roman"/>
          <w:lang w:val="en-US" w:eastAsia="en-US"/>
        </w:rPr>
      </w:pPr>
    </w:p>
    <w:p w:rsidR="000B6947" w:rsidRPr="00530F52" w:rsidRDefault="000B6947" w:rsidP="000B6947"/>
    <w:p w:rsidR="000B6947" w:rsidRPr="00530F52" w:rsidRDefault="000B6947" w:rsidP="000B6947"/>
    <w:p w:rsidR="000B6947" w:rsidRDefault="000B6947" w:rsidP="000B6947">
      <w:pPr>
        <w:spacing w:after="0" w:line="240" w:lineRule="auto"/>
        <w:jc w:val="both"/>
      </w:pPr>
    </w:p>
    <w:p w:rsidR="008277EF" w:rsidRDefault="008277EF"/>
    <w:sectPr w:rsidR="008277EF" w:rsidSect="00D97E85">
      <w:footerReference w:type="even" r:id="rId16"/>
      <w:footerReference w:type="default" r:id="rId1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AD3" w:rsidRDefault="00C65AD3">
      <w:pPr>
        <w:spacing w:after="0" w:line="240" w:lineRule="auto"/>
      </w:pPr>
      <w:r>
        <w:separator/>
      </w:r>
    </w:p>
  </w:endnote>
  <w:endnote w:type="continuationSeparator" w:id="0">
    <w:p w:rsidR="00C65AD3" w:rsidRDefault="00C65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Times New Roman CYR">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implified Arabic">
    <w:charset w:val="B2"/>
    <w:family w:val="roman"/>
    <w:pitch w:val="variable"/>
    <w:sig w:usb0="00002003" w:usb1="80000000" w:usb2="00000008" w:usb3="00000000" w:csb0="00000041" w:csb1="00000000"/>
  </w:font>
  <w:font w:name="Albertus Medium">
    <w:altName w:val="Arial"/>
    <w:panose1 w:val="00000000000000000000"/>
    <w:charset w:val="00"/>
    <w:family w:val="swiss"/>
    <w:notTrueType/>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201" w:usb1="08070000" w:usb2="00000010" w:usb3="00000000" w:csb0="00020004" w:csb1="00000000"/>
  </w:font>
  <w:font w:name="Arial Unicode MS">
    <w:panose1 w:val="020B0604020202020204"/>
    <w:charset w:val="80"/>
    <w:family w:val="swiss"/>
    <w:pitch w:val="variable"/>
    <w:sig w:usb0="F7FFAFFF" w:usb1="E9DFFFFF" w:usb2="0000003F" w:usb3="00000000" w:csb0="003F01FF" w:csb1="00000000"/>
  </w:font>
  <w:font w:name="Arial+FPEF">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4A7" w:rsidRDefault="008954A7" w:rsidP="00D97E85">
    <w:pPr>
      <w:pStyle w:val="aff5"/>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rsidR="008954A7" w:rsidRDefault="008954A7">
    <w:pPr>
      <w:pStyle w:val="af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4A7" w:rsidRDefault="008954A7" w:rsidP="00D97E85">
    <w:pPr>
      <w:pStyle w:val="aff5"/>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separate"/>
    </w:r>
    <w:r w:rsidR="008565D7">
      <w:rPr>
        <w:rStyle w:val="aff4"/>
      </w:rPr>
      <w:t>1</w:t>
    </w:r>
    <w:r>
      <w:rPr>
        <w:rStyle w:val="aff4"/>
      </w:rPr>
      <w:fldChar w:fldCharType="end"/>
    </w:r>
  </w:p>
  <w:p w:rsidR="008954A7" w:rsidRDefault="008954A7">
    <w:pPr>
      <w:pStyle w:val="aff5"/>
      <w:ind w:right="36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4A7" w:rsidRDefault="008954A7">
    <w:pPr>
      <w:pStyle w:val="aff5"/>
      <w:ind w:firstLine="426"/>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4A7" w:rsidRDefault="008954A7" w:rsidP="00D97E85">
    <w:pPr>
      <w:pStyle w:val="aff5"/>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rsidR="008954A7" w:rsidRDefault="008954A7" w:rsidP="00D97E85">
    <w:pPr>
      <w:pStyle w:val="aff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4A7" w:rsidRDefault="008954A7" w:rsidP="00D97E85">
    <w:pPr>
      <w:pStyle w:val="aff5"/>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8565D7">
      <w:rPr>
        <w:rStyle w:val="aff4"/>
      </w:rPr>
      <w:t>28</w:t>
    </w:r>
    <w:r>
      <w:rPr>
        <w:rStyle w:val="aff4"/>
      </w:rPr>
      <w:fldChar w:fldCharType="end"/>
    </w:r>
  </w:p>
  <w:p w:rsidR="008954A7" w:rsidRDefault="008954A7" w:rsidP="00D97E85">
    <w:pPr>
      <w:pStyle w:val="af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AD3" w:rsidRDefault="00C65AD3">
      <w:pPr>
        <w:spacing w:after="0" w:line="240" w:lineRule="auto"/>
      </w:pPr>
      <w:r>
        <w:separator/>
      </w:r>
    </w:p>
  </w:footnote>
  <w:footnote w:type="continuationSeparator" w:id="0">
    <w:p w:rsidR="00C65AD3" w:rsidRDefault="00C65A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nsid w:val="FFFFFF7E"/>
    <w:multiLevelType w:val="singleLevel"/>
    <w:tmpl w:val="AE823A00"/>
    <w:lvl w:ilvl="0">
      <w:start w:val="1"/>
      <w:numFmt w:val="decimal"/>
      <w:pStyle w:val="a"/>
      <w:lvlText w:val="%1."/>
      <w:lvlJc w:val="left"/>
      <w:pPr>
        <w:tabs>
          <w:tab w:val="num" w:pos="926"/>
        </w:tabs>
        <w:ind w:left="926" w:hanging="360"/>
      </w:pPr>
    </w:lvl>
  </w:abstractNum>
  <w:abstractNum w:abstractNumId="3">
    <w:nsid w:val="FFFFFF7F"/>
    <w:multiLevelType w:val="singleLevel"/>
    <w:tmpl w:val="8CEEFCD4"/>
    <w:lvl w:ilvl="0">
      <w:start w:val="1"/>
      <w:numFmt w:val="decimal"/>
      <w:pStyle w:val="2"/>
      <w:lvlText w:val="%1."/>
      <w:lvlJc w:val="left"/>
      <w:pPr>
        <w:tabs>
          <w:tab w:val="num" w:pos="643"/>
        </w:tabs>
        <w:ind w:left="643" w:hanging="360"/>
      </w:pPr>
    </w:lvl>
  </w:abstractNum>
  <w:abstractNum w:abstractNumId="4">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78470F4"/>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2B815F8"/>
    <w:lvl w:ilvl="0">
      <w:start w:val="1"/>
      <w:numFmt w:val="decimal"/>
      <w:pStyle w:val="a0"/>
      <w:lvlText w:val="%1."/>
      <w:lvlJc w:val="left"/>
      <w:pPr>
        <w:tabs>
          <w:tab w:val="num" w:pos="360"/>
        </w:tabs>
        <w:ind w:left="360" w:hanging="360"/>
      </w:pPr>
    </w:lvl>
  </w:abstractNum>
  <w:abstractNum w:abstractNumId="9">
    <w:nsid w:val="FFFFFF89"/>
    <w:multiLevelType w:val="singleLevel"/>
    <w:tmpl w:val="298674F2"/>
    <w:lvl w:ilvl="0">
      <w:start w:val="1"/>
      <w:numFmt w:val="bullet"/>
      <w:pStyle w:val="a1"/>
      <w:lvlText w:val=""/>
      <w:lvlJc w:val="left"/>
      <w:pPr>
        <w:tabs>
          <w:tab w:val="num" w:pos="360"/>
        </w:tabs>
        <w:ind w:left="360" w:hanging="360"/>
      </w:pPr>
      <w:rPr>
        <w:rFonts w:ascii="Symbol" w:hAnsi="Symbol" w:hint="default"/>
      </w:rPr>
    </w:lvl>
  </w:abstractNum>
  <w:abstractNum w:abstractNumId="10">
    <w:nsid w:val="00000940"/>
    <w:multiLevelType w:val="hybridMultilevel"/>
    <w:tmpl w:val="DD12A340"/>
    <w:lvl w:ilvl="0" w:tplc="000053B1">
      <w:start w:val="1"/>
      <w:numFmt w:val="bullet"/>
      <w:lvlText w:val="и"/>
      <w:lvlJc w:val="left"/>
      <w:pPr>
        <w:tabs>
          <w:tab w:val="num" w:pos="720"/>
        </w:tabs>
        <w:ind w:left="720" w:hanging="360"/>
      </w:pPr>
    </w:lvl>
    <w:lvl w:ilvl="1" w:tplc="0000293B">
      <w:start w:val="1"/>
      <w:numFmt w:val="decimal"/>
      <w:lvlText w:val="%2"/>
      <w:lvlJc w:val="left"/>
      <w:pPr>
        <w:tabs>
          <w:tab w:val="num" w:pos="1440"/>
        </w:tabs>
        <w:ind w:left="1440" w:hanging="360"/>
      </w:pPr>
    </w:lvl>
    <w:lvl w:ilvl="2" w:tplc="00000D6A">
      <w:start w:val="8"/>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C15"/>
    <w:multiLevelType w:val="hybridMultilevel"/>
    <w:tmpl w:val="00003807"/>
    <w:lvl w:ilvl="0" w:tplc="0000773B">
      <w:start w:val="1"/>
      <w:numFmt w:val="decimal"/>
      <w:lvlText w:val="%1"/>
      <w:lvlJc w:val="left"/>
      <w:pPr>
        <w:tabs>
          <w:tab w:val="num" w:pos="720"/>
        </w:tabs>
        <w:ind w:left="720" w:hanging="360"/>
      </w:pPr>
    </w:lvl>
    <w:lvl w:ilvl="1" w:tplc="0000063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1796"/>
    <w:multiLevelType w:val="hybridMultilevel"/>
    <w:tmpl w:val="00005E73"/>
    <w:lvl w:ilvl="0" w:tplc="0000470E">
      <w:start w:val="1"/>
      <w:numFmt w:val="bullet"/>
      <w:lvlText w:val="и"/>
      <w:lvlJc w:val="left"/>
      <w:pPr>
        <w:tabs>
          <w:tab w:val="num" w:pos="720"/>
        </w:tabs>
        <w:ind w:left="720" w:hanging="360"/>
      </w:pPr>
    </w:lvl>
    <w:lvl w:ilvl="1" w:tplc="000073D9">
      <w:start w:val="2"/>
      <w:numFmt w:val="decimal"/>
      <w:lvlText w:val="2.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1F16"/>
    <w:multiLevelType w:val="hybridMultilevel"/>
    <w:tmpl w:val="0000182F"/>
    <w:lvl w:ilvl="0" w:tplc="00004D67">
      <w:start w:val="1"/>
      <w:numFmt w:val="bullet"/>
      <w:lvlText w:val="и"/>
      <w:lvlJc w:val="left"/>
      <w:pPr>
        <w:tabs>
          <w:tab w:val="num" w:pos="720"/>
        </w:tabs>
        <w:ind w:left="720" w:hanging="360"/>
      </w:pPr>
    </w:lvl>
    <w:lvl w:ilvl="1" w:tplc="00005968">
      <w:start w:val="4"/>
      <w:numFmt w:val="decimal"/>
      <w:lvlText w:val="2.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263D"/>
    <w:multiLevelType w:val="hybridMultilevel"/>
    <w:tmpl w:val="00003B97"/>
    <w:lvl w:ilvl="0" w:tplc="00004027">
      <w:start w:val="1"/>
      <w:numFmt w:val="decimal"/>
      <w:lvlText w:val="6.%1."/>
      <w:lvlJc w:val="left"/>
      <w:pPr>
        <w:tabs>
          <w:tab w:val="num" w:pos="720"/>
        </w:tabs>
        <w:ind w:left="720" w:hanging="360"/>
      </w:pPr>
    </w:lvl>
    <w:lvl w:ilvl="1" w:tplc="0000138A">
      <w:start w:val="7"/>
      <w:numFmt w:val="decimal"/>
      <w:lvlText w:val="%2."/>
      <w:lvlJc w:val="left"/>
      <w:pPr>
        <w:tabs>
          <w:tab w:val="num" w:pos="1440"/>
        </w:tabs>
        <w:ind w:left="1440" w:hanging="360"/>
      </w:pPr>
    </w:lvl>
    <w:lvl w:ilvl="2" w:tplc="00002959">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2FE7"/>
    <w:multiLevelType w:val="hybridMultilevel"/>
    <w:tmpl w:val="000010D9"/>
    <w:lvl w:ilvl="0" w:tplc="00005F23">
      <w:start w:val="2"/>
      <w:numFmt w:val="decimal"/>
      <w:lvlText w:val="1.%1."/>
      <w:lvlJc w:val="left"/>
      <w:pPr>
        <w:tabs>
          <w:tab w:val="num" w:pos="728"/>
        </w:tabs>
        <w:ind w:left="728"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3492"/>
    <w:multiLevelType w:val="hybridMultilevel"/>
    <w:tmpl w:val="000019DA"/>
    <w:lvl w:ilvl="0" w:tplc="00005064">
      <w:start w:val="1"/>
      <w:numFmt w:val="decimal"/>
      <w:lvlText w:val="%1"/>
      <w:lvlJc w:val="left"/>
      <w:pPr>
        <w:tabs>
          <w:tab w:val="num" w:pos="720"/>
        </w:tabs>
        <w:ind w:left="720" w:hanging="360"/>
      </w:pPr>
    </w:lvl>
    <w:lvl w:ilvl="1" w:tplc="00004D54">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39CE"/>
    <w:multiLevelType w:val="hybridMultilevel"/>
    <w:tmpl w:val="00003BB1"/>
    <w:lvl w:ilvl="0" w:tplc="00004C85">
      <w:start w:val="1"/>
      <w:numFmt w:val="decimal"/>
      <w:lvlText w:val="2.%1."/>
      <w:lvlJc w:val="left"/>
      <w:pPr>
        <w:tabs>
          <w:tab w:val="num" w:pos="720"/>
        </w:tabs>
        <w:ind w:left="720" w:hanging="360"/>
      </w:pPr>
    </w:lvl>
    <w:lvl w:ilvl="1" w:tplc="0000513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4AD4"/>
    <w:multiLevelType w:val="hybridMultilevel"/>
    <w:tmpl w:val="00002CF7"/>
    <w:lvl w:ilvl="0" w:tplc="00003F4A">
      <w:start w:val="1"/>
      <w:numFmt w:val="decimal"/>
      <w:lvlText w:val="%1"/>
      <w:lvlJc w:val="left"/>
      <w:pPr>
        <w:tabs>
          <w:tab w:val="num" w:pos="720"/>
        </w:tabs>
        <w:ind w:left="720" w:hanging="360"/>
      </w:pPr>
    </w:lvl>
    <w:lvl w:ilvl="1" w:tplc="00000A4A">
      <w:start w:val="3"/>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20B"/>
    <w:multiLevelType w:val="hybridMultilevel"/>
    <w:tmpl w:val="000068F5"/>
    <w:lvl w:ilvl="0" w:tplc="000045C5">
      <w:start w:val="1"/>
      <w:numFmt w:val="decimal"/>
      <w:lvlText w:val="%1"/>
      <w:lvlJc w:val="left"/>
      <w:pPr>
        <w:tabs>
          <w:tab w:val="num" w:pos="720"/>
        </w:tabs>
        <w:ind w:left="720" w:hanging="360"/>
      </w:pPr>
    </w:lvl>
    <w:lvl w:ilvl="1" w:tplc="00003960">
      <w:start w:val="1"/>
      <w:numFmt w:val="decimal"/>
      <w:lvlText w:val="%2"/>
      <w:lvlJc w:val="left"/>
      <w:pPr>
        <w:tabs>
          <w:tab w:val="num" w:pos="1440"/>
        </w:tabs>
        <w:ind w:left="1440" w:hanging="360"/>
      </w:pPr>
    </w:lvl>
    <w:lvl w:ilvl="2" w:tplc="00003459">
      <w:start w:val="6"/>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5579"/>
    <w:multiLevelType w:val="hybridMultilevel"/>
    <w:tmpl w:val="00007CFE"/>
    <w:lvl w:ilvl="0" w:tplc="00002852">
      <w:start w:val="1"/>
      <w:numFmt w:val="decimal"/>
      <w:lvlText w:val="%1"/>
      <w:lvlJc w:val="left"/>
      <w:pPr>
        <w:tabs>
          <w:tab w:val="num" w:pos="720"/>
        </w:tabs>
        <w:ind w:left="720" w:hanging="360"/>
      </w:pPr>
    </w:lvl>
    <w:lvl w:ilvl="1" w:tplc="000048DB">
      <w:start w:val="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5C46"/>
    <w:multiLevelType w:val="hybridMultilevel"/>
    <w:tmpl w:val="0000486A"/>
    <w:lvl w:ilvl="0" w:tplc="00003004">
      <w:start w:val="2"/>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5ED0"/>
    <w:multiLevelType w:val="hybridMultilevel"/>
    <w:tmpl w:val="00004E57"/>
    <w:lvl w:ilvl="0" w:tplc="00004F68">
      <w:start w:val="1"/>
      <w:numFmt w:val="decimal"/>
      <w:lvlText w:val="3.%1."/>
      <w:lvlJc w:val="left"/>
      <w:pPr>
        <w:tabs>
          <w:tab w:val="num" w:pos="720"/>
        </w:tabs>
        <w:ind w:left="720" w:hanging="360"/>
      </w:pPr>
    </w:lvl>
    <w:lvl w:ilvl="1" w:tplc="0000587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69"/>
    <w:multiLevelType w:val="hybridMultilevel"/>
    <w:tmpl w:val="00006A15"/>
    <w:lvl w:ilvl="0" w:tplc="00004FF8">
      <w:start w:val="1"/>
      <w:numFmt w:val="decimal"/>
      <w:lvlText w:val="2.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7282"/>
    <w:multiLevelType w:val="hybridMultilevel"/>
    <w:tmpl w:val="0000251F"/>
    <w:lvl w:ilvl="0" w:tplc="00001D18">
      <w:start w:val="1"/>
      <w:numFmt w:val="decimal"/>
      <w:lvlText w:val="1.%1."/>
      <w:lvlJc w:val="left"/>
      <w:pPr>
        <w:tabs>
          <w:tab w:val="num" w:pos="720"/>
        </w:tabs>
        <w:ind w:left="720" w:hanging="360"/>
      </w:pPr>
    </w:lvl>
    <w:lvl w:ilvl="1" w:tplc="0000627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4AD"/>
    <w:multiLevelType w:val="hybridMultilevel"/>
    <w:tmpl w:val="00004EAE"/>
    <w:lvl w:ilvl="0" w:tplc="00005D24">
      <w:start w:val="1"/>
      <w:numFmt w:val="bullet"/>
      <w:lvlText w:val="и"/>
      <w:lvlJc w:val="left"/>
      <w:pPr>
        <w:tabs>
          <w:tab w:val="num" w:pos="720"/>
        </w:tabs>
        <w:ind w:left="720" w:hanging="360"/>
      </w:pPr>
    </w:lvl>
    <w:lvl w:ilvl="1" w:tplc="00000588">
      <w:start w:val="3"/>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246794F"/>
    <w:multiLevelType w:val="hybridMultilevel"/>
    <w:tmpl w:val="174049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nsid w:val="0FDB7C18"/>
    <w:multiLevelType w:val="multilevel"/>
    <w:tmpl w:val="0A28262A"/>
    <w:lvl w:ilvl="0">
      <w:start w:val="1"/>
      <w:numFmt w:val="decimal"/>
      <w:lvlText w:val="%1"/>
      <w:lvlJc w:val="left"/>
      <w:pPr>
        <w:ind w:left="705" w:hanging="705"/>
      </w:pPr>
      <w:rPr>
        <w:rFonts w:hint="default"/>
      </w:rPr>
    </w:lvl>
    <w:lvl w:ilvl="1">
      <w:start w:val="1"/>
      <w:numFmt w:val="decimal"/>
      <w:lvlText w:val="%1.%2"/>
      <w:lvlJc w:val="left"/>
      <w:pPr>
        <w:ind w:left="706" w:hanging="705"/>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448" w:hanging="1440"/>
      </w:pPr>
      <w:rPr>
        <w:rFonts w:hint="default"/>
      </w:rPr>
    </w:lvl>
  </w:abstractNum>
  <w:abstractNum w:abstractNumId="28">
    <w:nsid w:val="1E0967C9"/>
    <w:multiLevelType w:val="multilevel"/>
    <w:tmpl w:val="6BF2AC06"/>
    <w:lvl w:ilvl="0">
      <w:start w:val="1"/>
      <w:numFmt w:val="decimal"/>
      <w:pStyle w:val="a2"/>
      <w:lvlText w:val="%1."/>
      <w:lvlJc w:val="left"/>
      <w:pPr>
        <w:tabs>
          <w:tab w:val="num" w:pos="567"/>
        </w:tabs>
        <w:ind w:left="567" w:hanging="567"/>
      </w:pPr>
    </w:lvl>
    <w:lvl w:ilvl="1">
      <w:start w:val="1"/>
      <w:numFmt w:val="decimal"/>
      <w:pStyle w:val="21"/>
      <w:lvlText w:val="%1.%2"/>
      <w:lvlJc w:val="left"/>
      <w:pPr>
        <w:tabs>
          <w:tab w:val="num" w:pos="4679"/>
        </w:tabs>
        <w:ind w:left="4679"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1E7E04D5"/>
    <w:multiLevelType w:val="singleLevel"/>
    <w:tmpl w:val="D34A6FD8"/>
    <w:lvl w:ilvl="0">
      <w:start w:val="1"/>
      <w:numFmt w:val="decimal"/>
      <w:pStyle w:val="30"/>
      <w:lvlText w:val="%1."/>
      <w:lvlJc w:val="left"/>
      <w:pPr>
        <w:tabs>
          <w:tab w:val="num" w:pos="360"/>
        </w:tabs>
        <w:ind w:left="360" w:hanging="360"/>
      </w:pPr>
    </w:lvl>
  </w:abstractNum>
  <w:abstractNum w:abstractNumId="30">
    <w:nsid w:val="22461649"/>
    <w:multiLevelType w:val="hybridMultilevel"/>
    <w:tmpl w:val="2182CE6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CB6103C"/>
    <w:multiLevelType w:val="hybridMultilevel"/>
    <w:tmpl w:val="C074A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B987BB2"/>
    <w:multiLevelType w:val="hybridMultilevel"/>
    <w:tmpl w:val="3D380916"/>
    <w:lvl w:ilvl="0" w:tplc="AF723D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A2A0163"/>
    <w:multiLevelType w:val="hybridMultilevel"/>
    <w:tmpl w:val="E3C21FEA"/>
    <w:lvl w:ilvl="0" w:tplc="FFFFFFFF">
      <w:start w:val="1"/>
      <w:numFmt w:val="bullet"/>
      <w:pStyle w:val="FormatvorlageTextmTzVor285pt"/>
      <w:lvlText w:val=""/>
      <w:lvlJc w:val="left"/>
      <w:pPr>
        <w:tabs>
          <w:tab w:val="num" w:pos="360"/>
        </w:tabs>
        <w:ind w:left="360" w:hanging="360"/>
      </w:pPr>
      <w:rPr>
        <w:rFonts w:ascii="Symbol" w:hAnsi="Symbol" w:cs="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34">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1"/>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588C451E"/>
    <w:multiLevelType w:val="hybridMultilevel"/>
    <w:tmpl w:val="E55ECE7C"/>
    <w:lvl w:ilvl="0" w:tplc="8B0A62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1A12D17"/>
    <w:multiLevelType w:val="multilevel"/>
    <w:tmpl w:val="01F202C0"/>
    <w:lvl w:ilvl="0">
      <w:start w:val="5"/>
      <w:numFmt w:val="decimal"/>
      <w:pStyle w:val="a3"/>
      <w:lvlText w:val="%1"/>
      <w:lvlJc w:val="left"/>
      <w:pPr>
        <w:tabs>
          <w:tab w:val="num" w:pos="720"/>
        </w:tabs>
        <w:ind w:left="0" w:firstLine="0"/>
      </w:pPr>
      <w:rPr>
        <w:rFonts w:hint="default"/>
      </w:rPr>
    </w:lvl>
    <w:lvl w:ilvl="1">
      <w:start w:val="1"/>
      <w:numFmt w:val="decimal"/>
      <w:pStyle w:val="a4"/>
      <w:lvlText w:val="6.%2"/>
      <w:lvlJc w:val="left"/>
      <w:pPr>
        <w:tabs>
          <w:tab w:val="num" w:pos="1571"/>
        </w:tabs>
        <w:ind w:left="851" w:firstLine="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2232"/>
        </w:tabs>
        <w:ind w:left="22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38">
    <w:nsid w:val="65844BA8"/>
    <w:multiLevelType w:val="hybridMultilevel"/>
    <w:tmpl w:val="8E28159C"/>
    <w:lvl w:ilvl="0" w:tplc="D79E61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063AC2"/>
    <w:multiLevelType w:val="singleLevel"/>
    <w:tmpl w:val="3190B11C"/>
    <w:lvl w:ilvl="0">
      <w:start w:val="1"/>
      <w:numFmt w:val="decimal"/>
      <w:pStyle w:val="TextmTzCharChar"/>
      <w:lvlText w:val="%1."/>
      <w:lvlJc w:val="left"/>
      <w:pPr>
        <w:tabs>
          <w:tab w:val="num" w:pos="567"/>
        </w:tabs>
        <w:ind w:left="576" w:hanging="576"/>
      </w:pPr>
    </w:lvl>
  </w:abstractNum>
  <w:abstractNum w:abstractNumId="40">
    <w:nsid w:val="6CF70BC1"/>
    <w:multiLevelType w:val="multilevel"/>
    <w:tmpl w:val="95684DEC"/>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lvlText w:val="%1.%2.%3."/>
      <w:lvlJc w:val="left"/>
      <w:pPr>
        <w:tabs>
          <w:tab w:val="num" w:pos="937"/>
        </w:tabs>
        <w:ind w:left="71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925638"/>
    <w:multiLevelType w:val="multilevel"/>
    <w:tmpl w:val="A54CDFDE"/>
    <w:name w:val="zzmpFWB||FW Body Text|2|3|1|1|0|49||1|0|32||1|0|32||1|0|32||1|0|32||1|0|32||1|0|32||1|0|32||mpNA||"/>
    <w:lvl w:ilvl="0">
      <w:start w:val="1"/>
      <w:numFmt w:val="decimal"/>
      <w:pStyle w:val="PrivateMABL1"/>
      <w:lvlText w:val="%1."/>
      <w:lvlJc w:val="left"/>
      <w:pPr>
        <w:tabs>
          <w:tab w:val="num" w:pos="432"/>
        </w:tabs>
        <w:ind w:left="0" w:firstLine="0"/>
      </w:pPr>
      <w:rPr>
        <w:rFonts w:ascii="Times New Roman" w:hAnsi="Times New Roman" w:cs="Times New Roman" w:hint="default"/>
        <w:b/>
        <w:i w:val="0"/>
        <w:caps w:val="0"/>
        <w:strike w:val="0"/>
        <w:dstrike w:val="0"/>
        <w:color w:val="auto"/>
        <w:sz w:val="22"/>
        <w:u w:val="none"/>
        <w:effect w:val="none"/>
        <w:lang w:val="ru-RU"/>
      </w:rPr>
    </w:lvl>
    <w:lvl w:ilvl="1">
      <w:start w:val="1"/>
      <w:numFmt w:val="decimal"/>
      <w:pStyle w:val="PrivateMABL2"/>
      <w:lvlText w:val="%1.%2"/>
      <w:lvlJc w:val="left"/>
      <w:pPr>
        <w:tabs>
          <w:tab w:val="num" w:pos="720"/>
        </w:tabs>
        <w:ind w:left="0" w:firstLine="0"/>
      </w:pPr>
      <w:rPr>
        <w:rFonts w:ascii="Times New Roman" w:hAnsi="Times New Roman" w:cs="Times New Roman" w:hint="default"/>
        <w:b w:val="0"/>
        <w:i w:val="0"/>
        <w:caps w:val="0"/>
        <w:strike w:val="0"/>
        <w:dstrike w:val="0"/>
        <w:color w:val="auto"/>
        <w:sz w:val="22"/>
        <w:u w:val="none"/>
        <w:effect w:val="none"/>
      </w:rPr>
    </w:lvl>
    <w:lvl w:ilvl="2">
      <w:start w:val="1"/>
      <w:numFmt w:val="russianLower"/>
      <w:pStyle w:val="PrivateMABL3"/>
      <w:lvlText w:val="(%3)"/>
      <w:lvlJc w:val="left"/>
      <w:pPr>
        <w:tabs>
          <w:tab w:val="num" w:pos="720"/>
        </w:tabs>
        <w:ind w:left="720" w:hanging="720"/>
      </w:pPr>
      <w:rPr>
        <w:rFonts w:ascii="Times New Roman" w:hAnsi="Times New Roman" w:cs="Times New Roman" w:hint="default"/>
        <w:b w:val="0"/>
        <w:i w:val="0"/>
        <w:caps w:val="0"/>
        <w:strike w:val="0"/>
        <w:dstrike w:val="0"/>
        <w:color w:val="auto"/>
        <w:sz w:val="22"/>
        <w:u w:val="none"/>
        <w:effect w:val="none"/>
      </w:rPr>
    </w:lvl>
    <w:lvl w:ilvl="3">
      <w:start w:val="1"/>
      <w:numFmt w:val="lowerRoman"/>
      <w:pStyle w:val="PrivateMABL4"/>
      <w:lvlText w:val="(%4)"/>
      <w:lvlJc w:val="right"/>
      <w:pPr>
        <w:tabs>
          <w:tab w:val="num" w:pos="1440"/>
        </w:tabs>
        <w:ind w:left="1440" w:hanging="216"/>
      </w:pPr>
      <w:rPr>
        <w:rFonts w:ascii="Times New Roman" w:hAnsi="Times New Roman" w:cs="Times New Roman" w:hint="default"/>
        <w:b w:val="0"/>
        <w:i w:val="0"/>
        <w:caps w:val="0"/>
        <w:strike w:val="0"/>
        <w:dstrike w:val="0"/>
        <w:color w:val="auto"/>
        <w:sz w:val="22"/>
        <w:u w:val="none"/>
        <w:effect w:val="none"/>
      </w:rPr>
    </w:lvl>
    <w:lvl w:ilvl="4">
      <w:start w:val="1"/>
      <w:numFmt w:val="upperLetter"/>
      <w:pStyle w:val="PrivateMABL5"/>
      <w:lvlText w:val="(%5)"/>
      <w:lvlJc w:val="left"/>
      <w:pPr>
        <w:tabs>
          <w:tab w:val="num" w:pos="2160"/>
        </w:tabs>
        <w:ind w:left="2160" w:hanging="720"/>
      </w:pPr>
      <w:rPr>
        <w:rFonts w:ascii="Times New Roman" w:hAnsi="Times New Roman" w:cs="Times New Roman" w:hint="default"/>
        <w:b w:val="0"/>
        <w:i w:val="0"/>
        <w:caps w:val="0"/>
        <w:strike w:val="0"/>
        <w:dstrike w:val="0"/>
        <w:color w:val="auto"/>
        <w:sz w:val="22"/>
        <w:u w:val="none"/>
        <w:effect w:val="none"/>
      </w:rPr>
    </w:lvl>
    <w:lvl w:ilvl="5">
      <w:start w:val="1"/>
      <w:numFmt w:val="upperRoman"/>
      <w:pStyle w:val="PrivateMABL6"/>
      <w:lvlText w:val="(%6)"/>
      <w:lvlJc w:val="right"/>
      <w:pPr>
        <w:tabs>
          <w:tab w:val="num" w:pos="2880"/>
        </w:tabs>
        <w:ind w:left="2880" w:hanging="216"/>
      </w:pPr>
      <w:rPr>
        <w:rFonts w:ascii="Times New Roman" w:hAnsi="Times New Roman" w:cs="Times New Roman" w:hint="default"/>
        <w:b w:val="0"/>
        <w:i w:val="0"/>
        <w:caps w:val="0"/>
        <w:strike w:val="0"/>
        <w:dstrike w:val="0"/>
        <w:color w:val="auto"/>
        <w:sz w:val="22"/>
        <w:u w:val="none"/>
        <w:effect w:val="none"/>
      </w:rPr>
    </w:lvl>
    <w:lvl w:ilvl="6">
      <w:start w:val="27"/>
      <w:numFmt w:val="lowerLetter"/>
      <w:pStyle w:val="PrivateMABL7"/>
      <w:lvlText w:val="(%7)"/>
      <w:lvlJc w:val="left"/>
      <w:pPr>
        <w:tabs>
          <w:tab w:val="num" w:pos="3600"/>
        </w:tabs>
        <w:ind w:left="3600" w:hanging="720"/>
      </w:pPr>
      <w:rPr>
        <w:rFonts w:ascii="Times New Roman" w:hAnsi="Times New Roman" w:cs="Times New Roman" w:hint="default"/>
        <w:b w:val="0"/>
        <w:i w:val="0"/>
        <w:caps w:val="0"/>
        <w:strike w:val="0"/>
        <w:dstrike w:val="0"/>
        <w:color w:val="auto"/>
        <w:sz w:val="22"/>
        <w:u w:val="none"/>
        <w:effect w:val="none"/>
      </w:rPr>
    </w:lvl>
    <w:lvl w:ilvl="7">
      <w:start w:val="1"/>
      <w:numFmt w:val="decimal"/>
      <w:pStyle w:val="PrivateMABL8"/>
      <w:lvlText w:val="(%8)"/>
      <w:lvlJc w:val="left"/>
      <w:pPr>
        <w:tabs>
          <w:tab w:val="num" w:pos="4320"/>
        </w:tabs>
        <w:ind w:left="4320" w:hanging="720"/>
      </w:pPr>
      <w:rPr>
        <w:rFonts w:ascii="Times New Roman" w:hAnsi="Times New Roman" w:cs="Times New Roman" w:hint="default"/>
        <w:b w:val="0"/>
        <w:i w:val="0"/>
        <w:caps w:val="0"/>
        <w:strike w:val="0"/>
        <w:dstrike w:val="0"/>
        <w:color w:val="auto"/>
        <w:sz w:val="22"/>
        <w:u w:val="none"/>
        <w:effect w:val="none"/>
      </w:rPr>
    </w:lvl>
    <w:lvl w:ilvl="8">
      <w:start w:val="1"/>
      <w:numFmt w:val="none"/>
      <w:lvlRestart w:val="0"/>
      <w:pStyle w:val="PrivateMABL9"/>
      <w:lvlText w:val="[%1.%2"/>
      <w:lvlJc w:val="left"/>
      <w:pPr>
        <w:tabs>
          <w:tab w:val="num" w:pos="648"/>
        </w:tabs>
        <w:ind w:left="0" w:hanging="72"/>
      </w:pPr>
      <w:rPr>
        <w:rFonts w:ascii="Times New Roman" w:hAnsi="Times New Roman" w:cs="Times New Roman" w:hint="default"/>
        <w:b w:val="0"/>
        <w:i w:val="0"/>
        <w:caps w:val="0"/>
        <w:strike w:val="0"/>
        <w:dstrike w:val="0"/>
        <w:color w:val="auto"/>
        <w:sz w:val="22"/>
        <w:u w:val="none"/>
        <w:effect w:val="none"/>
      </w:rPr>
    </w:lvl>
  </w:abstractNum>
  <w:abstractNum w:abstractNumId="42">
    <w:nsid w:val="713F41E0"/>
    <w:multiLevelType w:val="hybridMultilevel"/>
    <w:tmpl w:val="BD445AD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nsid w:val="72742102"/>
    <w:multiLevelType w:val="hybridMultilevel"/>
    <w:tmpl w:val="7062F5D4"/>
    <w:lvl w:ilvl="0" w:tplc="FFFFFFFF">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5"/>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5DD5E46"/>
    <w:multiLevelType w:val="multilevel"/>
    <w:tmpl w:val="A3B01346"/>
    <w:lvl w:ilvl="0">
      <w:start w:val="1"/>
      <w:numFmt w:val="decimal"/>
      <w:pStyle w:val="BI-Schedule1L1"/>
      <w:suff w:val="nothing"/>
      <w:lvlText w:val="Приложение %1"/>
      <w:lvlJc w:val="left"/>
      <w:pPr>
        <w:ind w:left="4112" w:firstLine="0"/>
      </w:pPr>
      <w:rPr>
        <w:rFonts w:ascii="Times New Roman" w:hAnsi="Times New Roman" w:cs="Times New Roman" w:hint="default"/>
        <w:b/>
        <w:i w:val="0"/>
        <w:caps/>
        <w:smallCaps w:val="0"/>
        <w:strike w:val="0"/>
        <w:dstrike w:val="0"/>
        <w:vanish w:val="0"/>
        <w:color w:val="auto"/>
        <w:sz w:val="24"/>
        <w:u w:val="none"/>
        <w:vertAlign w:val="baseline"/>
      </w:rPr>
    </w:lvl>
    <w:lvl w:ilvl="1">
      <w:start w:val="1"/>
      <w:numFmt w:val="upperLetter"/>
      <w:pStyle w:val="BI-Schedule1L2"/>
      <w:suff w:val="nothing"/>
      <w:lvlText w:val="Part %2"/>
      <w:lvlJc w:val="left"/>
      <w:pPr>
        <w:ind w:left="-708" w:firstLine="0"/>
      </w:pPr>
      <w:rPr>
        <w:rFonts w:ascii="Times New Roman" w:hAnsi="Times New Roman" w:cs="Times New Roman" w:hint="default"/>
        <w:b/>
        <w:i w:val="0"/>
        <w:caps/>
        <w:smallCaps w:val="0"/>
        <w:strike w:val="0"/>
        <w:dstrike w:val="0"/>
        <w:vanish w:val="0"/>
        <w:color w:val="000000"/>
        <w:sz w:val="24"/>
        <w:u w:val="none"/>
        <w:vertAlign w:val="baseline"/>
      </w:rPr>
    </w:lvl>
    <w:lvl w:ilvl="2">
      <w:start w:val="1"/>
      <w:numFmt w:val="decimal"/>
      <w:pStyle w:val="BI-Schedule1L3"/>
      <w:isLgl/>
      <w:lvlText w:val="%3."/>
      <w:lvlJc w:val="left"/>
      <w:pPr>
        <w:tabs>
          <w:tab w:val="num" w:pos="12"/>
        </w:tabs>
        <w:ind w:left="12"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decimal"/>
      <w:pStyle w:val="BI-Schedule1L4"/>
      <w:isLgl/>
      <w:lvlText w:val="%3.%4"/>
      <w:lvlJc w:val="left"/>
      <w:pPr>
        <w:tabs>
          <w:tab w:val="num" w:pos="12"/>
        </w:tabs>
        <w:ind w:left="12"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decimal"/>
      <w:pStyle w:val="BI-Schedule1L5"/>
      <w:isLgl/>
      <w:lvlText w:val="%3.%4.%5"/>
      <w:lvlJc w:val="left"/>
      <w:pPr>
        <w:tabs>
          <w:tab w:val="num" w:pos="732"/>
        </w:tabs>
        <w:ind w:left="732" w:hanging="720"/>
      </w:pPr>
      <w:rPr>
        <w:rFonts w:ascii="Times New Roman" w:hAnsi="Times New Roman" w:cs="Times New Roman" w:hint="default"/>
        <w:b w:val="0"/>
        <w:i w:val="0"/>
        <w:caps w:val="0"/>
        <w:strike w:val="0"/>
        <w:dstrike w:val="0"/>
        <w:vanish w:val="0"/>
        <w:color w:val="auto"/>
        <w:sz w:val="20"/>
        <w:u w:val="none"/>
        <w:vertAlign w:val="baseline"/>
      </w:rPr>
    </w:lvl>
    <w:lvl w:ilvl="5">
      <w:start w:val="1"/>
      <w:numFmt w:val="lowerLetter"/>
      <w:pStyle w:val="BI-Schedule1L6"/>
      <w:lvlText w:val="(%6)"/>
      <w:lvlJc w:val="left"/>
      <w:pPr>
        <w:tabs>
          <w:tab w:val="num" w:pos="1452"/>
        </w:tabs>
        <w:ind w:left="1452"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lowerRoman"/>
      <w:pStyle w:val="BI-Schedule1L7"/>
      <w:lvlText w:val="(%7)"/>
      <w:lvlJc w:val="left"/>
      <w:pPr>
        <w:tabs>
          <w:tab w:val="num" w:pos="2172"/>
        </w:tabs>
        <w:ind w:left="2172" w:hanging="720"/>
      </w:pPr>
      <w:rPr>
        <w:rFonts w:ascii="Times New Roman" w:hAnsi="Times New Roman" w:cs="Times New Roman" w:hint="default"/>
        <w:b w:val="0"/>
        <w:i w:val="0"/>
        <w:caps w:val="0"/>
        <w:strike w:val="0"/>
        <w:dstrike w:val="0"/>
        <w:vanish w:val="0"/>
        <w:color w:val="auto"/>
        <w:sz w:val="24"/>
        <w:u w:val="none"/>
        <w:vertAlign w:val="baseline"/>
      </w:rPr>
    </w:lvl>
    <w:lvl w:ilvl="7">
      <w:start w:val="1"/>
      <w:numFmt w:val="upperLetter"/>
      <w:pStyle w:val="BI-Schedule1L8"/>
      <w:lvlText w:val="(%8)"/>
      <w:lvlJc w:val="left"/>
      <w:pPr>
        <w:tabs>
          <w:tab w:val="num" w:pos="2892"/>
        </w:tabs>
        <w:ind w:left="2892"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decimal"/>
      <w:pStyle w:val="BI-Schedule1L9"/>
      <w:lvlText w:val="(%9)"/>
      <w:lvlJc w:val="left"/>
      <w:pPr>
        <w:tabs>
          <w:tab w:val="num" w:pos="3612"/>
        </w:tabs>
        <w:ind w:left="3613" w:hanging="721"/>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46">
    <w:nsid w:val="79B01B10"/>
    <w:multiLevelType w:val="multilevel"/>
    <w:tmpl w:val="EE2CB13A"/>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nsid w:val="7A0C6E89"/>
    <w:multiLevelType w:val="multilevel"/>
    <w:tmpl w:val="84A8971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b/>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7B746A37"/>
    <w:multiLevelType w:val="hybridMultilevel"/>
    <w:tmpl w:val="0D667EBE"/>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7C0D4ECA"/>
    <w:multiLevelType w:val="multilevel"/>
    <w:tmpl w:val="A8509D7A"/>
    <w:lvl w:ilvl="0">
      <w:start w:val="2"/>
      <w:numFmt w:val="decimal"/>
      <w:lvlText w:val="%1."/>
      <w:lvlJc w:val="left"/>
      <w:pPr>
        <w:ind w:left="510" w:hanging="510"/>
      </w:pPr>
      <w:rPr>
        <w:rFonts w:hint="default"/>
      </w:rPr>
    </w:lvl>
    <w:lvl w:ilvl="1">
      <w:start w:val="2"/>
      <w:numFmt w:val="decimal"/>
      <w:lvlText w:val="%1.%2."/>
      <w:lvlJc w:val="left"/>
      <w:pPr>
        <w:ind w:left="510" w:hanging="510"/>
      </w:pPr>
      <w:rPr>
        <w:rFonts w:hint="default"/>
        <w:b/>
      </w:rPr>
    </w:lvl>
    <w:lvl w:ilvl="2">
      <w:start w:val="1"/>
      <w:numFmt w:val="decimal"/>
      <w:lvlText w:val="%1.%2.%3."/>
      <w:lvlJc w:val="left"/>
      <w:pPr>
        <w:ind w:left="1146"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4"/>
  </w:num>
  <w:num w:numId="11">
    <w:abstractNumId w:val="44"/>
  </w:num>
  <w:num w:numId="12">
    <w:abstractNumId w:val="29"/>
  </w:num>
  <w:num w:numId="13">
    <w:abstractNumId w:val="28"/>
  </w:num>
  <w:num w:numId="14">
    <w:abstractNumId w:val="40"/>
  </w:num>
  <w:num w:numId="15">
    <w:abstractNumId w:val="37"/>
  </w:num>
  <w:num w:numId="16">
    <w:abstractNumId w:val="9"/>
  </w:num>
  <w:num w:numId="17">
    <w:abstractNumId w:val="31"/>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9">
    <w:abstractNumId w:val="39"/>
    <w:lvlOverride w:ilvl="0">
      <w:startOverride w:val="1"/>
    </w:lvlOverride>
  </w:num>
  <w:num w:numId="20">
    <w:abstractNumId w:val="33"/>
  </w:num>
  <w:num w:numId="21">
    <w:abstractNumId w:val="47"/>
  </w:num>
  <w:num w:numId="22">
    <w:abstractNumId w:val="35"/>
  </w:num>
  <w:num w:numId="23">
    <w:abstractNumId w:val="32"/>
  </w:num>
  <w:num w:numId="24">
    <w:abstractNumId w:val="49"/>
  </w:num>
  <w:num w:numId="25">
    <w:abstractNumId w:val="30"/>
  </w:num>
  <w:num w:numId="26">
    <w:abstractNumId w:val="43"/>
  </w:num>
  <w:num w:numId="27">
    <w:abstractNumId w:val="48"/>
  </w:num>
  <w:num w:numId="28">
    <w:abstractNumId w:val="45"/>
  </w:num>
  <w:num w:numId="29">
    <w:abstractNumId w:val="36"/>
  </w:num>
  <w:num w:numId="30">
    <w:abstractNumId w:val="42"/>
  </w:num>
  <w:num w:numId="31">
    <w:abstractNumId w:val="26"/>
  </w:num>
  <w:num w:numId="32">
    <w:abstractNumId w:val="38"/>
  </w:num>
  <w:num w:numId="33">
    <w:abstractNumId w:val="11"/>
  </w:num>
  <w:num w:numId="34">
    <w:abstractNumId w:val="24"/>
  </w:num>
  <w:num w:numId="35">
    <w:abstractNumId w:val="16"/>
  </w:num>
  <w:num w:numId="36">
    <w:abstractNumId w:val="17"/>
  </w:num>
  <w:num w:numId="37">
    <w:abstractNumId w:val="23"/>
  </w:num>
  <w:num w:numId="38">
    <w:abstractNumId w:val="21"/>
  </w:num>
  <w:num w:numId="39">
    <w:abstractNumId w:val="12"/>
  </w:num>
  <w:num w:numId="40">
    <w:abstractNumId w:val="13"/>
  </w:num>
  <w:num w:numId="41">
    <w:abstractNumId w:val="18"/>
  </w:num>
  <w:num w:numId="42">
    <w:abstractNumId w:val="22"/>
  </w:num>
  <w:num w:numId="43">
    <w:abstractNumId w:val="25"/>
  </w:num>
  <w:num w:numId="44">
    <w:abstractNumId w:val="20"/>
  </w:num>
  <w:num w:numId="45">
    <w:abstractNumId w:val="19"/>
  </w:num>
  <w:num w:numId="46">
    <w:abstractNumId w:val="14"/>
  </w:num>
  <w:num w:numId="47">
    <w:abstractNumId w:val="10"/>
  </w:num>
  <w:num w:numId="48">
    <w:abstractNumId w:val="46"/>
  </w:num>
  <w:num w:numId="49">
    <w:abstractNumId w:val="15"/>
  </w:num>
  <w:num w:numId="50">
    <w:abstractNumId w:val="2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947"/>
    <w:rsid w:val="00014B0B"/>
    <w:rsid w:val="000162AA"/>
    <w:rsid w:val="00027013"/>
    <w:rsid w:val="000311DC"/>
    <w:rsid w:val="0003202F"/>
    <w:rsid w:val="00037E2D"/>
    <w:rsid w:val="0004682B"/>
    <w:rsid w:val="000473DE"/>
    <w:rsid w:val="0005459D"/>
    <w:rsid w:val="0005593E"/>
    <w:rsid w:val="00064390"/>
    <w:rsid w:val="00064AAC"/>
    <w:rsid w:val="0006568F"/>
    <w:rsid w:val="00080FCB"/>
    <w:rsid w:val="000817FA"/>
    <w:rsid w:val="00081819"/>
    <w:rsid w:val="00084C69"/>
    <w:rsid w:val="00093B46"/>
    <w:rsid w:val="000A6B0D"/>
    <w:rsid w:val="000B18F1"/>
    <w:rsid w:val="000B6947"/>
    <w:rsid w:val="000C16B3"/>
    <w:rsid w:val="000D7606"/>
    <w:rsid w:val="000F1D7B"/>
    <w:rsid w:val="0011466F"/>
    <w:rsid w:val="00114B50"/>
    <w:rsid w:val="001307BA"/>
    <w:rsid w:val="00134035"/>
    <w:rsid w:val="001372AD"/>
    <w:rsid w:val="001431F5"/>
    <w:rsid w:val="00156CF0"/>
    <w:rsid w:val="00161EDD"/>
    <w:rsid w:val="00165406"/>
    <w:rsid w:val="00165DB3"/>
    <w:rsid w:val="00172131"/>
    <w:rsid w:val="00173788"/>
    <w:rsid w:val="00174C06"/>
    <w:rsid w:val="0017702E"/>
    <w:rsid w:val="001941DA"/>
    <w:rsid w:val="001B04D1"/>
    <w:rsid w:val="001C4A80"/>
    <w:rsid w:val="001D7525"/>
    <w:rsid w:val="00201639"/>
    <w:rsid w:val="002027C0"/>
    <w:rsid w:val="002114BC"/>
    <w:rsid w:val="002139AF"/>
    <w:rsid w:val="00217B29"/>
    <w:rsid w:val="00232053"/>
    <w:rsid w:val="00243E24"/>
    <w:rsid w:val="00254E39"/>
    <w:rsid w:val="00256837"/>
    <w:rsid w:val="00265094"/>
    <w:rsid w:val="00266503"/>
    <w:rsid w:val="002830F1"/>
    <w:rsid w:val="00286F30"/>
    <w:rsid w:val="002A18CE"/>
    <w:rsid w:val="002B3B91"/>
    <w:rsid w:val="002B4EAE"/>
    <w:rsid w:val="002C13E9"/>
    <w:rsid w:val="002C71D1"/>
    <w:rsid w:val="002D5ED8"/>
    <w:rsid w:val="002E55DA"/>
    <w:rsid w:val="002E5C17"/>
    <w:rsid w:val="002F32CF"/>
    <w:rsid w:val="0030150F"/>
    <w:rsid w:val="003178CF"/>
    <w:rsid w:val="00324722"/>
    <w:rsid w:val="00335CF0"/>
    <w:rsid w:val="003401CA"/>
    <w:rsid w:val="00350310"/>
    <w:rsid w:val="0036347D"/>
    <w:rsid w:val="00366A15"/>
    <w:rsid w:val="00382966"/>
    <w:rsid w:val="00387BFE"/>
    <w:rsid w:val="0039058A"/>
    <w:rsid w:val="0039082F"/>
    <w:rsid w:val="00395C0C"/>
    <w:rsid w:val="003A5A88"/>
    <w:rsid w:val="003B2017"/>
    <w:rsid w:val="003B27BC"/>
    <w:rsid w:val="003C3104"/>
    <w:rsid w:val="003C361E"/>
    <w:rsid w:val="003C58B9"/>
    <w:rsid w:val="003C5F81"/>
    <w:rsid w:val="003E0D2E"/>
    <w:rsid w:val="003F415B"/>
    <w:rsid w:val="003F69A9"/>
    <w:rsid w:val="00402FA6"/>
    <w:rsid w:val="00405648"/>
    <w:rsid w:val="00405CE3"/>
    <w:rsid w:val="00407BF2"/>
    <w:rsid w:val="00414905"/>
    <w:rsid w:val="0043400F"/>
    <w:rsid w:val="004532E7"/>
    <w:rsid w:val="0045490D"/>
    <w:rsid w:val="0046543A"/>
    <w:rsid w:val="00465767"/>
    <w:rsid w:val="0046757F"/>
    <w:rsid w:val="004817BD"/>
    <w:rsid w:val="00492A29"/>
    <w:rsid w:val="0049791F"/>
    <w:rsid w:val="004A08AE"/>
    <w:rsid w:val="004A10CA"/>
    <w:rsid w:val="004A220A"/>
    <w:rsid w:val="004A417E"/>
    <w:rsid w:val="004B3A1F"/>
    <w:rsid w:val="004C4B6A"/>
    <w:rsid w:val="004C5A0E"/>
    <w:rsid w:val="004C5D3D"/>
    <w:rsid w:val="004C7592"/>
    <w:rsid w:val="004D163C"/>
    <w:rsid w:val="004D7B43"/>
    <w:rsid w:val="004E1381"/>
    <w:rsid w:val="004E4C93"/>
    <w:rsid w:val="004E6212"/>
    <w:rsid w:val="004F3350"/>
    <w:rsid w:val="00501FB0"/>
    <w:rsid w:val="00503816"/>
    <w:rsid w:val="00503A20"/>
    <w:rsid w:val="00505FC4"/>
    <w:rsid w:val="005456F3"/>
    <w:rsid w:val="005516EA"/>
    <w:rsid w:val="00554796"/>
    <w:rsid w:val="00576042"/>
    <w:rsid w:val="00586349"/>
    <w:rsid w:val="00587A92"/>
    <w:rsid w:val="005934A6"/>
    <w:rsid w:val="005B00FC"/>
    <w:rsid w:val="005B3970"/>
    <w:rsid w:val="005B518B"/>
    <w:rsid w:val="005C721C"/>
    <w:rsid w:val="005E23D4"/>
    <w:rsid w:val="005E4714"/>
    <w:rsid w:val="005F3763"/>
    <w:rsid w:val="00602AA8"/>
    <w:rsid w:val="00603AC4"/>
    <w:rsid w:val="00630C72"/>
    <w:rsid w:val="00633CF8"/>
    <w:rsid w:val="006415F4"/>
    <w:rsid w:val="00641937"/>
    <w:rsid w:val="00656A16"/>
    <w:rsid w:val="00656B96"/>
    <w:rsid w:val="00673E22"/>
    <w:rsid w:val="00674C9C"/>
    <w:rsid w:val="00682AC3"/>
    <w:rsid w:val="00692CA1"/>
    <w:rsid w:val="00692F0F"/>
    <w:rsid w:val="006A5059"/>
    <w:rsid w:val="006C18EB"/>
    <w:rsid w:val="006D003C"/>
    <w:rsid w:val="006D1EC9"/>
    <w:rsid w:val="006D3C17"/>
    <w:rsid w:val="006D5D22"/>
    <w:rsid w:val="006E1ACE"/>
    <w:rsid w:val="006E71F0"/>
    <w:rsid w:val="006F73B0"/>
    <w:rsid w:val="007025ED"/>
    <w:rsid w:val="00707243"/>
    <w:rsid w:val="007337FE"/>
    <w:rsid w:val="00734E7F"/>
    <w:rsid w:val="00735B2F"/>
    <w:rsid w:val="0074086B"/>
    <w:rsid w:val="007411C3"/>
    <w:rsid w:val="007438F2"/>
    <w:rsid w:val="007577BC"/>
    <w:rsid w:val="00757A44"/>
    <w:rsid w:val="007619CF"/>
    <w:rsid w:val="00780832"/>
    <w:rsid w:val="00783E6B"/>
    <w:rsid w:val="00784DEF"/>
    <w:rsid w:val="007868B5"/>
    <w:rsid w:val="00793EF4"/>
    <w:rsid w:val="007A10E2"/>
    <w:rsid w:val="007A5088"/>
    <w:rsid w:val="007B45C2"/>
    <w:rsid w:val="007C0A37"/>
    <w:rsid w:val="007C3211"/>
    <w:rsid w:val="008138C2"/>
    <w:rsid w:val="00825BEC"/>
    <w:rsid w:val="008277EF"/>
    <w:rsid w:val="008352B0"/>
    <w:rsid w:val="00836F16"/>
    <w:rsid w:val="00852A54"/>
    <w:rsid w:val="00854227"/>
    <w:rsid w:val="00856183"/>
    <w:rsid w:val="008565D7"/>
    <w:rsid w:val="008711B8"/>
    <w:rsid w:val="008713D6"/>
    <w:rsid w:val="00872608"/>
    <w:rsid w:val="008753A7"/>
    <w:rsid w:val="00876E63"/>
    <w:rsid w:val="00877078"/>
    <w:rsid w:val="0088029F"/>
    <w:rsid w:val="008814E3"/>
    <w:rsid w:val="00884A64"/>
    <w:rsid w:val="00890AB3"/>
    <w:rsid w:val="008954A7"/>
    <w:rsid w:val="008A7BFB"/>
    <w:rsid w:val="008B2DA9"/>
    <w:rsid w:val="008C3D30"/>
    <w:rsid w:val="008C7A31"/>
    <w:rsid w:val="008D2AF1"/>
    <w:rsid w:val="008D4E5B"/>
    <w:rsid w:val="008E70D3"/>
    <w:rsid w:val="008F1047"/>
    <w:rsid w:val="008F4BDE"/>
    <w:rsid w:val="008F7DF9"/>
    <w:rsid w:val="00902DB4"/>
    <w:rsid w:val="00912D61"/>
    <w:rsid w:val="009216BF"/>
    <w:rsid w:val="0093074A"/>
    <w:rsid w:val="00937245"/>
    <w:rsid w:val="00955EFE"/>
    <w:rsid w:val="0096118A"/>
    <w:rsid w:val="00962053"/>
    <w:rsid w:val="0096218F"/>
    <w:rsid w:val="00966F1E"/>
    <w:rsid w:val="00972CBA"/>
    <w:rsid w:val="00972E83"/>
    <w:rsid w:val="009A5CCA"/>
    <w:rsid w:val="009B1A6D"/>
    <w:rsid w:val="009B3D8D"/>
    <w:rsid w:val="009B40D4"/>
    <w:rsid w:val="009B4BAE"/>
    <w:rsid w:val="009C2422"/>
    <w:rsid w:val="009C2CB6"/>
    <w:rsid w:val="009D2D43"/>
    <w:rsid w:val="009D6CC4"/>
    <w:rsid w:val="009E4F8A"/>
    <w:rsid w:val="009F095F"/>
    <w:rsid w:val="00A07A9D"/>
    <w:rsid w:val="00A26589"/>
    <w:rsid w:val="00A41998"/>
    <w:rsid w:val="00A50A64"/>
    <w:rsid w:val="00A6160A"/>
    <w:rsid w:val="00A66820"/>
    <w:rsid w:val="00A66E30"/>
    <w:rsid w:val="00A7415B"/>
    <w:rsid w:val="00AC4E07"/>
    <w:rsid w:val="00AC7F56"/>
    <w:rsid w:val="00AD3FE9"/>
    <w:rsid w:val="00AD7D78"/>
    <w:rsid w:val="00AE06FE"/>
    <w:rsid w:val="00AF1435"/>
    <w:rsid w:val="00AF3736"/>
    <w:rsid w:val="00AF76EF"/>
    <w:rsid w:val="00B00BF6"/>
    <w:rsid w:val="00B00DFD"/>
    <w:rsid w:val="00B07468"/>
    <w:rsid w:val="00B07897"/>
    <w:rsid w:val="00B11186"/>
    <w:rsid w:val="00B31122"/>
    <w:rsid w:val="00B33B5D"/>
    <w:rsid w:val="00B421CD"/>
    <w:rsid w:val="00B45F0E"/>
    <w:rsid w:val="00B97026"/>
    <w:rsid w:val="00B97644"/>
    <w:rsid w:val="00BA6C7A"/>
    <w:rsid w:val="00BC61AA"/>
    <w:rsid w:val="00BE0FE7"/>
    <w:rsid w:val="00BE5854"/>
    <w:rsid w:val="00BE7479"/>
    <w:rsid w:val="00BF3F8D"/>
    <w:rsid w:val="00C033B8"/>
    <w:rsid w:val="00C15AF0"/>
    <w:rsid w:val="00C1630F"/>
    <w:rsid w:val="00C20C63"/>
    <w:rsid w:val="00C31A20"/>
    <w:rsid w:val="00C34C30"/>
    <w:rsid w:val="00C362F2"/>
    <w:rsid w:val="00C527F2"/>
    <w:rsid w:val="00C54C6A"/>
    <w:rsid w:val="00C55ADB"/>
    <w:rsid w:val="00C619D3"/>
    <w:rsid w:val="00C65AD3"/>
    <w:rsid w:val="00C72D0E"/>
    <w:rsid w:val="00C7566C"/>
    <w:rsid w:val="00C84723"/>
    <w:rsid w:val="00C929EA"/>
    <w:rsid w:val="00C92BC7"/>
    <w:rsid w:val="00CA1042"/>
    <w:rsid w:val="00CA4361"/>
    <w:rsid w:val="00CA5CBA"/>
    <w:rsid w:val="00CB23F7"/>
    <w:rsid w:val="00CB64C6"/>
    <w:rsid w:val="00CC522D"/>
    <w:rsid w:val="00CC6C3A"/>
    <w:rsid w:val="00CD230D"/>
    <w:rsid w:val="00CD7926"/>
    <w:rsid w:val="00CE184A"/>
    <w:rsid w:val="00CE1FC4"/>
    <w:rsid w:val="00CE4D5A"/>
    <w:rsid w:val="00CF3517"/>
    <w:rsid w:val="00CF3813"/>
    <w:rsid w:val="00D06BA8"/>
    <w:rsid w:val="00D06D13"/>
    <w:rsid w:val="00D102D9"/>
    <w:rsid w:val="00D27B6E"/>
    <w:rsid w:val="00D33D0E"/>
    <w:rsid w:val="00D3782F"/>
    <w:rsid w:val="00D429E9"/>
    <w:rsid w:val="00D42E95"/>
    <w:rsid w:val="00D529AF"/>
    <w:rsid w:val="00D64DA4"/>
    <w:rsid w:val="00D6624A"/>
    <w:rsid w:val="00D72143"/>
    <w:rsid w:val="00D847B0"/>
    <w:rsid w:val="00D8507C"/>
    <w:rsid w:val="00D861C7"/>
    <w:rsid w:val="00D97E85"/>
    <w:rsid w:val="00DA173A"/>
    <w:rsid w:val="00DB19E4"/>
    <w:rsid w:val="00DC62DF"/>
    <w:rsid w:val="00DD7459"/>
    <w:rsid w:val="00DF558F"/>
    <w:rsid w:val="00DF746D"/>
    <w:rsid w:val="00E05BC2"/>
    <w:rsid w:val="00E100F0"/>
    <w:rsid w:val="00E11598"/>
    <w:rsid w:val="00E244B9"/>
    <w:rsid w:val="00E312F7"/>
    <w:rsid w:val="00E346B5"/>
    <w:rsid w:val="00E40BA1"/>
    <w:rsid w:val="00E4223F"/>
    <w:rsid w:val="00E4586C"/>
    <w:rsid w:val="00E525BD"/>
    <w:rsid w:val="00E5347B"/>
    <w:rsid w:val="00E5495E"/>
    <w:rsid w:val="00E552ED"/>
    <w:rsid w:val="00E56FA9"/>
    <w:rsid w:val="00E81DC9"/>
    <w:rsid w:val="00E94108"/>
    <w:rsid w:val="00E95A84"/>
    <w:rsid w:val="00EA3E64"/>
    <w:rsid w:val="00EA684F"/>
    <w:rsid w:val="00EA6BE8"/>
    <w:rsid w:val="00EA7DA3"/>
    <w:rsid w:val="00EA7FD0"/>
    <w:rsid w:val="00EB11CD"/>
    <w:rsid w:val="00EB34D6"/>
    <w:rsid w:val="00EC0F00"/>
    <w:rsid w:val="00EC3F55"/>
    <w:rsid w:val="00EC4435"/>
    <w:rsid w:val="00EE14AE"/>
    <w:rsid w:val="00EF6183"/>
    <w:rsid w:val="00F003C9"/>
    <w:rsid w:val="00F02887"/>
    <w:rsid w:val="00F266EB"/>
    <w:rsid w:val="00F275EB"/>
    <w:rsid w:val="00F35D8C"/>
    <w:rsid w:val="00F46351"/>
    <w:rsid w:val="00F4685B"/>
    <w:rsid w:val="00F63869"/>
    <w:rsid w:val="00F7553B"/>
    <w:rsid w:val="00F75C6A"/>
    <w:rsid w:val="00F76DE0"/>
    <w:rsid w:val="00F818EB"/>
    <w:rsid w:val="00FA3A33"/>
    <w:rsid w:val="00FA475F"/>
    <w:rsid w:val="00FA7A5E"/>
    <w:rsid w:val="00FB3A60"/>
    <w:rsid w:val="00FC002A"/>
    <w:rsid w:val="00FD022C"/>
    <w:rsid w:val="00FD3ADA"/>
    <w:rsid w:val="00FD637E"/>
    <w:rsid w:val="00FE7B9E"/>
    <w:rsid w:val="00FF6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qFormat="1"/>
    <w:lsdException w:name="envelope address" w:uiPriority="0"/>
    <w:lsdException w:name="envelope return" w:uiPriority="0"/>
    <w:lsdException w:name="annotation reference" w:uiPriority="0"/>
    <w:lsdException w:name="line number" w:uiPriority="0"/>
    <w:lsdException w:name="page number" w:uiPriority="0"/>
    <w:lsdException w:name="List Bullet"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qFormat="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Body Text 2" w:uiPriority="0" w:qFormat="1"/>
    <w:lsdException w:name="Body Text 3" w:uiPriority="0" w:qFormat="1"/>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E-mail Signature" w:uiPriority="0"/>
    <w:lsdException w:name="Normal (Web)"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0"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0B6947"/>
    <w:rPr>
      <w:rFonts w:ascii="Calibri" w:eastAsia="Times New Roman" w:hAnsi="Calibri" w:cs="Times New Roman"/>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6"/>
    <w:next w:val="a6"/>
    <w:link w:val="11"/>
    <w:qFormat/>
    <w:rsid w:val="000B6947"/>
    <w:pPr>
      <w:keepNext/>
      <w:spacing w:before="240" w:after="60" w:line="240" w:lineRule="auto"/>
      <w:jc w:val="center"/>
      <w:outlineLvl w:val="0"/>
    </w:pPr>
    <w:rPr>
      <w:rFonts w:ascii="Times New Roman" w:hAnsi="Times New Roman"/>
      <w:b/>
      <w:kern w:val="28"/>
      <w:sz w:val="36"/>
      <w:szCs w:val="20"/>
    </w:rPr>
  </w:style>
  <w:style w:type="paragraph" w:styleId="23">
    <w:name w:val="heading 2"/>
    <w:aliases w:val="H2"/>
    <w:basedOn w:val="a6"/>
    <w:next w:val="a6"/>
    <w:link w:val="24"/>
    <w:qFormat/>
    <w:rsid w:val="000B6947"/>
    <w:pPr>
      <w:keepNext/>
      <w:spacing w:after="60" w:line="240" w:lineRule="auto"/>
      <w:jc w:val="center"/>
      <w:outlineLvl w:val="1"/>
    </w:pPr>
    <w:rPr>
      <w:rFonts w:ascii="Times New Roman" w:hAnsi="Times New Roman"/>
      <w:b/>
      <w:sz w:val="30"/>
      <w:szCs w:val="20"/>
    </w:rPr>
  </w:style>
  <w:style w:type="paragraph" w:styleId="31">
    <w:name w:val="heading 3"/>
    <w:aliases w:val="H3"/>
    <w:basedOn w:val="a6"/>
    <w:next w:val="a6"/>
    <w:link w:val="32"/>
    <w:qFormat/>
    <w:rsid w:val="000B6947"/>
    <w:pPr>
      <w:keepNext/>
      <w:numPr>
        <w:ilvl w:val="2"/>
        <w:numId w:val="10"/>
      </w:numPr>
      <w:spacing w:before="240" w:after="60" w:line="240" w:lineRule="auto"/>
      <w:jc w:val="both"/>
      <w:outlineLvl w:val="2"/>
    </w:pPr>
    <w:rPr>
      <w:rFonts w:ascii="Arial" w:hAnsi="Arial"/>
      <w:b/>
      <w:sz w:val="24"/>
      <w:szCs w:val="20"/>
    </w:rPr>
  </w:style>
  <w:style w:type="paragraph" w:styleId="41">
    <w:name w:val="heading 4"/>
    <w:aliases w:val="H4"/>
    <w:basedOn w:val="a6"/>
    <w:next w:val="a6"/>
    <w:link w:val="42"/>
    <w:qFormat/>
    <w:rsid w:val="000B6947"/>
    <w:pPr>
      <w:keepNext/>
      <w:numPr>
        <w:ilvl w:val="3"/>
        <w:numId w:val="10"/>
      </w:numPr>
      <w:spacing w:before="240" w:after="60" w:line="240" w:lineRule="auto"/>
      <w:jc w:val="both"/>
      <w:outlineLvl w:val="3"/>
    </w:pPr>
    <w:rPr>
      <w:rFonts w:ascii="Arial" w:hAnsi="Arial"/>
      <w:sz w:val="24"/>
      <w:szCs w:val="20"/>
    </w:rPr>
  </w:style>
  <w:style w:type="paragraph" w:styleId="51">
    <w:name w:val="heading 5"/>
    <w:aliases w:val="H5"/>
    <w:basedOn w:val="a6"/>
    <w:next w:val="a6"/>
    <w:link w:val="52"/>
    <w:qFormat/>
    <w:rsid w:val="000B6947"/>
    <w:pPr>
      <w:numPr>
        <w:ilvl w:val="4"/>
        <w:numId w:val="10"/>
      </w:numPr>
      <w:spacing w:before="240" w:after="60" w:line="240" w:lineRule="auto"/>
      <w:jc w:val="both"/>
      <w:outlineLvl w:val="4"/>
    </w:pPr>
    <w:rPr>
      <w:rFonts w:ascii="Times New Roman" w:hAnsi="Times New Roman"/>
      <w:szCs w:val="20"/>
    </w:rPr>
  </w:style>
  <w:style w:type="paragraph" w:styleId="6">
    <w:name w:val="heading 6"/>
    <w:aliases w:val="H6"/>
    <w:basedOn w:val="a6"/>
    <w:next w:val="a6"/>
    <w:link w:val="60"/>
    <w:qFormat/>
    <w:rsid w:val="000B6947"/>
    <w:pPr>
      <w:numPr>
        <w:ilvl w:val="5"/>
        <w:numId w:val="10"/>
      </w:numPr>
      <w:spacing w:before="240" w:after="60" w:line="240" w:lineRule="auto"/>
      <w:jc w:val="both"/>
      <w:outlineLvl w:val="5"/>
    </w:pPr>
    <w:rPr>
      <w:rFonts w:ascii="Times New Roman" w:hAnsi="Times New Roman"/>
      <w:i/>
      <w:szCs w:val="20"/>
    </w:rPr>
  </w:style>
  <w:style w:type="paragraph" w:styleId="7">
    <w:name w:val="heading 7"/>
    <w:basedOn w:val="a6"/>
    <w:next w:val="a6"/>
    <w:link w:val="70"/>
    <w:uiPriority w:val="9"/>
    <w:qFormat/>
    <w:rsid w:val="000B6947"/>
    <w:pPr>
      <w:numPr>
        <w:ilvl w:val="6"/>
        <w:numId w:val="10"/>
      </w:numPr>
      <w:spacing w:before="240" w:after="60" w:line="240" w:lineRule="auto"/>
      <w:jc w:val="both"/>
      <w:outlineLvl w:val="6"/>
    </w:pPr>
    <w:rPr>
      <w:rFonts w:ascii="Arial" w:hAnsi="Arial"/>
      <w:sz w:val="20"/>
      <w:szCs w:val="20"/>
    </w:rPr>
  </w:style>
  <w:style w:type="paragraph" w:styleId="8">
    <w:name w:val="heading 8"/>
    <w:basedOn w:val="a6"/>
    <w:next w:val="a6"/>
    <w:link w:val="80"/>
    <w:qFormat/>
    <w:rsid w:val="000B6947"/>
    <w:pPr>
      <w:numPr>
        <w:ilvl w:val="7"/>
        <w:numId w:val="10"/>
      </w:numPr>
      <w:spacing w:before="240" w:after="60" w:line="240" w:lineRule="auto"/>
      <w:jc w:val="both"/>
      <w:outlineLvl w:val="7"/>
    </w:pPr>
    <w:rPr>
      <w:rFonts w:ascii="Arial" w:hAnsi="Arial"/>
      <w:i/>
      <w:sz w:val="20"/>
      <w:szCs w:val="20"/>
    </w:rPr>
  </w:style>
  <w:style w:type="paragraph" w:styleId="9">
    <w:name w:val="heading 9"/>
    <w:basedOn w:val="a6"/>
    <w:next w:val="a6"/>
    <w:link w:val="90"/>
    <w:uiPriority w:val="99"/>
    <w:qFormat/>
    <w:rsid w:val="000B6947"/>
    <w:pPr>
      <w:numPr>
        <w:ilvl w:val="8"/>
        <w:numId w:val="10"/>
      </w:numPr>
      <w:spacing w:before="240" w:after="60" w:line="240" w:lineRule="auto"/>
      <w:jc w:val="both"/>
      <w:outlineLvl w:val="8"/>
    </w:pPr>
    <w:rPr>
      <w:rFonts w:ascii="Arial" w:hAnsi="Arial"/>
      <w:b/>
      <w:i/>
      <w:sz w:val="18"/>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7"/>
    <w:link w:val="10"/>
    <w:rsid w:val="000B6947"/>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7"/>
    <w:link w:val="23"/>
    <w:rsid w:val="000B6947"/>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7"/>
    <w:link w:val="31"/>
    <w:rsid w:val="000B6947"/>
    <w:rPr>
      <w:rFonts w:ascii="Arial" w:eastAsia="Times New Roman" w:hAnsi="Arial" w:cs="Times New Roman"/>
      <w:b/>
      <w:sz w:val="24"/>
      <w:szCs w:val="20"/>
      <w:lang w:eastAsia="ru-RU"/>
    </w:rPr>
  </w:style>
  <w:style w:type="character" w:customStyle="1" w:styleId="42">
    <w:name w:val="Заголовок 4 Знак"/>
    <w:aliases w:val="H4 Знак"/>
    <w:basedOn w:val="a7"/>
    <w:link w:val="41"/>
    <w:rsid w:val="000B6947"/>
    <w:rPr>
      <w:rFonts w:ascii="Arial" w:eastAsia="Times New Roman" w:hAnsi="Arial" w:cs="Times New Roman"/>
      <w:sz w:val="24"/>
      <w:szCs w:val="20"/>
      <w:lang w:eastAsia="ru-RU"/>
    </w:rPr>
  </w:style>
  <w:style w:type="character" w:customStyle="1" w:styleId="52">
    <w:name w:val="Заголовок 5 Знак"/>
    <w:aliases w:val="H5 Знак"/>
    <w:basedOn w:val="a7"/>
    <w:link w:val="51"/>
    <w:rsid w:val="000B6947"/>
    <w:rPr>
      <w:rFonts w:ascii="Times New Roman" w:eastAsia="Times New Roman" w:hAnsi="Times New Roman" w:cs="Times New Roman"/>
      <w:szCs w:val="20"/>
      <w:lang w:eastAsia="ru-RU"/>
    </w:rPr>
  </w:style>
  <w:style w:type="character" w:customStyle="1" w:styleId="60">
    <w:name w:val="Заголовок 6 Знак"/>
    <w:aliases w:val="H6 Знак"/>
    <w:basedOn w:val="a7"/>
    <w:link w:val="6"/>
    <w:rsid w:val="000B6947"/>
    <w:rPr>
      <w:rFonts w:ascii="Times New Roman" w:eastAsia="Times New Roman" w:hAnsi="Times New Roman" w:cs="Times New Roman"/>
      <w:i/>
      <w:szCs w:val="20"/>
      <w:lang w:eastAsia="ru-RU"/>
    </w:rPr>
  </w:style>
  <w:style w:type="character" w:customStyle="1" w:styleId="70">
    <w:name w:val="Заголовок 7 Знак"/>
    <w:basedOn w:val="a7"/>
    <w:link w:val="7"/>
    <w:uiPriority w:val="9"/>
    <w:rsid w:val="000B6947"/>
    <w:rPr>
      <w:rFonts w:ascii="Arial" w:eastAsia="Times New Roman" w:hAnsi="Arial" w:cs="Times New Roman"/>
      <w:sz w:val="20"/>
      <w:szCs w:val="20"/>
      <w:lang w:eastAsia="ru-RU"/>
    </w:rPr>
  </w:style>
  <w:style w:type="character" w:customStyle="1" w:styleId="80">
    <w:name w:val="Заголовок 8 Знак"/>
    <w:basedOn w:val="a7"/>
    <w:link w:val="8"/>
    <w:rsid w:val="000B6947"/>
    <w:rPr>
      <w:rFonts w:ascii="Arial" w:eastAsia="Times New Roman" w:hAnsi="Arial" w:cs="Times New Roman"/>
      <w:i/>
      <w:sz w:val="20"/>
      <w:szCs w:val="20"/>
      <w:lang w:eastAsia="ru-RU"/>
    </w:rPr>
  </w:style>
  <w:style w:type="character" w:customStyle="1" w:styleId="90">
    <w:name w:val="Заголовок 9 Знак"/>
    <w:basedOn w:val="a7"/>
    <w:link w:val="9"/>
    <w:uiPriority w:val="99"/>
    <w:rsid w:val="000B6947"/>
    <w:rPr>
      <w:rFonts w:ascii="Arial" w:eastAsia="Times New Roman" w:hAnsi="Arial" w:cs="Times New Roman"/>
      <w:b/>
      <w:i/>
      <w:sz w:val="18"/>
      <w:szCs w:val="20"/>
      <w:lang w:eastAsia="ru-RU"/>
    </w:rPr>
  </w:style>
  <w:style w:type="paragraph" w:styleId="aa">
    <w:name w:val="Plain Text"/>
    <w:basedOn w:val="a6"/>
    <w:link w:val="ab"/>
    <w:uiPriority w:val="99"/>
    <w:rsid w:val="000B6947"/>
    <w:pPr>
      <w:spacing w:after="0" w:line="288" w:lineRule="auto"/>
      <w:ind w:firstLine="720"/>
    </w:pPr>
    <w:rPr>
      <w:rFonts w:ascii="Courier New" w:hAnsi="Courier New" w:cs="Courier New"/>
      <w:sz w:val="24"/>
      <w:szCs w:val="24"/>
    </w:rPr>
  </w:style>
  <w:style w:type="character" w:customStyle="1" w:styleId="ab">
    <w:name w:val="Текст Знак"/>
    <w:basedOn w:val="a7"/>
    <w:link w:val="aa"/>
    <w:uiPriority w:val="99"/>
    <w:rsid w:val="000B6947"/>
    <w:rPr>
      <w:rFonts w:ascii="Courier New" w:eastAsia="Times New Roman" w:hAnsi="Courier New" w:cs="Courier New"/>
      <w:sz w:val="24"/>
      <w:szCs w:val="24"/>
      <w:lang w:eastAsia="ru-RU"/>
    </w:rPr>
  </w:style>
  <w:style w:type="character" w:customStyle="1" w:styleId="FontStyle12">
    <w:name w:val="Font Style12"/>
    <w:uiPriority w:val="99"/>
    <w:rsid w:val="000B6947"/>
    <w:rPr>
      <w:rFonts w:ascii="Times New Roman" w:hAnsi="Times New Roman" w:cs="Times New Roman"/>
      <w:sz w:val="16"/>
      <w:szCs w:val="16"/>
    </w:rPr>
  </w:style>
  <w:style w:type="paragraph" w:styleId="ac">
    <w:name w:val="Balloon Text"/>
    <w:basedOn w:val="a6"/>
    <w:link w:val="ad"/>
    <w:semiHidden/>
    <w:unhideWhenUsed/>
    <w:rsid w:val="000B6947"/>
    <w:pPr>
      <w:spacing w:after="0" w:line="240" w:lineRule="auto"/>
    </w:pPr>
    <w:rPr>
      <w:rFonts w:ascii="Tahoma" w:hAnsi="Tahoma" w:cs="Tahoma"/>
      <w:sz w:val="16"/>
      <w:szCs w:val="16"/>
    </w:rPr>
  </w:style>
  <w:style w:type="character" w:customStyle="1" w:styleId="ad">
    <w:name w:val="Текст выноски Знак"/>
    <w:basedOn w:val="a7"/>
    <w:link w:val="ac"/>
    <w:semiHidden/>
    <w:rsid w:val="000B6947"/>
    <w:rPr>
      <w:rFonts w:ascii="Tahoma" w:eastAsia="Times New Roman" w:hAnsi="Tahoma" w:cs="Tahoma"/>
      <w:sz w:val="16"/>
      <w:szCs w:val="16"/>
      <w:lang w:eastAsia="ru-RU"/>
    </w:rPr>
  </w:style>
  <w:style w:type="character" w:styleId="ae">
    <w:name w:val="Hyperlink"/>
    <w:rsid w:val="000B6947"/>
    <w:rPr>
      <w:color w:val="0000FF"/>
      <w:u w:val="single"/>
    </w:rPr>
  </w:style>
  <w:style w:type="paragraph" w:customStyle="1" w:styleId="210">
    <w:name w:val="Основной текст 21"/>
    <w:basedOn w:val="a6"/>
    <w:rsid w:val="000B6947"/>
    <w:pPr>
      <w:spacing w:after="0" w:line="240" w:lineRule="auto"/>
      <w:jc w:val="both"/>
    </w:pPr>
    <w:rPr>
      <w:rFonts w:ascii="Times New Roman" w:hAnsi="Times New Roman"/>
      <w:sz w:val="24"/>
      <w:szCs w:val="20"/>
    </w:rPr>
  </w:style>
  <w:style w:type="paragraph" w:styleId="af">
    <w:name w:val="Body Text Indent"/>
    <w:basedOn w:val="a6"/>
    <w:link w:val="af0"/>
    <w:uiPriority w:val="99"/>
    <w:rsid w:val="000B6947"/>
    <w:pPr>
      <w:spacing w:before="60" w:after="0" w:line="240" w:lineRule="auto"/>
      <w:ind w:firstLine="851"/>
      <w:jc w:val="both"/>
    </w:pPr>
    <w:rPr>
      <w:rFonts w:ascii="Times New Roman" w:hAnsi="Times New Roman"/>
      <w:sz w:val="24"/>
      <w:szCs w:val="20"/>
    </w:rPr>
  </w:style>
  <w:style w:type="character" w:customStyle="1" w:styleId="af0">
    <w:name w:val="Основной текст с отступом Знак"/>
    <w:basedOn w:val="a7"/>
    <w:link w:val="af"/>
    <w:uiPriority w:val="99"/>
    <w:rsid w:val="000B6947"/>
    <w:rPr>
      <w:rFonts w:ascii="Times New Roman" w:eastAsia="Times New Roman" w:hAnsi="Times New Roman" w:cs="Times New Roman"/>
      <w:sz w:val="24"/>
      <w:szCs w:val="20"/>
      <w:lang w:eastAsia="ru-RU"/>
    </w:rPr>
  </w:style>
  <w:style w:type="paragraph" w:styleId="21">
    <w:name w:val="Body Text 2"/>
    <w:basedOn w:val="a6"/>
    <w:link w:val="25"/>
    <w:qFormat/>
    <w:rsid w:val="000B6947"/>
    <w:pPr>
      <w:numPr>
        <w:ilvl w:val="1"/>
        <w:numId w:val="13"/>
      </w:numPr>
      <w:spacing w:after="60" w:line="240" w:lineRule="auto"/>
      <w:jc w:val="both"/>
    </w:pPr>
    <w:rPr>
      <w:rFonts w:ascii="Times New Roman" w:hAnsi="Times New Roman"/>
      <w:sz w:val="24"/>
      <w:szCs w:val="20"/>
    </w:rPr>
  </w:style>
  <w:style w:type="character" w:customStyle="1" w:styleId="25">
    <w:name w:val="Основной текст 2 Знак"/>
    <w:basedOn w:val="a7"/>
    <w:link w:val="21"/>
    <w:rsid w:val="000B6947"/>
    <w:rPr>
      <w:rFonts w:ascii="Times New Roman" w:eastAsia="Times New Roman" w:hAnsi="Times New Roman" w:cs="Times New Roman"/>
      <w:sz w:val="24"/>
      <w:szCs w:val="20"/>
      <w:lang w:eastAsia="ru-RU"/>
    </w:rPr>
  </w:style>
  <w:style w:type="paragraph" w:styleId="a1">
    <w:name w:val="List Bullet"/>
    <w:basedOn w:val="a6"/>
    <w:autoRedefine/>
    <w:rsid w:val="000B6947"/>
    <w:pPr>
      <w:widowControl w:val="0"/>
      <w:numPr>
        <w:numId w:val="16"/>
      </w:numPr>
      <w:tabs>
        <w:tab w:val="clear" w:pos="360"/>
      </w:tabs>
      <w:spacing w:after="60" w:line="240" w:lineRule="auto"/>
      <w:ind w:left="0" w:firstLine="0"/>
      <w:jc w:val="both"/>
    </w:pPr>
    <w:rPr>
      <w:rFonts w:ascii="Times New Roman" w:hAnsi="Times New Roman"/>
      <w:sz w:val="24"/>
      <w:szCs w:val="24"/>
    </w:rPr>
  </w:style>
  <w:style w:type="paragraph" w:styleId="20">
    <w:name w:val="List Bullet 2"/>
    <w:basedOn w:val="a6"/>
    <w:autoRedefine/>
    <w:rsid w:val="000B6947"/>
    <w:pPr>
      <w:numPr>
        <w:numId w:val="1"/>
      </w:numPr>
      <w:spacing w:after="60" w:line="240" w:lineRule="auto"/>
      <w:jc w:val="both"/>
    </w:pPr>
    <w:rPr>
      <w:rFonts w:ascii="Times New Roman" w:hAnsi="Times New Roman"/>
      <w:sz w:val="24"/>
      <w:szCs w:val="20"/>
    </w:rPr>
  </w:style>
  <w:style w:type="paragraph" w:styleId="3">
    <w:name w:val="List Bullet 3"/>
    <w:basedOn w:val="a6"/>
    <w:autoRedefine/>
    <w:rsid w:val="000B6947"/>
    <w:pPr>
      <w:numPr>
        <w:numId w:val="2"/>
      </w:numPr>
      <w:spacing w:after="60" w:line="240" w:lineRule="auto"/>
      <w:jc w:val="both"/>
    </w:pPr>
    <w:rPr>
      <w:rFonts w:ascii="Times New Roman" w:hAnsi="Times New Roman"/>
      <w:sz w:val="24"/>
      <w:szCs w:val="20"/>
    </w:rPr>
  </w:style>
  <w:style w:type="paragraph" w:styleId="40">
    <w:name w:val="List Bullet 4"/>
    <w:basedOn w:val="a6"/>
    <w:autoRedefine/>
    <w:rsid w:val="000B6947"/>
    <w:pPr>
      <w:numPr>
        <w:numId w:val="3"/>
      </w:numPr>
      <w:spacing w:after="60" w:line="240" w:lineRule="auto"/>
      <w:jc w:val="both"/>
    </w:pPr>
    <w:rPr>
      <w:rFonts w:ascii="Times New Roman" w:hAnsi="Times New Roman"/>
      <w:sz w:val="24"/>
      <w:szCs w:val="20"/>
    </w:rPr>
  </w:style>
  <w:style w:type="paragraph" w:styleId="50">
    <w:name w:val="List Bullet 5"/>
    <w:basedOn w:val="a6"/>
    <w:autoRedefine/>
    <w:rsid w:val="000B6947"/>
    <w:pPr>
      <w:numPr>
        <w:numId w:val="4"/>
      </w:numPr>
      <w:spacing w:after="60" w:line="240" w:lineRule="auto"/>
      <w:jc w:val="both"/>
    </w:pPr>
    <w:rPr>
      <w:rFonts w:ascii="Times New Roman" w:hAnsi="Times New Roman"/>
      <w:sz w:val="24"/>
      <w:szCs w:val="20"/>
    </w:rPr>
  </w:style>
  <w:style w:type="paragraph" w:styleId="a0">
    <w:name w:val="List Number"/>
    <w:basedOn w:val="a6"/>
    <w:uiPriority w:val="99"/>
    <w:rsid w:val="000B6947"/>
    <w:pPr>
      <w:numPr>
        <w:numId w:val="5"/>
      </w:numPr>
      <w:spacing w:after="60" w:line="240" w:lineRule="auto"/>
      <w:jc w:val="both"/>
    </w:pPr>
    <w:rPr>
      <w:rFonts w:ascii="Times New Roman" w:hAnsi="Times New Roman"/>
      <w:sz w:val="24"/>
      <w:szCs w:val="20"/>
    </w:rPr>
  </w:style>
  <w:style w:type="paragraph" w:styleId="2">
    <w:name w:val="List Number 2"/>
    <w:basedOn w:val="a6"/>
    <w:uiPriority w:val="99"/>
    <w:rsid w:val="000B6947"/>
    <w:pPr>
      <w:numPr>
        <w:numId w:val="6"/>
      </w:numPr>
      <w:spacing w:after="60" w:line="240" w:lineRule="auto"/>
      <w:jc w:val="both"/>
    </w:pPr>
    <w:rPr>
      <w:rFonts w:ascii="Times New Roman" w:hAnsi="Times New Roman"/>
      <w:sz w:val="24"/>
      <w:szCs w:val="20"/>
    </w:rPr>
  </w:style>
  <w:style w:type="paragraph" w:styleId="33">
    <w:name w:val="List Number 3"/>
    <w:basedOn w:val="a6"/>
    <w:rsid w:val="000B6947"/>
    <w:pPr>
      <w:tabs>
        <w:tab w:val="num" w:pos="926"/>
      </w:tabs>
      <w:spacing w:after="60" w:line="240" w:lineRule="auto"/>
      <w:ind w:left="926" w:hanging="360"/>
      <w:jc w:val="both"/>
    </w:pPr>
    <w:rPr>
      <w:rFonts w:ascii="Times New Roman" w:hAnsi="Times New Roman"/>
      <w:sz w:val="24"/>
      <w:szCs w:val="20"/>
    </w:rPr>
  </w:style>
  <w:style w:type="paragraph" w:styleId="4">
    <w:name w:val="List Number 4"/>
    <w:basedOn w:val="a6"/>
    <w:rsid w:val="000B6947"/>
    <w:pPr>
      <w:numPr>
        <w:numId w:val="8"/>
      </w:numPr>
      <w:spacing w:after="60" w:line="240" w:lineRule="auto"/>
      <w:jc w:val="both"/>
    </w:pPr>
    <w:rPr>
      <w:rFonts w:ascii="Times New Roman" w:hAnsi="Times New Roman"/>
      <w:sz w:val="24"/>
      <w:szCs w:val="20"/>
    </w:rPr>
  </w:style>
  <w:style w:type="paragraph" w:styleId="5">
    <w:name w:val="List Number 5"/>
    <w:basedOn w:val="a6"/>
    <w:rsid w:val="000B6947"/>
    <w:pPr>
      <w:numPr>
        <w:numId w:val="9"/>
      </w:numPr>
      <w:spacing w:after="60" w:line="240" w:lineRule="auto"/>
      <w:jc w:val="both"/>
    </w:pPr>
    <w:rPr>
      <w:rFonts w:ascii="Times New Roman" w:hAnsi="Times New Roman"/>
      <w:sz w:val="24"/>
      <w:szCs w:val="20"/>
    </w:rPr>
  </w:style>
  <w:style w:type="paragraph" w:customStyle="1" w:styleId="a5">
    <w:name w:val="Раздел"/>
    <w:basedOn w:val="a6"/>
    <w:semiHidden/>
    <w:rsid w:val="000B6947"/>
    <w:pPr>
      <w:numPr>
        <w:ilvl w:val="1"/>
        <w:numId w:val="11"/>
      </w:numPr>
      <w:spacing w:before="120" w:after="120" w:line="240" w:lineRule="auto"/>
      <w:jc w:val="center"/>
    </w:pPr>
    <w:rPr>
      <w:rFonts w:ascii="Arial Narrow" w:hAnsi="Arial Narrow"/>
      <w:b/>
      <w:sz w:val="28"/>
      <w:szCs w:val="20"/>
    </w:rPr>
  </w:style>
  <w:style w:type="paragraph" w:customStyle="1" w:styleId="af1">
    <w:name w:val="Часть"/>
    <w:basedOn w:val="a6"/>
    <w:semiHidden/>
    <w:rsid w:val="000B6947"/>
    <w:pPr>
      <w:spacing w:after="60" w:line="240" w:lineRule="auto"/>
      <w:jc w:val="center"/>
    </w:pPr>
    <w:rPr>
      <w:rFonts w:ascii="Arial" w:hAnsi="Arial"/>
      <w:b/>
      <w:caps/>
      <w:sz w:val="32"/>
      <w:szCs w:val="20"/>
    </w:rPr>
  </w:style>
  <w:style w:type="paragraph" w:customStyle="1" w:styleId="30">
    <w:name w:val="Раздел 3"/>
    <w:basedOn w:val="a6"/>
    <w:semiHidden/>
    <w:rsid w:val="000B6947"/>
    <w:pPr>
      <w:numPr>
        <w:numId w:val="12"/>
      </w:numPr>
      <w:spacing w:before="120" w:after="120" w:line="240" w:lineRule="auto"/>
      <w:jc w:val="center"/>
    </w:pPr>
    <w:rPr>
      <w:rFonts w:ascii="Times New Roman" w:hAnsi="Times New Roman"/>
      <w:b/>
      <w:sz w:val="24"/>
      <w:szCs w:val="20"/>
    </w:rPr>
  </w:style>
  <w:style w:type="paragraph" w:customStyle="1" w:styleId="a2">
    <w:name w:val="Условия контракта"/>
    <w:basedOn w:val="a6"/>
    <w:semiHidden/>
    <w:rsid w:val="000B6947"/>
    <w:pPr>
      <w:numPr>
        <w:numId w:val="13"/>
      </w:numPr>
      <w:spacing w:before="240" w:after="120" w:line="240" w:lineRule="auto"/>
      <w:jc w:val="both"/>
    </w:pPr>
    <w:rPr>
      <w:rFonts w:ascii="Times New Roman" w:hAnsi="Times New Roman"/>
      <w:b/>
      <w:sz w:val="24"/>
      <w:szCs w:val="20"/>
    </w:rPr>
  </w:style>
  <w:style w:type="paragraph" w:customStyle="1" w:styleId="Instruction">
    <w:name w:val="Instruction"/>
    <w:basedOn w:val="21"/>
    <w:semiHidden/>
    <w:rsid w:val="000B6947"/>
    <w:pPr>
      <w:numPr>
        <w:ilvl w:val="0"/>
        <w:numId w:val="0"/>
      </w:numPr>
      <w:tabs>
        <w:tab w:val="num" w:pos="360"/>
      </w:tabs>
      <w:spacing w:before="180"/>
      <w:ind w:left="360" w:hanging="360"/>
    </w:pPr>
    <w:rPr>
      <w:b/>
    </w:rPr>
  </w:style>
  <w:style w:type="paragraph" w:styleId="af2">
    <w:name w:val="Title"/>
    <w:aliases w:val="Название Знак2 Знак,Название Знак1 Знак Знак,Название Знак Знак Знак Знак,Название Знак1 Знак Знак Знак Знак,Название Знак Знак Знак Знак Знак Знак,Знак1 Знак Знак Знак Знак Знак Знак,Название1 Знак Знак Знак Знак Знак Знак"/>
    <w:basedOn w:val="a6"/>
    <w:link w:val="af3"/>
    <w:qFormat/>
    <w:rsid w:val="000B6947"/>
    <w:pPr>
      <w:spacing w:before="240" w:after="60" w:line="240" w:lineRule="auto"/>
      <w:jc w:val="center"/>
      <w:outlineLvl w:val="0"/>
    </w:pPr>
    <w:rPr>
      <w:rFonts w:ascii="Arial" w:hAnsi="Arial"/>
      <w:b/>
      <w:kern w:val="28"/>
      <w:sz w:val="32"/>
      <w:szCs w:val="20"/>
    </w:rPr>
  </w:style>
  <w:style w:type="character" w:customStyle="1" w:styleId="af3">
    <w:name w:val="Название Знак"/>
    <w:aliases w:val="Название Знак2 Знак Знак,Название Знак1 Знак Знак Знак,Название Знак Знак Знак Знак Знак,Название Знак1 Знак Знак Знак Знак Знак,Название Знак Знак Знак Знак Знак Знак Знак,Знак1 Знак Знак Знак Знак Знак Знак Знак"/>
    <w:basedOn w:val="a7"/>
    <w:link w:val="af2"/>
    <w:rsid w:val="000B6947"/>
    <w:rPr>
      <w:rFonts w:ascii="Arial" w:eastAsia="Times New Roman" w:hAnsi="Arial" w:cs="Times New Roman"/>
      <w:b/>
      <w:kern w:val="28"/>
      <w:sz w:val="32"/>
      <w:szCs w:val="20"/>
      <w:lang w:eastAsia="ru-RU"/>
    </w:rPr>
  </w:style>
  <w:style w:type="paragraph" w:styleId="af4">
    <w:name w:val="Subtitle"/>
    <w:basedOn w:val="a6"/>
    <w:link w:val="af5"/>
    <w:qFormat/>
    <w:rsid w:val="000B6947"/>
    <w:pPr>
      <w:spacing w:after="60" w:line="240" w:lineRule="auto"/>
      <w:jc w:val="center"/>
      <w:outlineLvl w:val="1"/>
    </w:pPr>
    <w:rPr>
      <w:rFonts w:ascii="Arial" w:hAnsi="Arial"/>
      <w:sz w:val="24"/>
      <w:szCs w:val="20"/>
    </w:rPr>
  </w:style>
  <w:style w:type="character" w:customStyle="1" w:styleId="af5">
    <w:name w:val="Подзаголовок Знак"/>
    <w:basedOn w:val="a7"/>
    <w:link w:val="af4"/>
    <w:rsid w:val="000B6947"/>
    <w:rPr>
      <w:rFonts w:ascii="Arial" w:eastAsia="Times New Roman" w:hAnsi="Arial" w:cs="Times New Roman"/>
      <w:sz w:val="24"/>
      <w:szCs w:val="20"/>
      <w:lang w:eastAsia="ru-RU"/>
    </w:rPr>
  </w:style>
  <w:style w:type="paragraph" w:customStyle="1" w:styleId="af6">
    <w:name w:val="Тендерные данные"/>
    <w:basedOn w:val="a6"/>
    <w:semiHidden/>
    <w:rsid w:val="000B6947"/>
    <w:pPr>
      <w:tabs>
        <w:tab w:val="left" w:pos="1985"/>
      </w:tabs>
      <w:spacing w:before="120" w:after="60" w:line="240" w:lineRule="auto"/>
      <w:jc w:val="both"/>
    </w:pPr>
    <w:rPr>
      <w:rFonts w:ascii="Times New Roman" w:hAnsi="Times New Roman"/>
      <w:b/>
      <w:sz w:val="24"/>
      <w:szCs w:val="20"/>
    </w:rPr>
  </w:style>
  <w:style w:type="paragraph" w:styleId="34">
    <w:name w:val="toc 3"/>
    <w:basedOn w:val="a6"/>
    <w:next w:val="a6"/>
    <w:autoRedefine/>
    <w:uiPriority w:val="39"/>
    <w:qFormat/>
    <w:rsid w:val="000B6947"/>
    <w:pPr>
      <w:tabs>
        <w:tab w:val="left" w:pos="1680"/>
        <w:tab w:val="right" w:leader="dot" w:pos="9180"/>
        <w:tab w:val="right" w:leader="dot" w:pos="10148"/>
      </w:tabs>
      <w:spacing w:before="100" w:beforeAutospacing="1" w:after="100" w:afterAutospacing="1" w:line="240" w:lineRule="auto"/>
      <w:ind w:left="180" w:firstLine="709"/>
    </w:pPr>
    <w:rPr>
      <w:rFonts w:ascii="Times New Roman" w:hAnsi="Times New Roman"/>
      <w:b/>
      <w:sz w:val="28"/>
      <w:szCs w:val="28"/>
    </w:rPr>
  </w:style>
  <w:style w:type="paragraph" w:styleId="12">
    <w:name w:val="toc 1"/>
    <w:basedOn w:val="a6"/>
    <w:next w:val="a6"/>
    <w:autoRedefine/>
    <w:uiPriority w:val="39"/>
    <w:qFormat/>
    <w:rsid w:val="000B6947"/>
    <w:pPr>
      <w:tabs>
        <w:tab w:val="right" w:leader="dot" w:pos="9180"/>
      </w:tabs>
      <w:spacing w:before="100" w:after="0" w:line="240" w:lineRule="auto"/>
      <w:ind w:left="180"/>
      <w:jc w:val="both"/>
    </w:pPr>
    <w:rPr>
      <w:rFonts w:ascii="Arial" w:hAnsi="Arial" w:cs="Arial"/>
      <w:b/>
      <w:bCs/>
      <w:caps/>
      <w:sz w:val="24"/>
      <w:szCs w:val="24"/>
    </w:rPr>
  </w:style>
  <w:style w:type="paragraph" w:styleId="26">
    <w:name w:val="toc 2"/>
    <w:basedOn w:val="a6"/>
    <w:next w:val="a6"/>
    <w:autoRedefine/>
    <w:uiPriority w:val="39"/>
    <w:qFormat/>
    <w:rsid w:val="000B6947"/>
    <w:pPr>
      <w:tabs>
        <w:tab w:val="left" w:pos="960"/>
        <w:tab w:val="right" w:leader="dot" w:pos="9180"/>
      </w:tabs>
      <w:spacing w:before="100" w:after="0" w:line="240" w:lineRule="auto"/>
      <w:ind w:left="360"/>
    </w:pPr>
    <w:rPr>
      <w:rFonts w:ascii="Times New Roman" w:hAnsi="Times New Roman"/>
      <w:b/>
      <w:bCs/>
      <w:sz w:val="20"/>
      <w:szCs w:val="20"/>
    </w:rPr>
  </w:style>
  <w:style w:type="paragraph" w:styleId="af7">
    <w:name w:val="Date"/>
    <w:basedOn w:val="a6"/>
    <w:next w:val="a6"/>
    <w:link w:val="af8"/>
    <w:rsid w:val="000B6947"/>
    <w:pPr>
      <w:spacing w:after="60" w:line="240" w:lineRule="auto"/>
      <w:jc w:val="both"/>
    </w:pPr>
    <w:rPr>
      <w:rFonts w:ascii="Times New Roman" w:hAnsi="Times New Roman"/>
      <w:sz w:val="24"/>
      <w:szCs w:val="20"/>
    </w:rPr>
  </w:style>
  <w:style w:type="character" w:customStyle="1" w:styleId="af8">
    <w:name w:val="Дата Знак"/>
    <w:basedOn w:val="a7"/>
    <w:link w:val="af7"/>
    <w:rsid w:val="000B6947"/>
    <w:rPr>
      <w:rFonts w:ascii="Times New Roman" w:eastAsia="Times New Roman" w:hAnsi="Times New Roman" w:cs="Times New Roman"/>
      <w:sz w:val="24"/>
      <w:szCs w:val="20"/>
      <w:lang w:eastAsia="ru-RU"/>
    </w:rPr>
  </w:style>
  <w:style w:type="paragraph" w:customStyle="1" w:styleId="af9">
    <w:name w:val="Îáû÷íûé"/>
    <w:semiHidden/>
    <w:rsid w:val="000B6947"/>
    <w:pPr>
      <w:spacing w:after="0" w:line="240" w:lineRule="auto"/>
    </w:pPr>
    <w:rPr>
      <w:rFonts w:ascii="Times New Roman" w:eastAsia="Times New Roman" w:hAnsi="Times New Roman" w:cs="Times New Roman"/>
      <w:sz w:val="20"/>
      <w:szCs w:val="20"/>
      <w:lang w:eastAsia="ru-RU"/>
    </w:rPr>
  </w:style>
  <w:style w:type="paragraph" w:customStyle="1" w:styleId="afa">
    <w:name w:val="Íîðìàëüíûé"/>
    <w:semiHidden/>
    <w:rsid w:val="000B6947"/>
    <w:pPr>
      <w:spacing w:after="0" w:line="240" w:lineRule="auto"/>
    </w:pPr>
    <w:rPr>
      <w:rFonts w:ascii="Courier" w:eastAsia="Times New Roman" w:hAnsi="Courier" w:cs="Times New Roman"/>
      <w:sz w:val="24"/>
      <w:szCs w:val="20"/>
      <w:lang w:val="en-GB" w:eastAsia="ru-RU"/>
    </w:rPr>
  </w:style>
  <w:style w:type="paragraph" w:styleId="afb">
    <w:name w:val="Body Text"/>
    <w:aliases w:val="Подпись1,Текст в рамке,Òåêñò â ðàìêå"/>
    <w:basedOn w:val="a6"/>
    <w:link w:val="afc"/>
    <w:qFormat/>
    <w:rsid w:val="000B6947"/>
    <w:pPr>
      <w:spacing w:after="120" w:line="240" w:lineRule="auto"/>
      <w:jc w:val="both"/>
    </w:pPr>
    <w:rPr>
      <w:rFonts w:ascii="Times New Roman" w:hAnsi="Times New Roman"/>
      <w:sz w:val="24"/>
      <w:szCs w:val="20"/>
    </w:rPr>
  </w:style>
  <w:style w:type="character" w:customStyle="1" w:styleId="afc">
    <w:name w:val="Основной текст Знак"/>
    <w:aliases w:val="Подпись1 Знак,Текст в рамке Знак,Òåêñò â ðàìêå Знак"/>
    <w:basedOn w:val="a7"/>
    <w:link w:val="afb"/>
    <w:rsid w:val="000B6947"/>
    <w:rPr>
      <w:rFonts w:ascii="Times New Roman" w:eastAsia="Times New Roman" w:hAnsi="Times New Roman" w:cs="Times New Roman"/>
      <w:sz w:val="24"/>
      <w:szCs w:val="20"/>
      <w:lang w:eastAsia="ru-RU"/>
    </w:rPr>
  </w:style>
  <w:style w:type="paragraph" w:customStyle="1" w:styleId="afd">
    <w:name w:val="Подраздел"/>
    <w:basedOn w:val="a6"/>
    <w:semiHidden/>
    <w:rsid w:val="000B6947"/>
    <w:pPr>
      <w:suppressAutoHyphens/>
      <w:spacing w:before="240" w:after="120" w:line="240" w:lineRule="auto"/>
      <w:jc w:val="center"/>
    </w:pPr>
    <w:rPr>
      <w:rFonts w:ascii="TimesDL" w:hAnsi="TimesDL"/>
      <w:b/>
      <w:smallCaps/>
      <w:spacing w:val="-2"/>
      <w:sz w:val="24"/>
      <w:szCs w:val="20"/>
    </w:rPr>
  </w:style>
  <w:style w:type="paragraph" w:styleId="27">
    <w:name w:val="Body Text Indent 2"/>
    <w:aliases w:val=" Знак"/>
    <w:basedOn w:val="a6"/>
    <w:link w:val="28"/>
    <w:rsid w:val="000B6947"/>
    <w:pPr>
      <w:spacing w:after="120" w:line="480" w:lineRule="auto"/>
      <w:ind w:left="283"/>
      <w:jc w:val="both"/>
    </w:pPr>
    <w:rPr>
      <w:rFonts w:ascii="Times New Roman" w:hAnsi="Times New Roman"/>
      <w:sz w:val="24"/>
      <w:szCs w:val="20"/>
    </w:rPr>
  </w:style>
  <w:style w:type="character" w:customStyle="1" w:styleId="28">
    <w:name w:val="Основной текст с отступом 2 Знак"/>
    <w:aliases w:val=" Знак Знак"/>
    <w:basedOn w:val="a7"/>
    <w:link w:val="27"/>
    <w:rsid w:val="000B6947"/>
    <w:rPr>
      <w:rFonts w:ascii="Times New Roman" w:eastAsia="Times New Roman" w:hAnsi="Times New Roman" w:cs="Times New Roman"/>
      <w:sz w:val="24"/>
      <w:szCs w:val="20"/>
      <w:lang w:eastAsia="ru-RU"/>
    </w:rPr>
  </w:style>
  <w:style w:type="paragraph" w:styleId="35">
    <w:name w:val="Body Text Indent 3"/>
    <w:basedOn w:val="a6"/>
    <w:link w:val="36"/>
    <w:uiPriority w:val="99"/>
    <w:rsid w:val="000B6947"/>
    <w:pPr>
      <w:spacing w:after="120" w:line="240" w:lineRule="auto"/>
      <w:ind w:left="283"/>
      <w:jc w:val="both"/>
    </w:pPr>
    <w:rPr>
      <w:rFonts w:ascii="Times New Roman" w:hAnsi="Times New Roman"/>
      <w:sz w:val="16"/>
      <w:szCs w:val="20"/>
    </w:rPr>
  </w:style>
  <w:style w:type="character" w:customStyle="1" w:styleId="36">
    <w:name w:val="Основной текст с отступом 3 Знак"/>
    <w:basedOn w:val="a7"/>
    <w:link w:val="35"/>
    <w:uiPriority w:val="99"/>
    <w:rsid w:val="000B6947"/>
    <w:rPr>
      <w:rFonts w:ascii="Times New Roman" w:eastAsia="Times New Roman" w:hAnsi="Times New Roman" w:cs="Times New Roman"/>
      <w:sz w:val="16"/>
      <w:szCs w:val="20"/>
      <w:lang w:eastAsia="ru-RU"/>
    </w:rPr>
  </w:style>
  <w:style w:type="paragraph" w:styleId="afe">
    <w:name w:val="header"/>
    <w:basedOn w:val="a6"/>
    <w:link w:val="aff"/>
    <w:rsid w:val="000B6947"/>
    <w:pPr>
      <w:tabs>
        <w:tab w:val="center" w:pos="4153"/>
        <w:tab w:val="right" w:pos="8306"/>
      </w:tabs>
      <w:spacing w:before="120" w:after="120" w:line="240" w:lineRule="auto"/>
      <w:jc w:val="both"/>
    </w:pPr>
    <w:rPr>
      <w:rFonts w:ascii="Arial" w:hAnsi="Arial"/>
      <w:noProof/>
      <w:sz w:val="24"/>
      <w:szCs w:val="20"/>
    </w:rPr>
  </w:style>
  <w:style w:type="character" w:customStyle="1" w:styleId="aff">
    <w:name w:val="Верхний колонтитул Знак"/>
    <w:basedOn w:val="a7"/>
    <w:link w:val="afe"/>
    <w:rsid w:val="000B6947"/>
    <w:rPr>
      <w:rFonts w:ascii="Arial" w:eastAsia="Times New Roman" w:hAnsi="Arial" w:cs="Times New Roman"/>
      <w:noProof/>
      <w:sz w:val="24"/>
      <w:szCs w:val="20"/>
      <w:lang w:eastAsia="ru-RU"/>
    </w:rPr>
  </w:style>
  <w:style w:type="paragraph" w:styleId="aff0">
    <w:name w:val="Block Text"/>
    <w:basedOn w:val="a6"/>
    <w:rsid w:val="000B6947"/>
    <w:pPr>
      <w:spacing w:after="120" w:line="240" w:lineRule="auto"/>
      <w:ind w:left="1440" w:right="1440"/>
      <w:jc w:val="both"/>
    </w:pPr>
    <w:rPr>
      <w:rFonts w:ascii="Times New Roman" w:hAnsi="Times New Roman"/>
      <w:sz w:val="24"/>
      <w:szCs w:val="20"/>
    </w:rPr>
  </w:style>
  <w:style w:type="character" w:styleId="aff1">
    <w:name w:val="footnote reference"/>
    <w:uiPriority w:val="99"/>
    <w:rsid w:val="000B6947"/>
    <w:rPr>
      <w:rFonts w:ascii="Times New Roman" w:hAnsi="Times New Roman"/>
      <w:vertAlign w:val="superscript"/>
    </w:rPr>
  </w:style>
  <w:style w:type="paragraph" w:styleId="aff2">
    <w:name w:val="footnote text"/>
    <w:basedOn w:val="a6"/>
    <w:link w:val="aff3"/>
    <w:uiPriority w:val="99"/>
    <w:rsid w:val="000B6947"/>
    <w:pPr>
      <w:spacing w:after="60" w:line="240" w:lineRule="auto"/>
      <w:jc w:val="both"/>
    </w:pPr>
    <w:rPr>
      <w:rFonts w:ascii="Times New Roman" w:hAnsi="Times New Roman"/>
      <w:sz w:val="20"/>
      <w:szCs w:val="20"/>
    </w:rPr>
  </w:style>
  <w:style w:type="character" w:customStyle="1" w:styleId="aff3">
    <w:name w:val="Текст сноски Знак"/>
    <w:basedOn w:val="a7"/>
    <w:link w:val="aff2"/>
    <w:uiPriority w:val="99"/>
    <w:rsid w:val="000B6947"/>
    <w:rPr>
      <w:rFonts w:ascii="Times New Roman" w:eastAsia="Times New Roman" w:hAnsi="Times New Roman" w:cs="Times New Roman"/>
      <w:sz w:val="20"/>
      <w:szCs w:val="20"/>
      <w:lang w:eastAsia="ru-RU"/>
    </w:rPr>
  </w:style>
  <w:style w:type="character" w:styleId="aff4">
    <w:name w:val="page number"/>
    <w:rsid w:val="000B6947"/>
    <w:rPr>
      <w:rFonts w:ascii="Times New Roman" w:hAnsi="Times New Roman"/>
    </w:rPr>
  </w:style>
  <w:style w:type="paragraph" w:styleId="aff5">
    <w:name w:val="footer"/>
    <w:basedOn w:val="a6"/>
    <w:link w:val="aff6"/>
    <w:rsid w:val="000B6947"/>
    <w:pPr>
      <w:tabs>
        <w:tab w:val="center" w:pos="4153"/>
        <w:tab w:val="right" w:pos="8306"/>
      </w:tabs>
      <w:spacing w:after="60" w:line="240" w:lineRule="auto"/>
      <w:jc w:val="both"/>
    </w:pPr>
    <w:rPr>
      <w:rFonts w:ascii="Times New Roman" w:hAnsi="Times New Roman"/>
      <w:noProof/>
      <w:sz w:val="24"/>
      <w:szCs w:val="20"/>
    </w:rPr>
  </w:style>
  <w:style w:type="character" w:customStyle="1" w:styleId="aff6">
    <w:name w:val="Нижний колонтитул Знак"/>
    <w:basedOn w:val="a7"/>
    <w:link w:val="aff5"/>
    <w:rsid w:val="000B6947"/>
    <w:rPr>
      <w:rFonts w:ascii="Times New Roman" w:eastAsia="Times New Roman" w:hAnsi="Times New Roman" w:cs="Times New Roman"/>
      <w:noProof/>
      <w:sz w:val="24"/>
      <w:szCs w:val="20"/>
      <w:lang w:eastAsia="ru-RU"/>
    </w:rPr>
  </w:style>
  <w:style w:type="paragraph" w:styleId="37">
    <w:name w:val="Body Text 3"/>
    <w:basedOn w:val="a6"/>
    <w:link w:val="38"/>
    <w:qFormat/>
    <w:rsid w:val="000B6947"/>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hAnsi="Times New Roman"/>
      <w:b/>
      <w:i/>
      <w:szCs w:val="24"/>
    </w:rPr>
  </w:style>
  <w:style w:type="character" w:customStyle="1" w:styleId="38">
    <w:name w:val="Основной текст 3 Знак"/>
    <w:basedOn w:val="a7"/>
    <w:link w:val="37"/>
    <w:rsid w:val="000B6947"/>
    <w:rPr>
      <w:rFonts w:ascii="Times New Roman" w:eastAsia="Times New Roman" w:hAnsi="Times New Roman" w:cs="Times New Roman"/>
      <w:b/>
      <w:i/>
      <w:szCs w:val="24"/>
      <w:lang w:eastAsia="ru-RU"/>
    </w:rPr>
  </w:style>
  <w:style w:type="paragraph" w:customStyle="1" w:styleId="ConsNormal">
    <w:name w:val="ConsNormal"/>
    <w:link w:val="ConsNormal0"/>
    <w:rsid w:val="000B694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7">
    <w:name w:val="Знак Знак"/>
    <w:semiHidden/>
    <w:rsid w:val="000B6947"/>
    <w:rPr>
      <w:rFonts w:ascii="Arial" w:hAnsi="Arial"/>
      <w:sz w:val="24"/>
      <w:lang w:val="ru-RU" w:eastAsia="ru-RU" w:bidi="ar-SA"/>
    </w:rPr>
  </w:style>
  <w:style w:type="paragraph" w:styleId="aff8">
    <w:name w:val="Normal (Web)"/>
    <w:aliases w:val="Обычный (Web),Обычный (веб) Знак Знак,Обычный (Web) Знак Знак Знак"/>
    <w:basedOn w:val="a6"/>
    <w:link w:val="aff9"/>
    <w:uiPriority w:val="99"/>
    <w:qFormat/>
    <w:rsid w:val="000B6947"/>
    <w:pPr>
      <w:spacing w:before="100" w:beforeAutospacing="1" w:after="100" w:afterAutospacing="1" w:line="240" w:lineRule="auto"/>
    </w:pPr>
    <w:rPr>
      <w:rFonts w:ascii="Times New Roman" w:hAnsi="Times New Roman"/>
      <w:sz w:val="24"/>
      <w:szCs w:val="24"/>
    </w:rPr>
  </w:style>
  <w:style w:type="paragraph" w:customStyle="1" w:styleId="ConsNonformat">
    <w:name w:val="ConsNonformat"/>
    <w:rsid w:val="000B694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a">
    <w:name w:val="Основной шрифт"/>
    <w:uiPriority w:val="99"/>
    <w:rsid w:val="000B6947"/>
  </w:style>
  <w:style w:type="paragraph" w:styleId="HTML">
    <w:name w:val="HTML Address"/>
    <w:basedOn w:val="a6"/>
    <w:link w:val="HTML0"/>
    <w:rsid w:val="000B6947"/>
    <w:pPr>
      <w:spacing w:after="60" w:line="240" w:lineRule="auto"/>
      <w:jc w:val="both"/>
    </w:pPr>
    <w:rPr>
      <w:rFonts w:ascii="Times New Roman" w:hAnsi="Times New Roman"/>
      <w:i/>
      <w:iCs/>
      <w:sz w:val="24"/>
      <w:szCs w:val="24"/>
    </w:rPr>
  </w:style>
  <w:style w:type="character" w:customStyle="1" w:styleId="HTML0">
    <w:name w:val="Адрес HTML Знак"/>
    <w:basedOn w:val="a7"/>
    <w:link w:val="HTML"/>
    <w:rsid w:val="000B6947"/>
    <w:rPr>
      <w:rFonts w:ascii="Times New Roman" w:eastAsia="Times New Roman" w:hAnsi="Times New Roman" w:cs="Times New Roman"/>
      <w:i/>
      <w:iCs/>
      <w:sz w:val="24"/>
      <w:szCs w:val="24"/>
      <w:lang w:eastAsia="ru-RU"/>
    </w:rPr>
  </w:style>
  <w:style w:type="paragraph" w:styleId="affb">
    <w:name w:val="envelope address"/>
    <w:basedOn w:val="a6"/>
    <w:rsid w:val="000B694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1">
    <w:name w:val="HTML Acronym"/>
    <w:basedOn w:val="a7"/>
    <w:rsid w:val="000B6947"/>
  </w:style>
  <w:style w:type="character" w:styleId="affc">
    <w:name w:val="Emphasis"/>
    <w:uiPriority w:val="20"/>
    <w:qFormat/>
    <w:rsid w:val="000B6947"/>
    <w:rPr>
      <w:i/>
      <w:iCs/>
    </w:rPr>
  </w:style>
  <w:style w:type="paragraph" w:styleId="affd">
    <w:name w:val="Note Heading"/>
    <w:basedOn w:val="a6"/>
    <w:next w:val="a6"/>
    <w:link w:val="affe"/>
    <w:uiPriority w:val="99"/>
    <w:rsid w:val="000B6947"/>
    <w:pPr>
      <w:spacing w:after="60" w:line="240" w:lineRule="auto"/>
      <w:jc w:val="both"/>
    </w:pPr>
    <w:rPr>
      <w:rFonts w:ascii="Times New Roman" w:hAnsi="Times New Roman"/>
      <w:sz w:val="24"/>
      <w:szCs w:val="24"/>
    </w:rPr>
  </w:style>
  <w:style w:type="character" w:customStyle="1" w:styleId="affe">
    <w:name w:val="Заголовок записки Знак"/>
    <w:basedOn w:val="a7"/>
    <w:link w:val="affd"/>
    <w:uiPriority w:val="99"/>
    <w:rsid w:val="000B6947"/>
    <w:rPr>
      <w:rFonts w:ascii="Times New Roman" w:eastAsia="Times New Roman" w:hAnsi="Times New Roman" w:cs="Times New Roman"/>
      <w:sz w:val="24"/>
      <w:szCs w:val="24"/>
      <w:lang w:eastAsia="ru-RU"/>
    </w:rPr>
  </w:style>
  <w:style w:type="character" w:styleId="HTML2">
    <w:name w:val="HTML Keyboard"/>
    <w:rsid w:val="000B6947"/>
    <w:rPr>
      <w:rFonts w:ascii="Courier New" w:hAnsi="Courier New" w:cs="Courier New"/>
      <w:sz w:val="20"/>
      <w:szCs w:val="20"/>
    </w:rPr>
  </w:style>
  <w:style w:type="character" w:styleId="HTML3">
    <w:name w:val="HTML Code"/>
    <w:rsid w:val="000B6947"/>
    <w:rPr>
      <w:rFonts w:ascii="Courier New" w:hAnsi="Courier New" w:cs="Courier New"/>
      <w:sz w:val="20"/>
      <w:szCs w:val="20"/>
    </w:rPr>
  </w:style>
  <w:style w:type="paragraph" w:styleId="afff">
    <w:name w:val="Body Text First Indent"/>
    <w:basedOn w:val="afb"/>
    <w:link w:val="afff0"/>
    <w:rsid w:val="000B6947"/>
    <w:pPr>
      <w:ind w:firstLine="210"/>
    </w:pPr>
    <w:rPr>
      <w:szCs w:val="24"/>
    </w:rPr>
  </w:style>
  <w:style w:type="character" w:customStyle="1" w:styleId="afff0">
    <w:name w:val="Красная строка Знак"/>
    <w:basedOn w:val="afc"/>
    <w:link w:val="afff"/>
    <w:rsid w:val="000B6947"/>
    <w:rPr>
      <w:rFonts w:ascii="Times New Roman" w:eastAsia="Times New Roman" w:hAnsi="Times New Roman" w:cs="Times New Roman"/>
      <w:sz w:val="24"/>
      <w:szCs w:val="24"/>
      <w:lang w:eastAsia="ru-RU"/>
    </w:rPr>
  </w:style>
  <w:style w:type="paragraph" w:styleId="29">
    <w:name w:val="Body Text First Indent 2"/>
    <w:basedOn w:val="af"/>
    <w:link w:val="2a"/>
    <w:rsid w:val="000B6947"/>
    <w:pPr>
      <w:spacing w:before="0" w:after="120"/>
      <w:ind w:left="283" w:firstLine="210"/>
    </w:pPr>
    <w:rPr>
      <w:szCs w:val="24"/>
    </w:rPr>
  </w:style>
  <w:style w:type="character" w:customStyle="1" w:styleId="2a">
    <w:name w:val="Красная строка 2 Знак"/>
    <w:basedOn w:val="af0"/>
    <w:link w:val="29"/>
    <w:rsid w:val="000B6947"/>
    <w:rPr>
      <w:rFonts w:ascii="Times New Roman" w:eastAsia="Times New Roman" w:hAnsi="Times New Roman" w:cs="Times New Roman"/>
      <w:sz w:val="24"/>
      <w:szCs w:val="24"/>
      <w:lang w:eastAsia="ru-RU"/>
    </w:rPr>
  </w:style>
  <w:style w:type="character" w:styleId="afff1">
    <w:name w:val="line number"/>
    <w:basedOn w:val="a7"/>
    <w:rsid w:val="000B6947"/>
  </w:style>
  <w:style w:type="character" w:styleId="HTML4">
    <w:name w:val="HTML Sample"/>
    <w:rsid w:val="000B6947"/>
    <w:rPr>
      <w:rFonts w:ascii="Courier New" w:hAnsi="Courier New" w:cs="Courier New"/>
    </w:rPr>
  </w:style>
  <w:style w:type="paragraph" w:styleId="2b">
    <w:name w:val="envelope return"/>
    <w:basedOn w:val="a6"/>
    <w:rsid w:val="000B6947"/>
    <w:pPr>
      <w:spacing w:after="60" w:line="240" w:lineRule="auto"/>
      <w:jc w:val="both"/>
    </w:pPr>
    <w:rPr>
      <w:rFonts w:ascii="Arial" w:hAnsi="Arial" w:cs="Arial"/>
      <w:sz w:val="20"/>
      <w:szCs w:val="20"/>
    </w:rPr>
  </w:style>
  <w:style w:type="paragraph" w:styleId="afff2">
    <w:name w:val="Normal Indent"/>
    <w:basedOn w:val="a6"/>
    <w:rsid w:val="000B6947"/>
    <w:pPr>
      <w:spacing w:after="60" w:line="240" w:lineRule="auto"/>
      <w:ind w:left="708"/>
      <w:jc w:val="both"/>
    </w:pPr>
    <w:rPr>
      <w:rFonts w:ascii="Times New Roman" w:hAnsi="Times New Roman"/>
      <w:sz w:val="24"/>
      <w:szCs w:val="24"/>
    </w:rPr>
  </w:style>
  <w:style w:type="character" w:styleId="HTML5">
    <w:name w:val="HTML Definition"/>
    <w:rsid w:val="000B6947"/>
    <w:rPr>
      <w:i/>
      <w:iCs/>
    </w:rPr>
  </w:style>
  <w:style w:type="character" w:styleId="HTML6">
    <w:name w:val="HTML Variable"/>
    <w:rsid w:val="000B6947"/>
    <w:rPr>
      <w:i/>
      <w:iCs/>
    </w:rPr>
  </w:style>
  <w:style w:type="character" w:styleId="HTML7">
    <w:name w:val="HTML Typewriter"/>
    <w:rsid w:val="000B6947"/>
    <w:rPr>
      <w:rFonts w:ascii="Courier New" w:hAnsi="Courier New" w:cs="Courier New"/>
      <w:sz w:val="20"/>
      <w:szCs w:val="20"/>
    </w:rPr>
  </w:style>
  <w:style w:type="paragraph" w:styleId="afff3">
    <w:name w:val="Signature"/>
    <w:basedOn w:val="a6"/>
    <w:link w:val="afff4"/>
    <w:rsid w:val="000B6947"/>
    <w:pPr>
      <w:spacing w:after="60" w:line="240" w:lineRule="auto"/>
      <w:ind w:left="4252"/>
      <w:jc w:val="both"/>
    </w:pPr>
    <w:rPr>
      <w:rFonts w:ascii="Times New Roman" w:hAnsi="Times New Roman"/>
      <w:sz w:val="24"/>
      <w:szCs w:val="24"/>
    </w:rPr>
  </w:style>
  <w:style w:type="character" w:customStyle="1" w:styleId="afff4">
    <w:name w:val="Подпись Знак"/>
    <w:basedOn w:val="a7"/>
    <w:link w:val="afff3"/>
    <w:rsid w:val="000B6947"/>
    <w:rPr>
      <w:rFonts w:ascii="Times New Roman" w:eastAsia="Times New Roman" w:hAnsi="Times New Roman" w:cs="Times New Roman"/>
      <w:sz w:val="24"/>
      <w:szCs w:val="24"/>
      <w:lang w:eastAsia="ru-RU"/>
    </w:rPr>
  </w:style>
  <w:style w:type="paragraph" w:styleId="afff5">
    <w:name w:val="Salutation"/>
    <w:basedOn w:val="a6"/>
    <w:next w:val="a6"/>
    <w:link w:val="afff6"/>
    <w:rsid w:val="000B6947"/>
    <w:pPr>
      <w:spacing w:after="60" w:line="240" w:lineRule="auto"/>
      <w:jc w:val="both"/>
    </w:pPr>
    <w:rPr>
      <w:rFonts w:ascii="Times New Roman" w:hAnsi="Times New Roman"/>
      <w:sz w:val="24"/>
      <w:szCs w:val="24"/>
    </w:rPr>
  </w:style>
  <w:style w:type="character" w:customStyle="1" w:styleId="afff6">
    <w:name w:val="Приветствие Знак"/>
    <w:basedOn w:val="a7"/>
    <w:link w:val="afff5"/>
    <w:rsid w:val="000B6947"/>
    <w:rPr>
      <w:rFonts w:ascii="Times New Roman" w:eastAsia="Times New Roman" w:hAnsi="Times New Roman" w:cs="Times New Roman"/>
      <w:sz w:val="24"/>
      <w:szCs w:val="24"/>
      <w:lang w:eastAsia="ru-RU"/>
    </w:rPr>
  </w:style>
  <w:style w:type="paragraph" w:styleId="afff7">
    <w:name w:val="List Continue"/>
    <w:basedOn w:val="a6"/>
    <w:rsid w:val="000B6947"/>
    <w:pPr>
      <w:spacing w:after="120" w:line="240" w:lineRule="auto"/>
      <w:ind w:left="283"/>
      <w:jc w:val="both"/>
    </w:pPr>
    <w:rPr>
      <w:rFonts w:ascii="Times New Roman" w:hAnsi="Times New Roman"/>
      <w:sz w:val="24"/>
      <w:szCs w:val="24"/>
    </w:rPr>
  </w:style>
  <w:style w:type="paragraph" w:styleId="2c">
    <w:name w:val="List Continue 2"/>
    <w:basedOn w:val="a6"/>
    <w:rsid w:val="000B6947"/>
    <w:pPr>
      <w:spacing w:after="120" w:line="240" w:lineRule="auto"/>
      <w:ind w:left="566"/>
      <w:jc w:val="both"/>
    </w:pPr>
    <w:rPr>
      <w:rFonts w:ascii="Times New Roman" w:hAnsi="Times New Roman"/>
      <w:sz w:val="24"/>
      <w:szCs w:val="24"/>
    </w:rPr>
  </w:style>
  <w:style w:type="paragraph" w:styleId="39">
    <w:name w:val="List Continue 3"/>
    <w:basedOn w:val="a6"/>
    <w:rsid w:val="000B6947"/>
    <w:pPr>
      <w:spacing w:after="120" w:line="240" w:lineRule="auto"/>
      <w:ind w:left="849"/>
      <w:jc w:val="both"/>
    </w:pPr>
    <w:rPr>
      <w:rFonts w:ascii="Times New Roman" w:hAnsi="Times New Roman"/>
      <w:sz w:val="24"/>
      <w:szCs w:val="24"/>
    </w:rPr>
  </w:style>
  <w:style w:type="paragraph" w:styleId="43">
    <w:name w:val="List Continue 4"/>
    <w:basedOn w:val="a6"/>
    <w:rsid w:val="000B6947"/>
    <w:pPr>
      <w:spacing w:after="120" w:line="240" w:lineRule="auto"/>
      <w:ind w:left="1132"/>
      <w:jc w:val="both"/>
    </w:pPr>
    <w:rPr>
      <w:rFonts w:ascii="Times New Roman" w:hAnsi="Times New Roman"/>
      <w:sz w:val="24"/>
      <w:szCs w:val="24"/>
    </w:rPr>
  </w:style>
  <w:style w:type="paragraph" w:styleId="53">
    <w:name w:val="List Continue 5"/>
    <w:basedOn w:val="a6"/>
    <w:rsid w:val="000B6947"/>
    <w:pPr>
      <w:spacing w:after="120" w:line="240" w:lineRule="auto"/>
      <w:ind w:left="1415"/>
      <w:jc w:val="both"/>
    </w:pPr>
    <w:rPr>
      <w:rFonts w:ascii="Times New Roman" w:hAnsi="Times New Roman"/>
      <w:sz w:val="24"/>
      <w:szCs w:val="24"/>
    </w:rPr>
  </w:style>
  <w:style w:type="character" w:styleId="afff8">
    <w:name w:val="FollowedHyperlink"/>
    <w:rsid w:val="000B6947"/>
    <w:rPr>
      <w:color w:val="800080"/>
      <w:u w:val="single"/>
    </w:rPr>
  </w:style>
  <w:style w:type="paragraph" w:styleId="afff9">
    <w:name w:val="Closing"/>
    <w:basedOn w:val="a6"/>
    <w:link w:val="afffa"/>
    <w:rsid w:val="000B6947"/>
    <w:pPr>
      <w:spacing w:after="60" w:line="240" w:lineRule="auto"/>
      <w:ind w:left="4252"/>
      <w:jc w:val="both"/>
    </w:pPr>
    <w:rPr>
      <w:rFonts w:ascii="Times New Roman" w:hAnsi="Times New Roman"/>
      <w:sz w:val="24"/>
      <w:szCs w:val="24"/>
    </w:rPr>
  </w:style>
  <w:style w:type="character" w:customStyle="1" w:styleId="afffa">
    <w:name w:val="Прощание Знак"/>
    <w:basedOn w:val="a7"/>
    <w:link w:val="afff9"/>
    <w:rsid w:val="000B6947"/>
    <w:rPr>
      <w:rFonts w:ascii="Times New Roman" w:eastAsia="Times New Roman" w:hAnsi="Times New Roman" w:cs="Times New Roman"/>
      <w:sz w:val="24"/>
      <w:szCs w:val="24"/>
      <w:lang w:eastAsia="ru-RU"/>
    </w:rPr>
  </w:style>
  <w:style w:type="paragraph" w:styleId="afffb">
    <w:name w:val="List"/>
    <w:basedOn w:val="a6"/>
    <w:uiPriority w:val="99"/>
    <w:rsid w:val="000B6947"/>
    <w:pPr>
      <w:spacing w:after="60" w:line="240" w:lineRule="auto"/>
      <w:ind w:left="283" w:hanging="283"/>
      <w:jc w:val="both"/>
    </w:pPr>
    <w:rPr>
      <w:rFonts w:ascii="Times New Roman" w:hAnsi="Times New Roman"/>
      <w:sz w:val="24"/>
      <w:szCs w:val="24"/>
    </w:rPr>
  </w:style>
  <w:style w:type="paragraph" w:styleId="2d">
    <w:name w:val="List 2"/>
    <w:basedOn w:val="a6"/>
    <w:uiPriority w:val="99"/>
    <w:rsid w:val="000B6947"/>
    <w:pPr>
      <w:spacing w:after="60" w:line="240" w:lineRule="auto"/>
      <w:ind w:left="566" w:hanging="283"/>
      <w:jc w:val="both"/>
    </w:pPr>
    <w:rPr>
      <w:rFonts w:ascii="Times New Roman" w:hAnsi="Times New Roman"/>
      <w:sz w:val="24"/>
      <w:szCs w:val="24"/>
    </w:rPr>
  </w:style>
  <w:style w:type="paragraph" w:styleId="3a">
    <w:name w:val="List 3"/>
    <w:basedOn w:val="a6"/>
    <w:rsid w:val="000B6947"/>
    <w:pPr>
      <w:spacing w:after="60" w:line="240" w:lineRule="auto"/>
      <w:ind w:left="849" w:hanging="283"/>
      <w:jc w:val="both"/>
    </w:pPr>
    <w:rPr>
      <w:rFonts w:ascii="Times New Roman" w:hAnsi="Times New Roman"/>
      <w:sz w:val="24"/>
      <w:szCs w:val="24"/>
    </w:rPr>
  </w:style>
  <w:style w:type="paragraph" w:styleId="44">
    <w:name w:val="List 4"/>
    <w:basedOn w:val="a6"/>
    <w:rsid w:val="000B6947"/>
    <w:pPr>
      <w:spacing w:after="60" w:line="240" w:lineRule="auto"/>
      <w:ind w:left="1132" w:hanging="283"/>
      <w:jc w:val="both"/>
    </w:pPr>
    <w:rPr>
      <w:rFonts w:ascii="Times New Roman" w:hAnsi="Times New Roman"/>
      <w:sz w:val="24"/>
      <w:szCs w:val="24"/>
    </w:rPr>
  </w:style>
  <w:style w:type="paragraph" w:styleId="54">
    <w:name w:val="List 5"/>
    <w:basedOn w:val="a6"/>
    <w:rsid w:val="000B6947"/>
    <w:pPr>
      <w:spacing w:after="60" w:line="240" w:lineRule="auto"/>
      <w:ind w:left="1415" w:hanging="283"/>
      <w:jc w:val="both"/>
    </w:pPr>
    <w:rPr>
      <w:rFonts w:ascii="Times New Roman" w:hAnsi="Times New Roman"/>
      <w:sz w:val="24"/>
      <w:szCs w:val="24"/>
    </w:rPr>
  </w:style>
  <w:style w:type="paragraph" w:styleId="HTML8">
    <w:name w:val="HTML Preformatted"/>
    <w:basedOn w:val="a6"/>
    <w:link w:val="HTML9"/>
    <w:rsid w:val="000B6947"/>
    <w:pPr>
      <w:spacing w:after="60" w:line="240" w:lineRule="auto"/>
      <w:jc w:val="both"/>
    </w:pPr>
    <w:rPr>
      <w:rFonts w:ascii="Courier New" w:hAnsi="Courier New" w:cs="Courier New"/>
      <w:sz w:val="20"/>
      <w:szCs w:val="20"/>
    </w:rPr>
  </w:style>
  <w:style w:type="character" w:customStyle="1" w:styleId="HTML9">
    <w:name w:val="Стандартный HTML Знак"/>
    <w:basedOn w:val="a7"/>
    <w:link w:val="HTML8"/>
    <w:rsid w:val="000B6947"/>
    <w:rPr>
      <w:rFonts w:ascii="Courier New" w:eastAsia="Times New Roman" w:hAnsi="Courier New" w:cs="Courier New"/>
      <w:sz w:val="20"/>
      <w:szCs w:val="20"/>
      <w:lang w:eastAsia="ru-RU"/>
    </w:rPr>
  </w:style>
  <w:style w:type="character" w:styleId="afffc">
    <w:name w:val="Strong"/>
    <w:uiPriority w:val="22"/>
    <w:qFormat/>
    <w:rsid w:val="000B6947"/>
    <w:rPr>
      <w:b/>
      <w:bCs/>
    </w:rPr>
  </w:style>
  <w:style w:type="character" w:styleId="HTMLa">
    <w:name w:val="HTML Cite"/>
    <w:rsid w:val="000B6947"/>
    <w:rPr>
      <w:i/>
      <w:iCs/>
    </w:rPr>
  </w:style>
  <w:style w:type="paragraph" w:styleId="afffd">
    <w:name w:val="Message Header"/>
    <w:basedOn w:val="a6"/>
    <w:link w:val="afffe"/>
    <w:rsid w:val="000B694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Arial"/>
      <w:sz w:val="24"/>
      <w:szCs w:val="24"/>
    </w:rPr>
  </w:style>
  <w:style w:type="character" w:customStyle="1" w:styleId="afffe">
    <w:name w:val="Шапка Знак"/>
    <w:basedOn w:val="a7"/>
    <w:link w:val="afffd"/>
    <w:rsid w:val="000B6947"/>
    <w:rPr>
      <w:rFonts w:ascii="Arial" w:eastAsia="Times New Roman" w:hAnsi="Arial" w:cs="Arial"/>
      <w:sz w:val="24"/>
      <w:szCs w:val="24"/>
      <w:shd w:val="pct20" w:color="auto" w:fill="auto"/>
      <w:lang w:eastAsia="ru-RU"/>
    </w:rPr>
  </w:style>
  <w:style w:type="paragraph" w:styleId="affff">
    <w:name w:val="E-mail Signature"/>
    <w:basedOn w:val="a6"/>
    <w:link w:val="affff0"/>
    <w:rsid w:val="000B6947"/>
    <w:pPr>
      <w:spacing w:after="60" w:line="240" w:lineRule="auto"/>
      <w:jc w:val="both"/>
    </w:pPr>
    <w:rPr>
      <w:rFonts w:ascii="Times New Roman" w:hAnsi="Times New Roman"/>
      <w:sz w:val="24"/>
      <w:szCs w:val="24"/>
    </w:rPr>
  </w:style>
  <w:style w:type="character" w:customStyle="1" w:styleId="affff0">
    <w:name w:val="Электронная подпись Знак"/>
    <w:basedOn w:val="a7"/>
    <w:link w:val="affff"/>
    <w:rsid w:val="000B6947"/>
    <w:rPr>
      <w:rFonts w:ascii="Times New Roman" w:eastAsia="Times New Roman" w:hAnsi="Times New Roman" w:cs="Times New Roman"/>
      <w:sz w:val="24"/>
      <w:szCs w:val="24"/>
      <w:lang w:eastAsia="ru-RU"/>
    </w:rPr>
  </w:style>
  <w:style w:type="paragraph" w:styleId="45">
    <w:name w:val="toc 4"/>
    <w:basedOn w:val="a6"/>
    <w:next w:val="a6"/>
    <w:autoRedefine/>
    <w:semiHidden/>
    <w:rsid w:val="000B6947"/>
    <w:pPr>
      <w:spacing w:after="0" w:line="240" w:lineRule="auto"/>
      <w:ind w:left="480"/>
    </w:pPr>
    <w:rPr>
      <w:rFonts w:ascii="Times New Roman" w:hAnsi="Times New Roman"/>
      <w:sz w:val="20"/>
      <w:szCs w:val="20"/>
    </w:rPr>
  </w:style>
  <w:style w:type="paragraph" w:styleId="55">
    <w:name w:val="toc 5"/>
    <w:basedOn w:val="a6"/>
    <w:next w:val="a6"/>
    <w:autoRedefine/>
    <w:semiHidden/>
    <w:rsid w:val="000B6947"/>
    <w:pPr>
      <w:spacing w:after="0" w:line="240" w:lineRule="auto"/>
      <w:ind w:left="720"/>
    </w:pPr>
    <w:rPr>
      <w:rFonts w:ascii="Times New Roman" w:hAnsi="Times New Roman"/>
      <w:sz w:val="20"/>
      <w:szCs w:val="20"/>
    </w:rPr>
  </w:style>
  <w:style w:type="paragraph" w:styleId="61">
    <w:name w:val="toc 6"/>
    <w:basedOn w:val="a6"/>
    <w:next w:val="a6"/>
    <w:autoRedefine/>
    <w:semiHidden/>
    <w:rsid w:val="000B6947"/>
    <w:pPr>
      <w:spacing w:after="0" w:line="240" w:lineRule="auto"/>
      <w:ind w:left="960"/>
    </w:pPr>
    <w:rPr>
      <w:rFonts w:ascii="Times New Roman" w:hAnsi="Times New Roman"/>
      <w:sz w:val="20"/>
      <w:szCs w:val="20"/>
    </w:rPr>
  </w:style>
  <w:style w:type="paragraph" w:styleId="71">
    <w:name w:val="toc 7"/>
    <w:basedOn w:val="a6"/>
    <w:next w:val="a6"/>
    <w:autoRedefine/>
    <w:semiHidden/>
    <w:rsid w:val="000B6947"/>
    <w:pPr>
      <w:spacing w:after="0" w:line="240" w:lineRule="auto"/>
      <w:ind w:left="1200"/>
    </w:pPr>
    <w:rPr>
      <w:rFonts w:ascii="Times New Roman" w:hAnsi="Times New Roman"/>
      <w:sz w:val="20"/>
      <w:szCs w:val="20"/>
    </w:rPr>
  </w:style>
  <w:style w:type="paragraph" w:styleId="81">
    <w:name w:val="toc 8"/>
    <w:basedOn w:val="a6"/>
    <w:next w:val="a6"/>
    <w:autoRedefine/>
    <w:semiHidden/>
    <w:rsid w:val="000B6947"/>
    <w:pPr>
      <w:spacing w:after="0" w:line="240" w:lineRule="auto"/>
      <w:ind w:left="1440"/>
    </w:pPr>
    <w:rPr>
      <w:rFonts w:ascii="Times New Roman" w:hAnsi="Times New Roman"/>
      <w:sz w:val="20"/>
      <w:szCs w:val="20"/>
    </w:rPr>
  </w:style>
  <w:style w:type="paragraph" w:styleId="91">
    <w:name w:val="toc 9"/>
    <w:basedOn w:val="a6"/>
    <w:next w:val="a6"/>
    <w:autoRedefine/>
    <w:semiHidden/>
    <w:rsid w:val="000B6947"/>
    <w:pPr>
      <w:spacing w:after="0" w:line="240" w:lineRule="auto"/>
      <w:ind w:left="1680"/>
    </w:pPr>
    <w:rPr>
      <w:rFonts w:ascii="Times New Roman" w:hAnsi="Times New Roman"/>
      <w:sz w:val="20"/>
      <w:szCs w:val="20"/>
    </w:rPr>
  </w:style>
  <w:style w:type="paragraph" w:customStyle="1" w:styleId="1">
    <w:name w:val="Стиль1"/>
    <w:basedOn w:val="a6"/>
    <w:uiPriority w:val="99"/>
    <w:rsid w:val="000B6947"/>
    <w:pPr>
      <w:keepNext/>
      <w:keepLines/>
      <w:widowControl w:val="0"/>
      <w:numPr>
        <w:numId w:val="14"/>
      </w:numPr>
      <w:suppressLineNumbers/>
      <w:suppressAutoHyphens/>
      <w:spacing w:after="60" w:line="240" w:lineRule="auto"/>
    </w:pPr>
    <w:rPr>
      <w:rFonts w:ascii="Times New Roman" w:hAnsi="Times New Roman"/>
      <w:b/>
      <w:sz w:val="28"/>
      <w:szCs w:val="24"/>
    </w:rPr>
  </w:style>
  <w:style w:type="paragraph" w:customStyle="1" w:styleId="2-1">
    <w:name w:val="содержание2-1"/>
    <w:basedOn w:val="31"/>
    <w:next w:val="a6"/>
    <w:rsid w:val="000B6947"/>
  </w:style>
  <w:style w:type="paragraph" w:customStyle="1" w:styleId="211">
    <w:name w:val="Заголовок 2.1"/>
    <w:basedOn w:val="10"/>
    <w:rsid w:val="000B6947"/>
    <w:pPr>
      <w:keepLines/>
      <w:widowControl w:val="0"/>
      <w:suppressLineNumbers/>
      <w:suppressAutoHyphens/>
    </w:pPr>
    <w:rPr>
      <w:caps/>
      <w:szCs w:val="28"/>
    </w:rPr>
  </w:style>
  <w:style w:type="paragraph" w:customStyle="1" w:styleId="22">
    <w:name w:val="Стиль2"/>
    <w:basedOn w:val="2"/>
    <w:uiPriority w:val="99"/>
    <w:rsid w:val="000B6947"/>
    <w:pPr>
      <w:keepNext/>
      <w:keepLines/>
      <w:widowControl w:val="0"/>
      <w:numPr>
        <w:ilvl w:val="1"/>
        <w:numId w:val="14"/>
      </w:numPr>
      <w:suppressLineNumbers/>
      <w:suppressAutoHyphens/>
    </w:pPr>
    <w:rPr>
      <w:b/>
    </w:rPr>
  </w:style>
  <w:style w:type="paragraph" w:customStyle="1" w:styleId="3b">
    <w:name w:val="Стиль3"/>
    <w:basedOn w:val="27"/>
    <w:rsid w:val="000B6947"/>
    <w:pPr>
      <w:widowControl w:val="0"/>
      <w:tabs>
        <w:tab w:val="num" w:pos="1487"/>
      </w:tabs>
      <w:adjustRightInd w:val="0"/>
      <w:spacing w:after="0" w:line="240" w:lineRule="auto"/>
      <w:ind w:left="1260"/>
      <w:textAlignment w:val="baseline"/>
    </w:pPr>
  </w:style>
  <w:style w:type="paragraph" w:customStyle="1" w:styleId="2-11">
    <w:name w:val="содержание2-11"/>
    <w:basedOn w:val="a6"/>
    <w:rsid w:val="000B6947"/>
    <w:pPr>
      <w:spacing w:after="60" w:line="240" w:lineRule="auto"/>
      <w:jc w:val="both"/>
    </w:pPr>
    <w:rPr>
      <w:rFonts w:ascii="Times New Roman" w:hAnsi="Times New Roman"/>
      <w:sz w:val="24"/>
      <w:szCs w:val="24"/>
    </w:rPr>
  </w:style>
  <w:style w:type="character" w:customStyle="1" w:styleId="13">
    <w:name w:val="Знак Знак1"/>
    <w:rsid w:val="000B6947"/>
    <w:rPr>
      <w:sz w:val="24"/>
      <w:lang w:val="ru-RU" w:eastAsia="ru-RU" w:bidi="ar-SA"/>
    </w:rPr>
  </w:style>
  <w:style w:type="character" w:customStyle="1" w:styleId="3c">
    <w:name w:val="Стиль3 Знак"/>
    <w:rsid w:val="000B6947"/>
    <w:rPr>
      <w:sz w:val="24"/>
      <w:lang w:val="ru-RU" w:eastAsia="ru-RU" w:bidi="ar-SA"/>
    </w:rPr>
  </w:style>
  <w:style w:type="paragraph" w:customStyle="1" w:styleId="46">
    <w:name w:val="Стиль4"/>
    <w:basedOn w:val="23"/>
    <w:next w:val="a6"/>
    <w:uiPriority w:val="99"/>
    <w:rsid w:val="000B6947"/>
    <w:pPr>
      <w:keepLines/>
      <w:widowControl w:val="0"/>
      <w:suppressLineNumbers/>
      <w:suppressAutoHyphens/>
      <w:ind w:firstLine="567"/>
    </w:pPr>
  </w:style>
  <w:style w:type="paragraph" w:customStyle="1" w:styleId="affff1">
    <w:name w:val="Таблица заголовок"/>
    <w:basedOn w:val="a6"/>
    <w:rsid w:val="000B6947"/>
    <w:pPr>
      <w:spacing w:before="120" w:after="120" w:line="360" w:lineRule="auto"/>
      <w:jc w:val="right"/>
    </w:pPr>
    <w:rPr>
      <w:rFonts w:ascii="Times New Roman" w:hAnsi="Times New Roman"/>
      <w:b/>
      <w:sz w:val="28"/>
      <w:szCs w:val="28"/>
    </w:rPr>
  </w:style>
  <w:style w:type="paragraph" w:customStyle="1" w:styleId="affff2">
    <w:name w:val="текст таблицы"/>
    <w:basedOn w:val="a6"/>
    <w:rsid w:val="000B6947"/>
    <w:pPr>
      <w:spacing w:before="120" w:after="0" w:line="240" w:lineRule="auto"/>
      <w:ind w:right="-102"/>
    </w:pPr>
    <w:rPr>
      <w:rFonts w:ascii="Times New Roman" w:hAnsi="Times New Roman"/>
      <w:sz w:val="24"/>
      <w:szCs w:val="24"/>
    </w:rPr>
  </w:style>
  <w:style w:type="paragraph" w:customStyle="1" w:styleId="affff3">
    <w:name w:val="Пункт Знак"/>
    <w:basedOn w:val="a6"/>
    <w:rsid w:val="000B6947"/>
    <w:pPr>
      <w:tabs>
        <w:tab w:val="num" w:pos="1134"/>
        <w:tab w:val="left" w:pos="1701"/>
      </w:tabs>
      <w:snapToGrid w:val="0"/>
      <w:spacing w:after="0" w:line="360" w:lineRule="auto"/>
      <w:ind w:left="1134" w:hanging="567"/>
      <w:jc w:val="both"/>
    </w:pPr>
    <w:rPr>
      <w:rFonts w:ascii="Times New Roman" w:hAnsi="Times New Roman"/>
      <w:sz w:val="28"/>
      <w:szCs w:val="20"/>
    </w:rPr>
  </w:style>
  <w:style w:type="paragraph" w:customStyle="1" w:styleId="affff4">
    <w:name w:val="a"/>
    <w:basedOn w:val="a6"/>
    <w:rsid w:val="000B6947"/>
    <w:pPr>
      <w:snapToGrid w:val="0"/>
      <w:spacing w:after="0" w:line="360" w:lineRule="auto"/>
      <w:ind w:left="1134" w:hanging="567"/>
      <w:jc w:val="both"/>
    </w:pPr>
    <w:rPr>
      <w:rFonts w:ascii="Times New Roman" w:hAnsi="Times New Roman"/>
      <w:sz w:val="28"/>
      <w:szCs w:val="28"/>
    </w:rPr>
  </w:style>
  <w:style w:type="paragraph" w:customStyle="1" w:styleId="affff5">
    <w:name w:val="Словарная статья"/>
    <w:basedOn w:val="a6"/>
    <w:next w:val="a6"/>
    <w:rsid w:val="000B6947"/>
    <w:pPr>
      <w:autoSpaceDE w:val="0"/>
      <w:autoSpaceDN w:val="0"/>
      <w:adjustRightInd w:val="0"/>
      <w:spacing w:after="0" w:line="240" w:lineRule="auto"/>
      <w:ind w:right="118"/>
      <w:jc w:val="both"/>
    </w:pPr>
    <w:rPr>
      <w:rFonts w:ascii="Arial" w:hAnsi="Arial"/>
      <w:sz w:val="20"/>
      <w:szCs w:val="20"/>
    </w:rPr>
  </w:style>
  <w:style w:type="paragraph" w:customStyle="1" w:styleId="affff6">
    <w:name w:val="Комментарий пользователя"/>
    <w:basedOn w:val="a6"/>
    <w:next w:val="a6"/>
    <w:rsid w:val="000B6947"/>
    <w:pPr>
      <w:autoSpaceDE w:val="0"/>
      <w:autoSpaceDN w:val="0"/>
      <w:adjustRightInd w:val="0"/>
      <w:spacing w:after="0" w:line="240" w:lineRule="auto"/>
      <w:ind w:left="170"/>
    </w:pPr>
    <w:rPr>
      <w:rFonts w:ascii="Arial" w:hAnsi="Arial"/>
      <w:i/>
      <w:iCs/>
      <w:color w:val="000080"/>
      <w:sz w:val="20"/>
      <w:szCs w:val="20"/>
    </w:rPr>
  </w:style>
  <w:style w:type="character" w:customStyle="1" w:styleId="3d">
    <w:name w:val="Стиль3 Знак Знак"/>
    <w:rsid w:val="000B6947"/>
    <w:rPr>
      <w:sz w:val="24"/>
      <w:lang w:val="ru-RU" w:eastAsia="ru-RU" w:bidi="ar-SA"/>
    </w:rPr>
  </w:style>
  <w:style w:type="paragraph" w:customStyle="1" w:styleId="DefaultParagraphFontParaCharChar">
    <w:name w:val="Default Paragraph Font Para Char Char Знак"/>
    <w:basedOn w:val="a6"/>
    <w:rsid w:val="000B6947"/>
    <w:pPr>
      <w:spacing w:after="160" w:line="240" w:lineRule="exact"/>
    </w:pPr>
    <w:rPr>
      <w:rFonts w:ascii="Verdana" w:hAnsi="Verdana" w:cs="Verdana"/>
      <w:sz w:val="20"/>
      <w:szCs w:val="20"/>
      <w:lang w:val="en-US" w:eastAsia="en-US"/>
    </w:rPr>
  </w:style>
  <w:style w:type="paragraph" w:customStyle="1" w:styleId="HeaderBase">
    <w:name w:val="Header Base"/>
    <w:basedOn w:val="a6"/>
    <w:rsid w:val="000B6947"/>
    <w:pPr>
      <w:keepLines/>
      <w:tabs>
        <w:tab w:val="center" w:pos="4320"/>
        <w:tab w:val="right" w:pos="8640"/>
      </w:tabs>
      <w:spacing w:before="60" w:after="60" w:line="240" w:lineRule="auto"/>
      <w:jc w:val="both"/>
    </w:pPr>
    <w:rPr>
      <w:rFonts w:ascii="NTHelvetica/Cyrillic" w:hAnsi="NTHelvetica/Cyrillic"/>
      <w:sz w:val="24"/>
      <w:szCs w:val="20"/>
    </w:rPr>
  </w:style>
  <w:style w:type="paragraph" w:styleId="affff7">
    <w:name w:val="Document Map"/>
    <w:basedOn w:val="a6"/>
    <w:link w:val="affff8"/>
    <w:uiPriority w:val="99"/>
    <w:semiHidden/>
    <w:rsid w:val="000B6947"/>
    <w:pPr>
      <w:shd w:val="clear" w:color="auto" w:fill="000080"/>
      <w:spacing w:after="60" w:line="240" w:lineRule="auto"/>
      <w:jc w:val="both"/>
    </w:pPr>
    <w:rPr>
      <w:rFonts w:ascii="Tahoma" w:hAnsi="Tahoma" w:cs="Tahoma"/>
      <w:sz w:val="20"/>
      <w:szCs w:val="20"/>
    </w:rPr>
  </w:style>
  <w:style w:type="character" w:customStyle="1" w:styleId="affff8">
    <w:name w:val="Схема документа Знак"/>
    <w:basedOn w:val="a7"/>
    <w:link w:val="affff7"/>
    <w:uiPriority w:val="99"/>
    <w:semiHidden/>
    <w:rsid w:val="000B6947"/>
    <w:rPr>
      <w:rFonts w:ascii="Tahoma" w:eastAsia="Times New Roman" w:hAnsi="Tahoma" w:cs="Tahoma"/>
      <w:sz w:val="20"/>
      <w:szCs w:val="20"/>
      <w:shd w:val="clear" w:color="auto" w:fill="000080"/>
      <w:lang w:eastAsia="ru-RU"/>
    </w:rPr>
  </w:style>
  <w:style w:type="paragraph" w:customStyle="1" w:styleId="14">
    <w:name w:val="Обычный1"/>
    <w:rsid w:val="000B6947"/>
    <w:pPr>
      <w:widowControl w:val="0"/>
      <w:spacing w:after="0" w:line="240" w:lineRule="auto"/>
    </w:pPr>
    <w:rPr>
      <w:rFonts w:ascii="Arial" w:eastAsia="Times New Roman" w:hAnsi="Arial" w:cs="Times New Roman"/>
      <w:i/>
      <w:sz w:val="20"/>
      <w:szCs w:val="20"/>
      <w:lang w:eastAsia="ru-RU"/>
    </w:rPr>
  </w:style>
  <w:style w:type="paragraph" w:customStyle="1" w:styleId="consnormal1">
    <w:name w:val="consnormal"/>
    <w:basedOn w:val="a6"/>
    <w:rsid w:val="000B6947"/>
    <w:pPr>
      <w:spacing w:before="100" w:beforeAutospacing="1" w:after="100" w:afterAutospacing="1" w:line="240" w:lineRule="auto"/>
    </w:pPr>
    <w:rPr>
      <w:rFonts w:ascii="Times New Roman" w:hAnsi="Times New Roman"/>
      <w:color w:val="000000"/>
      <w:sz w:val="24"/>
      <w:szCs w:val="24"/>
    </w:rPr>
  </w:style>
  <w:style w:type="table" w:styleId="affff9">
    <w:name w:val="Table Grid"/>
    <w:basedOn w:val="a8"/>
    <w:rsid w:val="000B69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0B69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B6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5">
    <w:name w:val="Нет списка1"/>
    <w:next w:val="a9"/>
    <w:uiPriority w:val="99"/>
    <w:semiHidden/>
    <w:rsid w:val="000B6947"/>
  </w:style>
  <w:style w:type="paragraph" w:customStyle="1" w:styleId="a3">
    <w:name w:val="Пункты договора"/>
    <w:basedOn w:val="a6"/>
    <w:rsid w:val="000B6947"/>
    <w:pPr>
      <w:numPr>
        <w:numId w:val="15"/>
      </w:numPr>
      <w:spacing w:before="120" w:after="120" w:line="240" w:lineRule="auto"/>
      <w:jc w:val="both"/>
    </w:pPr>
    <w:rPr>
      <w:rFonts w:ascii="Verdana" w:hAnsi="Verdana"/>
      <w:sz w:val="20"/>
    </w:rPr>
  </w:style>
  <w:style w:type="paragraph" w:customStyle="1" w:styleId="a4">
    <w:name w:val="Подпункты договора"/>
    <w:basedOn w:val="a3"/>
    <w:rsid w:val="000B6947"/>
    <w:pPr>
      <w:numPr>
        <w:ilvl w:val="1"/>
      </w:numPr>
    </w:pPr>
  </w:style>
  <w:style w:type="paragraph" w:customStyle="1" w:styleId="StyleHeading2LinespacingMultiple11li">
    <w:name w:val="Style Heading 2 + Line spacing:  Multiple 11 li"/>
    <w:basedOn w:val="23"/>
    <w:rsid w:val="000B6947"/>
    <w:pPr>
      <w:keepNext w:val="0"/>
      <w:numPr>
        <w:ilvl w:val="1"/>
      </w:numPr>
      <w:tabs>
        <w:tab w:val="num" w:pos="707"/>
      </w:tabs>
      <w:spacing w:before="60"/>
      <w:ind w:left="707" w:hanging="708"/>
      <w:jc w:val="both"/>
    </w:pPr>
    <w:rPr>
      <w:b w:val="0"/>
      <w:sz w:val="22"/>
    </w:rPr>
  </w:style>
  <w:style w:type="paragraph" w:customStyle="1" w:styleId="font5">
    <w:name w:val="font5"/>
    <w:basedOn w:val="a6"/>
    <w:rsid w:val="000B6947"/>
    <w:pPr>
      <w:spacing w:before="100" w:beforeAutospacing="1" w:after="100" w:afterAutospacing="1" w:line="240" w:lineRule="auto"/>
    </w:pPr>
    <w:rPr>
      <w:rFonts w:ascii="Tahoma" w:hAnsi="Tahoma" w:cs="Tahoma"/>
      <w:color w:val="000000"/>
      <w:sz w:val="16"/>
      <w:szCs w:val="16"/>
    </w:rPr>
  </w:style>
  <w:style w:type="paragraph" w:customStyle="1" w:styleId="font6">
    <w:name w:val="font6"/>
    <w:basedOn w:val="a6"/>
    <w:rsid w:val="000B6947"/>
    <w:pPr>
      <w:spacing w:before="100" w:beforeAutospacing="1" w:after="100" w:afterAutospacing="1" w:line="240" w:lineRule="auto"/>
    </w:pPr>
    <w:rPr>
      <w:rFonts w:ascii="Tahoma" w:hAnsi="Tahoma" w:cs="Tahoma"/>
      <w:b/>
      <w:bCs/>
      <w:color w:val="000000"/>
      <w:sz w:val="16"/>
      <w:szCs w:val="16"/>
    </w:rPr>
  </w:style>
  <w:style w:type="paragraph" w:customStyle="1" w:styleId="xl65">
    <w:name w:val="xl65"/>
    <w:basedOn w:val="a6"/>
    <w:uiPriority w:val="99"/>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66">
    <w:name w:val="xl66"/>
    <w:basedOn w:val="a6"/>
    <w:uiPriority w:val="99"/>
    <w:rsid w:val="000B6947"/>
    <w:pPr>
      <w:spacing w:before="100" w:beforeAutospacing="1" w:after="100" w:afterAutospacing="1" w:line="240" w:lineRule="auto"/>
    </w:pPr>
    <w:rPr>
      <w:rFonts w:ascii="Times New Roman" w:hAnsi="Times New Roman"/>
      <w:sz w:val="24"/>
      <w:szCs w:val="24"/>
    </w:rPr>
  </w:style>
  <w:style w:type="paragraph" w:customStyle="1" w:styleId="xl67">
    <w:name w:val="xl67"/>
    <w:basedOn w:val="a6"/>
    <w:uiPriority w:val="99"/>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808080"/>
      <w:sz w:val="24"/>
      <w:szCs w:val="24"/>
    </w:rPr>
  </w:style>
  <w:style w:type="paragraph" w:customStyle="1" w:styleId="xl68">
    <w:name w:val="xl68"/>
    <w:basedOn w:val="a6"/>
    <w:uiPriority w:val="99"/>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9">
    <w:name w:val="xl69"/>
    <w:basedOn w:val="a6"/>
    <w:uiPriority w:val="99"/>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0">
    <w:name w:val="xl70"/>
    <w:basedOn w:val="a6"/>
    <w:uiPriority w:val="99"/>
    <w:rsid w:val="000B69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hAnsi="Times New Roman"/>
      <w:b/>
      <w:bCs/>
      <w:sz w:val="24"/>
      <w:szCs w:val="24"/>
    </w:rPr>
  </w:style>
  <w:style w:type="paragraph" w:customStyle="1" w:styleId="xl71">
    <w:name w:val="xl71"/>
    <w:basedOn w:val="a6"/>
    <w:uiPriority w:val="99"/>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2">
    <w:name w:val="xl72"/>
    <w:basedOn w:val="a6"/>
    <w:uiPriority w:val="99"/>
    <w:rsid w:val="000B6947"/>
    <w:pPr>
      <w:spacing w:before="100" w:beforeAutospacing="1" w:after="100" w:afterAutospacing="1" w:line="240" w:lineRule="auto"/>
      <w:jc w:val="center"/>
    </w:pPr>
    <w:rPr>
      <w:rFonts w:ascii="Times New Roman" w:hAnsi="Times New Roman"/>
      <w:sz w:val="24"/>
      <w:szCs w:val="24"/>
    </w:rPr>
  </w:style>
  <w:style w:type="paragraph" w:customStyle="1" w:styleId="xl73">
    <w:name w:val="xl73"/>
    <w:basedOn w:val="a6"/>
    <w:uiPriority w:val="99"/>
    <w:rsid w:val="000B6947"/>
    <w:pP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a6"/>
    <w:uiPriority w:val="99"/>
    <w:rsid w:val="000B6947"/>
    <w:pPr>
      <w:spacing w:before="100" w:beforeAutospacing="1" w:after="100" w:afterAutospacing="1" w:line="240" w:lineRule="auto"/>
    </w:pPr>
    <w:rPr>
      <w:rFonts w:ascii="Times New Roman" w:hAnsi="Times New Roman"/>
      <w:b/>
      <w:bCs/>
      <w:sz w:val="28"/>
      <w:szCs w:val="28"/>
    </w:rPr>
  </w:style>
  <w:style w:type="paragraph" w:customStyle="1" w:styleId="xl75">
    <w:name w:val="xl75"/>
    <w:basedOn w:val="a6"/>
    <w:uiPriority w:val="99"/>
    <w:rsid w:val="000B6947"/>
    <w:pPr>
      <w:spacing w:before="100" w:beforeAutospacing="1" w:after="100" w:afterAutospacing="1" w:line="240" w:lineRule="auto"/>
      <w:textAlignment w:val="top"/>
    </w:pPr>
    <w:rPr>
      <w:rFonts w:ascii="Times New Roman" w:hAnsi="Times New Roman"/>
      <w:sz w:val="24"/>
      <w:szCs w:val="24"/>
    </w:rPr>
  </w:style>
  <w:style w:type="paragraph" w:customStyle="1" w:styleId="xl76">
    <w:name w:val="xl76"/>
    <w:basedOn w:val="a6"/>
    <w:uiPriority w:val="99"/>
    <w:rsid w:val="000B6947"/>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77">
    <w:name w:val="xl77"/>
    <w:basedOn w:val="a6"/>
    <w:uiPriority w:val="99"/>
    <w:rsid w:val="000B6947"/>
    <w:pPr>
      <w:spacing w:before="100" w:beforeAutospacing="1" w:after="100" w:afterAutospacing="1" w:line="240" w:lineRule="auto"/>
      <w:jc w:val="center"/>
      <w:textAlignment w:val="top"/>
    </w:pPr>
    <w:rPr>
      <w:rFonts w:ascii="Times New Roman" w:hAnsi="Times New Roman"/>
      <w:color w:val="808080"/>
      <w:sz w:val="24"/>
      <w:szCs w:val="24"/>
    </w:rPr>
  </w:style>
  <w:style w:type="paragraph" w:customStyle="1" w:styleId="xl78">
    <w:name w:val="xl78"/>
    <w:basedOn w:val="a6"/>
    <w:uiPriority w:val="99"/>
    <w:rsid w:val="000B69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79">
    <w:name w:val="xl79"/>
    <w:basedOn w:val="a6"/>
    <w:uiPriority w:val="99"/>
    <w:rsid w:val="000B6947"/>
    <w:pPr>
      <w:pBdr>
        <w:top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rPr>
  </w:style>
  <w:style w:type="paragraph" w:customStyle="1" w:styleId="xl80">
    <w:name w:val="xl80"/>
    <w:basedOn w:val="a6"/>
    <w:uiPriority w:val="99"/>
    <w:rsid w:val="000B6947"/>
    <w:pPr>
      <w:pBdr>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rPr>
  </w:style>
  <w:style w:type="paragraph" w:customStyle="1" w:styleId="xl81">
    <w:name w:val="xl81"/>
    <w:basedOn w:val="a6"/>
    <w:rsid w:val="000B69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82">
    <w:name w:val="xl82"/>
    <w:basedOn w:val="a6"/>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83">
    <w:name w:val="xl83"/>
    <w:basedOn w:val="a6"/>
    <w:rsid w:val="000B6947"/>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84">
    <w:name w:val="xl84"/>
    <w:basedOn w:val="a6"/>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5">
    <w:name w:val="xl85"/>
    <w:basedOn w:val="a6"/>
    <w:rsid w:val="000B6947"/>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hAnsi="Times New Roman"/>
      <w:sz w:val="24"/>
      <w:szCs w:val="24"/>
    </w:rPr>
  </w:style>
  <w:style w:type="paragraph" w:customStyle="1" w:styleId="xl86">
    <w:name w:val="xl86"/>
    <w:basedOn w:val="a6"/>
    <w:rsid w:val="000B6947"/>
    <w:pPr>
      <w:pBdr>
        <w:left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sz w:val="24"/>
      <w:szCs w:val="24"/>
    </w:rPr>
  </w:style>
  <w:style w:type="paragraph" w:customStyle="1" w:styleId="xl87">
    <w:name w:val="xl87"/>
    <w:basedOn w:val="a6"/>
    <w:rsid w:val="000B69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 w:val="24"/>
      <w:szCs w:val="24"/>
    </w:rPr>
  </w:style>
  <w:style w:type="paragraph" w:customStyle="1" w:styleId="xl88">
    <w:name w:val="xl88"/>
    <w:basedOn w:val="a6"/>
    <w:rsid w:val="000B694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a6"/>
    <w:rsid w:val="000B694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0">
    <w:name w:val="xl90"/>
    <w:basedOn w:val="a6"/>
    <w:rsid w:val="000B6947"/>
    <w:pPr>
      <w:spacing w:before="100" w:beforeAutospacing="1" w:after="100" w:afterAutospacing="1" w:line="240" w:lineRule="auto"/>
      <w:jc w:val="center"/>
    </w:pPr>
    <w:rPr>
      <w:rFonts w:ascii="Times New Roman" w:hAnsi="Times New Roman"/>
      <w:b/>
      <w:bCs/>
      <w:sz w:val="28"/>
      <w:szCs w:val="28"/>
    </w:rPr>
  </w:style>
  <w:style w:type="paragraph" w:customStyle="1" w:styleId="xl91">
    <w:name w:val="xl91"/>
    <w:basedOn w:val="a6"/>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2">
    <w:name w:val="xl92"/>
    <w:basedOn w:val="a6"/>
    <w:rsid w:val="000B6947"/>
    <w:pPr>
      <w:spacing w:before="100" w:beforeAutospacing="1" w:after="100" w:afterAutospacing="1" w:line="240" w:lineRule="auto"/>
    </w:pPr>
    <w:rPr>
      <w:rFonts w:ascii="Times New Roman" w:hAnsi="Times New Roman"/>
      <w:sz w:val="24"/>
      <w:szCs w:val="24"/>
    </w:rPr>
  </w:style>
  <w:style w:type="paragraph" w:customStyle="1" w:styleId="16">
    <w:name w:val="Абзац списка1"/>
    <w:basedOn w:val="a6"/>
    <w:rsid w:val="000B6947"/>
    <w:pPr>
      <w:spacing w:after="0" w:line="240" w:lineRule="auto"/>
      <w:ind w:left="720"/>
      <w:contextualSpacing/>
    </w:pPr>
    <w:rPr>
      <w:rFonts w:ascii="Times New Roman" w:hAnsi="Times New Roman"/>
      <w:sz w:val="24"/>
      <w:szCs w:val="28"/>
    </w:rPr>
  </w:style>
  <w:style w:type="paragraph" w:customStyle="1" w:styleId="affffa">
    <w:name w:val="Подпункт"/>
    <w:basedOn w:val="a6"/>
    <w:rsid w:val="000B6947"/>
    <w:pPr>
      <w:tabs>
        <w:tab w:val="num" w:pos="1134"/>
      </w:tabs>
      <w:spacing w:after="0" w:line="360" w:lineRule="auto"/>
      <w:ind w:left="1134" w:hanging="1134"/>
      <w:jc w:val="both"/>
    </w:pPr>
    <w:rPr>
      <w:rFonts w:ascii="Times New Roman" w:hAnsi="Times New Roman"/>
      <w:snapToGrid w:val="0"/>
      <w:sz w:val="28"/>
      <w:szCs w:val="20"/>
    </w:rPr>
  </w:style>
  <w:style w:type="paragraph" w:customStyle="1" w:styleId="a">
    <w:name w:val="Подподпункт"/>
    <w:basedOn w:val="affffa"/>
    <w:uiPriority w:val="99"/>
    <w:rsid w:val="000B6947"/>
    <w:pPr>
      <w:numPr>
        <w:numId w:val="7"/>
      </w:numPr>
    </w:pPr>
    <w:rPr>
      <w:snapToGrid/>
    </w:rPr>
  </w:style>
  <w:style w:type="paragraph" w:styleId="affffb">
    <w:name w:val="List Paragraph"/>
    <w:basedOn w:val="a6"/>
    <w:link w:val="affffc"/>
    <w:uiPriority w:val="34"/>
    <w:qFormat/>
    <w:rsid w:val="000B6947"/>
    <w:pPr>
      <w:spacing w:after="60" w:line="240" w:lineRule="auto"/>
      <w:ind w:left="708"/>
      <w:jc w:val="both"/>
    </w:pPr>
    <w:rPr>
      <w:rFonts w:ascii="Times New Roman" w:hAnsi="Times New Roman"/>
      <w:sz w:val="24"/>
      <w:szCs w:val="24"/>
      <w:lang w:val="x-none" w:eastAsia="x-none"/>
    </w:rPr>
  </w:style>
  <w:style w:type="character" w:styleId="affffd">
    <w:name w:val="annotation reference"/>
    <w:rsid w:val="000B6947"/>
    <w:rPr>
      <w:sz w:val="16"/>
      <w:szCs w:val="16"/>
    </w:rPr>
  </w:style>
  <w:style w:type="paragraph" w:styleId="affffe">
    <w:name w:val="annotation text"/>
    <w:basedOn w:val="a6"/>
    <w:link w:val="afffff"/>
    <w:rsid w:val="000B6947"/>
    <w:pPr>
      <w:spacing w:after="60" w:line="240" w:lineRule="auto"/>
      <w:jc w:val="both"/>
    </w:pPr>
    <w:rPr>
      <w:rFonts w:ascii="Times New Roman" w:hAnsi="Times New Roman"/>
      <w:sz w:val="20"/>
      <w:szCs w:val="20"/>
    </w:rPr>
  </w:style>
  <w:style w:type="character" w:customStyle="1" w:styleId="afffff">
    <w:name w:val="Текст примечания Знак"/>
    <w:basedOn w:val="a7"/>
    <w:link w:val="affffe"/>
    <w:rsid w:val="000B6947"/>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0B6947"/>
    <w:rPr>
      <w:b/>
      <w:bCs/>
    </w:rPr>
  </w:style>
  <w:style w:type="character" w:customStyle="1" w:styleId="afffff1">
    <w:name w:val="Тема примечания Знак"/>
    <w:basedOn w:val="afffff"/>
    <w:link w:val="afffff0"/>
    <w:rsid w:val="000B6947"/>
    <w:rPr>
      <w:rFonts w:ascii="Times New Roman" w:eastAsia="Times New Roman" w:hAnsi="Times New Roman" w:cs="Times New Roman"/>
      <w:b/>
      <w:bCs/>
      <w:sz w:val="20"/>
      <w:szCs w:val="20"/>
      <w:lang w:eastAsia="ru-RU"/>
    </w:rPr>
  </w:style>
  <w:style w:type="paragraph" w:styleId="afffff2">
    <w:name w:val="Revision"/>
    <w:hidden/>
    <w:uiPriority w:val="99"/>
    <w:semiHidden/>
    <w:rsid w:val="000B6947"/>
    <w:pPr>
      <w:spacing w:after="0" w:line="240" w:lineRule="auto"/>
    </w:pPr>
    <w:rPr>
      <w:rFonts w:ascii="Times New Roman" w:eastAsia="Times New Roman" w:hAnsi="Times New Roman" w:cs="Times New Roman"/>
      <w:sz w:val="24"/>
      <w:szCs w:val="24"/>
      <w:lang w:eastAsia="ru-RU"/>
    </w:rPr>
  </w:style>
  <w:style w:type="paragraph" w:customStyle="1" w:styleId="afffff3">
    <w:name w:val="Таблица шапка"/>
    <w:basedOn w:val="a6"/>
    <w:rsid w:val="000B6947"/>
    <w:pPr>
      <w:keepNext/>
      <w:spacing w:before="40" w:after="40" w:line="240" w:lineRule="auto"/>
      <w:ind w:left="57" w:right="57"/>
    </w:pPr>
    <w:rPr>
      <w:rFonts w:ascii="Times New Roman" w:hAnsi="Times New Roman"/>
      <w:szCs w:val="20"/>
    </w:rPr>
  </w:style>
  <w:style w:type="paragraph" w:styleId="afffff4">
    <w:name w:val="TOC Heading"/>
    <w:basedOn w:val="10"/>
    <w:next w:val="a6"/>
    <w:uiPriority w:val="39"/>
    <w:unhideWhenUsed/>
    <w:qFormat/>
    <w:rsid w:val="000B6947"/>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4">
    <w:name w:val="пункт-4"/>
    <w:basedOn w:val="a6"/>
    <w:rsid w:val="000B6947"/>
    <w:pPr>
      <w:tabs>
        <w:tab w:val="num" w:pos="1701"/>
      </w:tabs>
      <w:spacing w:after="0" w:line="288" w:lineRule="auto"/>
      <w:ind w:firstLine="567"/>
      <w:jc w:val="both"/>
    </w:pPr>
    <w:rPr>
      <w:rFonts w:ascii="Times New Roman" w:hAnsi="Times New Roman"/>
      <w:sz w:val="28"/>
      <w:szCs w:val="28"/>
    </w:rPr>
  </w:style>
  <w:style w:type="character" w:customStyle="1" w:styleId="17">
    <w:name w:val="Гиперссылка1"/>
    <w:rsid w:val="000B6947"/>
    <w:rPr>
      <w:color w:val="0000FF"/>
      <w:u w:val="single"/>
    </w:rPr>
  </w:style>
  <w:style w:type="paragraph" w:customStyle="1" w:styleId="AMG-Bodytext">
    <w:name w:val="AMG - Body text"/>
    <w:rsid w:val="000B6947"/>
    <w:pPr>
      <w:spacing w:before="120" w:after="120" w:line="240" w:lineRule="auto"/>
    </w:pPr>
    <w:rPr>
      <w:rFonts w:ascii="Arial" w:eastAsia="Times New Roman" w:hAnsi="Arial" w:cs="Times New Roman"/>
      <w:szCs w:val="20"/>
      <w:lang w:val="en-US"/>
    </w:rPr>
  </w:style>
  <w:style w:type="table" w:customStyle="1" w:styleId="18">
    <w:name w:val="Сетка таблицы1"/>
    <w:basedOn w:val="a8"/>
    <w:next w:val="affff9"/>
    <w:uiPriority w:val="59"/>
    <w:rsid w:val="000B69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9">
    <w:name w:val="Обычный (веб) Знак"/>
    <w:aliases w:val="Обычный (Web) Знак,Обычный (веб) Знак Знак Знак,Обычный (Web) Знак Знак Знак Знак"/>
    <w:link w:val="aff8"/>
    <w:uiPriority w:val="99"/>
    <w:rsid w:val="000B6947"/>
    <w:rPr>
      <w:rFonts w:ascii="Times New Roman" w:eastAsia="Times New Roman" w:hAnsi="Times New Roman" w:cs="Times New Roman"/>
      <w:sz w:val="24"/>
      <w:szCs w:val="24"/>
      <w:lang w:eastAsia="ru-RU"/>
    </w:rPr>
  </w:style>
  <w:style w:type="character" w:styleId="afffff5">
    <w:name w:val="Placeholder Text"/>
    <w:uiPriority w:val="99"/>
    <w:semiHidden/>
    <w:rsid w:val="000B6947"/>
    <w:rPr>
      <w:color w:val="808080"/>
    </w:rPr>
  </w:style>
  <w:style w:type="paragraph" w:customStyle="1" w:styleId="2e">
    <w:name w:val="Абзац списка2"/>
    <w:basedOn w:val="a6"/>
    <w:rsid w:val="000B6947"/>
    <w:pPr>
      <w:spacing w:after="0" w:line="240" w:lineRule="auto"/>
      <w:ind w:left="720"/>
      <w:contextualSpacing/>
    </w:pPr>
    <w:rPr>
      <w:rFonts w:ascii="Times New Roman" w:hAnsi="Times New Roman"/>
      <w:sz w:val="24"/>
      <w:szCs w:val="28"/>
    </w:rPr>
  </w:style>
  <w:style w:type="character" w:customStyle="1" w:styleId="ConsNormal0">
    <w:name w:val="ConsNormal Знак"/>
    <w:link w:val="ConsNormal"/>
    <w:rsid w:val="000B6947"/>
    <w:rPr>
      <w:rFonts w:ascii="Arial" w:eastAsia="Times New Roman" w:hAnsi="Arial" w:cs="Arial"/>
      <w:sz w:val="20"/>
      <w:szCs w:val="20"/>
      <w:lang w:eastAsia="ru-RU"/>
    </w:rPr>
  </w:style>
  <w:style w:type="character" w:customStyle="1" w:styleId="FontStyle128">
    <w:name w:val="Font Style128"/>
    <w:rsid w:val="000B6947"/>
    <w:rPr>
      <w:rFonts w:ascii="Times New Roman" w:hAnsi="Times New Roman" w:cs="Times New Roman"/>
      <w:color w:val="000000"/>
      <w:sz w:val="26"/>
      <w:szCs w:val="26"/>
    </w:rPr>
  </w:style>
  <w:style w:type="paragraph" w:customStyle="1" w:styleId="Style23">
    <w:name w:val="Style23"/>
    <w:basedOn w:val="a6"/>
    <w:rsid w:val="000B6947"/>
    <w:pPr>
      <w:widowControl w:val="0"/>
      <w:autoSpaceDE w:val="0"/>
      <w:autoSpaceDN w:val="0"/>
      <w:adjustRightInd w:val="0"/>
      <w:spacing w:after="0" w:line="338" w:lineRule="exact"/>
      <w:ind w:firstLine="706"/>
      <w:jc w:val="both"/>
    </w:pPr>
    <w:rPr>
      <w:rFonts w:ascii="Times New Roman" w:hAnsi="Times New Roman"/>
      <w:sz w:val="24"/>
      <w:szCs w:val="24"/>
    </w:rPr>
  </w:style>
  <w:style w:type="paragraph" w:customStyle="1" w:styleId="afffff6">
    <w:name w:val="Пункт"/>
    <w:basedOn w:val="afb"/>
    <w:link w:val="19"/>
    <w:rsid w:val="000B6947"/>
    <w:pPr>
      <w:tabs>
        <w:tab w:val="num" w:pos="1985"/>
      </w:tabs>
      <w:spacing w:after="0" w:line="360" w:lineRule="auto"/>
      <w:ind w:left="1985" w:hanging="851"/>
    </w:pPr>
    <w:rPr>
      <w:sz w:val="28"/>
      <w:lang w:val="x-none" w:eastAsia="x-none"/>
    </w:rPr>
  </w:style>
  <w:style w:type="paragraph" w:customStyle="1" w:styleId="1a">
    <w:name w:val="Заголовок1"/>
    <w:basedOn w:val="10"/>
    <w:link w:val="afffff7"/>
    <w:qFormat/>
    <w:rsid w:val="000B6947"/>
    <w:pPr>
      <w:keepLines/>
      <w:widowControl w:val="0"/>
      <w:autoSpaceDE w:val="0"/>
      <w:autoSpaceDN w:val="0"/>
      <w:adjustRightInd w:val="0"/>
      <w:spacing w:before="120"/>
      <w:ind w:left="567"/>
    </w:pPr>
    <w:rPr>
      <w:bCs/>
      <w:kern w:val="0"/>
      <w:sz w:val="22"/>
      <w:szCs w:val="28"/>
      <w:lang w:eastAsia="en-US"/>
    </w:rPr>
  </w:style>
  <w:style w:type="paragraph" w:customStyle="1" w:styleId="afffff8">
    <w:name w:val="Под заголовок"/>
    <w:basedOn w:val="23"/>
    <w:link w:val="afffff9"/>
    <w:qFormat/>
    <w:rsid w:val="000B6947"/>
    <w:pPr>
      <w:keepLines/>
      <w:widowControl w:val="0"/>
      <w:autoSpaceDE w:val="0"/>
      <w:autoSpaceDN w:val="0"/>
      <w:adjustRightInd w:val="0"/>
      <w:spacing w:before="120" w:after="0"/>
      <w:outlineLvl w:val="0"/>
    </w:pPr>
    <w:rPr>
      <w:bCs/>
      <w:sz w:val="22"/>
      <w:szCs w:val="26"/>
      <w:lang w:eastAsia="en-US"/>
    </w:rPr>
  </w:style>
  <w:style w:type="character" w:customStyle="1" w:styleId="afffff7">
    <w:name w:val="Заголовок Знак"/>
    <w:link w:val="1a"/>
    <w:rsid w:val="000B6947"/>
    <w:rPr>
      <w:rFonts w:ascii="Times New Roman" w:eastAsia="Times New Roman" w:hAnsi="Times New Roman" w:cs="Times New Roman"/>
      <w:b/>
      <w:bCs/>
      <w:szCs w:val="28"/>
    </w:rPr>
  </w:style>
  <w:style w:type="character" w:customStyle="1" w:styleId="afffff9">
    <w:name w:val="Под заголовок Знак"/>
    <w:link w:val="afffff8"/>
    <w:rsid w:val="000B6947"/>
    <w:rPr>
      <w:rFonts w:ascii="Times New Roman" w:eastAsia="Times New Roman" w:hAnsi="Times New Roman" w:cs="Times New Roman"/>
      <w:b/>
      <w:bCs/>
      <w:szCs w:val="26"/>
    </w:rPr>
  </w:style>
  <w:style w:type="paragraph" w:customStyle="1" w:styleId="1b">
    <w:name w:val="Текст сноски1"/>
    <w:aliases w:val="Знак,Знак1,Текст сноски Знак1,Текст сноски Знак Знак,Знак Знак Знак,Знак Знак Знак Знак Знак,Знак Знак Знак Знак,Знак Знак Знак Знак Знак Знак Знак Знак,Знак1 Знак Зн,Знак2,З,Знак1 Знак З"/>
    <w:basedOn w:val="a6"/>
    <w:rsid w:val="000B6947"/>
    <w:pPr>
      <w:spacing w:after="0" w:line="240" w:lineRule="auto"/>
    </w:pPr>
    <w:rPr>
      <w:rFonts w:ascii="Times New Roman" w:eastAsia="Calibri" w:hAnsi="Times New Roman"/>
      <w:sz w:val="20"/>
      <w:szCs w:val="20"/>
    </w:rPr>
  </w:style>
  <w:style w:type="paragraph" w:styleId="afffffa">
    <w:name w:val="caption"/>
    <w:basedOn w:val="a6"/>
    <w:uiPriority w:val="99"/>
    <w:semiHidden/>
    <w:unhideWhenUsed/>
    <w:qFormat/>
    <w:rsid w:val="000B6947"/>
    <w:pPr>
      <w:spacing w:after="0" w:line="240" w:lineRule="auto"/>
      <w:jc w:val="center"/>
    </w:pPr>
    <w:rPr>
      <w:rFonts w:ascii="Times New Roman" w:hAnsi="Times New Roman"/>
      <w:sz w:val="32"/>
      <w:szCs w:val="20"/>
    </w:rPr>
  </w:style>
  <w:style w:type="character" w:customStyle="1" w:styleId="1c">
    <w:name w:val="Название Знак1"/>
    <w:uiPriority w:val="99"/>
    <w:rsid w:val="000B6947"/>
    <w:rPr>
      <w:rFonts w:ascii="Cambria" w:eastAsia="Times New Roman" w:hAnsi="Cambria" w:cs="Times New Roman"/>
      <w:b/>
      <w:bCs/>
      <w:kern w:val="28"/>
      <w:sz w:val="32"/>
      <w:szCs w:val="32"/>
      <w:lang w:eastAsia="en-US"/>
    </w:rPr>
  </w:style>
  <w:style w:type="character" w:customStyle="1" w:styleId="2f">
    <w:name w:val="Название Знак2"/>
    <w:aliases w:val="Название Знак1 Знак1,Название Знак2 Знак Знак1,Название Знак1 Знак Знак Знак1,Название Знак Знак Знак Знак Знак1,Название Знак1 Знак Знак Знак Знак Знак1,Название Знак Знак Знак Знак Знак Знак Знак1"/>
    <w:uiPriority w:val="99"/>
    <w:rsid w:val="000B6947"/>
    <w:rPr>
      <w:rFonts w:ascii="Cambria" w:eastAsia="Times New Roman" w:hAnsi="Cambria" w:cs="Times New Roman"/>
      <w:color w:val="17365D"/>
      <w:spacing w:val="5"/>
      <w:kern w:val="28"/>
      <w:sz w:val="52"/>
      <w:szCs w:val="52"/>
    </w:rPr>
  </w:style>
  <w:style w:type="character" w:customStyle="1" w:styleId="1d">
    <w:name w:val="Основной текст Знак1"/>
    <w:aliases w:val="Подпись1 Знак1,Текст в рамке Знак1,Òåêñò â ðàìêå Знак1,текст таблицы Знак1"/>
    <w:rsid w:val="000B6947"/>
    <w:rPr>
      <w:sz w:val="22"/>
      <w:szCs w:val="22"/>
      <w:lang w:eastAsia="en-US"/>
    </w:rPr>
  </w:style>
  <w:style w:type="paragraph" w:styleId="afffffb">
    <w:name w:val="No Spacing"/>
    <w:link w:val="afffffc"/>
    <w:autoRedefine/>
    <w:uiPriority w:val="1"/>
    <w:qFormat/>
    <w:rsid w:val="008954A7"/>
    <w:pPr>
      <w:spacing w:after="0" w:line="240" w:lineRule="auto"/>
      <w:jc w:val="both"/>
    </w:pPr>
    <w:rPr>
      <w:rFonts w:ascii="Times New Roman" w:eastAsia="Times New Roman" w:hAnsi="Times New Roman" w:cs="Times New Roman"/>
      <w:lang w:eastAsia="ru-RU"/>
    </w:rPr>
  </w:style>
  <w:style w:type="paragraph" w:customStyle="1" w:styleId="Text">
    <w:name w:val="Text"/>
    <w:basedOn w:val="a6"/>
    <w:uiPriority w:val="99"/>
    <w:rsid w:val="000B6947"/>
    <w:pPr>
      <w:spacing w:after="240" w:line="240" w:lineRule="auto"/>
      <w:ind w:firstLine="1440"/>
    </w:pPr>
    <w:rPr>
      <w:rFonts w:ascii="Times New Roman" w:hAnsi="Times New Roman"/>
      <w:sz w:val="24"/>
      <w:szCs w:val="20"/>
      <w:lang w:eastAsia="en-US"/>
    </w:rPr>
  </w:style>
  <w:style w:type="paragraph" w:customStyle="1" w:styleId="BodyText22">
    <w:name w:val="Body Text 22"/>
    <w:basedOn w:val="a6"/>
    <w:uiPriority w:val="99"/>
    <w:rsid w:val="000B6947"/>
    <w:pPr>
      <w:widowControl w:val="0"/>
      <w:tabs>
        <w:tab w:val="left" w:pos="1276"/>
      </w:tabs>
      <w:overflowPunct w:val="0"/>
      <w:autoSpaceDE w:val="0"/>
      <w:autoSpaceDN w:val="0"/>
      <w:adjustRightInd w:val="0"/>
      <w:spacing w:after="0" w:line="216" w:lineRule="auto"/>
      <w:ind w:firstLine="709"/>
      <w:jc w:val="both"/>
    </w:pPr>
    <w:rPr>
      <w:rFonts w:ascii="Arial" w:hAnsi="Arial"/>
      <w:szCs w:val="20"/>
    </w:rPr>
  </w:style>
  <w:style w:type="paragraph" w:customStyle="1" w:styleId="BodyText21">
    <w:name w:val="Body Text 21"/>
    <w:basedOn w:val="a6"/>
    <w:uiPriority w:val="99"/>
    <w:rsid w:val="000B6947"/>
    <w:pPr>
      <w:widowControl w:val="0"/>
      <w:tabs>
        <w:tab w:val="left" w:pos="1276"/>
      </w:tabs>
      <w:overflowPunct w:val="0"/>
      <w:autoSpaceDE w:val="0"/>
      <w:autoSpaceDN w:val="0"/>
      <w:adjustRightInd w:val="0"/>
      <w:spacing w:after="0" w:line="216" w:lineRule="auto"/>
      <w:ind w:firstLine="709"/>
      <w:jc w:val="both"/>
    </w:pPr>
    <w:rPr>
      <w:rFonts w:ascii="Arial" w:hAnsi="Arial"/>
      <w:szCs w:val="20"/>
    </w:rPr>
  </w:style>
  <w:style w:type="paragraph" w:customStyle="1" w:styleId="ConsTitle">
    <w:name w:val="ConsTitle"/>
    <w:rsid w:val="000B6947"/>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Normal1">
    <w:name w:val="Normal1"/>
    <w:uiPriority w:val="99"/>
    <w:rsid w:val="000B6947"/>
    <w:pPr>
      <w:widowControl w:val="0"/>
      <w:spacing w:after="0" w:line="240" w:lineRule="auto"/>
    </w:pPr>
    <w:rPr>
      <w:rFonts w:ascii="Times New Roman" w:eastAsia="Times New Roman" w:hAnsi="Times New Roman" w:cs="Times New Roman"/>
      <w:sz w:val="20"/>
      <w:szCs w:val="20"/>
      <w:lang w:eastAsia="ru-RU"/>
    </w:rPr>
  </w:style>
  <w:style w:type="paragraph" w:customStyle="1" w:styleId="PrivateMABL2">
    <w:name w:val="PrivateMAB_L2"/>
    <w:basedOn w:val="PrivateMABL1"/>
    <w:uiPriority w:val="99"/>
    <w:rsid w:val="000B6947"/>
    <w:pPr>
      <w:keepNext w:val="0"/>
      <w:keepLines w:val="0"/>
      <w:numPr>
        <w:ilvl w:val="1"/>
      </w:numPr>
      <w:spacing w:before="0" w:after="240"/>
      <w:jc w:val="both"/>
      <w:outlineLvl w:val="9"/>
    </w:pPr>
    <w:rPr>
      <w:b w:val="0"/>
      <w:smallCaps w:val="0"/>
    </w:rPr>
  </w:style>
  <w:style w:type="paragraph" w:customStyle="1" w:styleId="PrivateMABL1">
    <w:name w:val="PrivateMAB_L1"/>
    <w:basedOn w:val="a6"/>
    <w:next w:val="PrivateMABL2"/>
    <w:uiPriority w:val="99"/>
    <w:rsid w:val="000B6947"/>
    <w:pPr>
      <w:keepNext/>
      <w:keepLines/>
      <w:numPr>
        <w:numId w:val="18"/>
      </w:numPr>
      <w:spacing w:before="480" w:after="120" w:line="240" w:lineRule="auto"/>
      <w:jc w:val="center"/>
      <w:outlineLvl w:val="0"/>
    </w:pPr>
    <w:rPr>
      <w:rFonts w:ascii="Times New Roman" w:hAnsi="Times New Roman"/>
      <w:b/>
      <w:smallCaps/>
      <w:szCs w:val="20"/>
      <w:lang w:val="en-GB" w:eastAsia="en-US"/>
    </w:rPr>
  </w:style>
  <w:style w:type="paragraph" w:customStyle="1" w:styleId="PrivateMABL3">
    <w:name w:val="PrivateMAB_L3"/>
    <w:basedOn w:val="PrivateMABL2"/>
    <w:uiPriority w:val="99"/>
    <w:rsid w:val="000B6947"/>
    <w:pPr>
      <w:numPr>
        <w:ilvl w:val="2"/>
      </w:numPr>
    </w:pPr>
  </w:style>
  <w:style w:type="paragraph" w:customStyle="1" w:styleId="PrivateMABL4">
    <w:name w:val="PrivateMAB_L4"/>
    <w:basedOn w:val="PrivateMABL3"/>
    <w:uiPriority w:val="99"/>
    <w:rsid w:val="000B6947"/>
    <w:pPr>
      <w:numPr>
        <w:ilvl w:val="3"/>
      </w:numPr>
    </w:pPr>
  </w:style>
  <w:style w:type="paragraph" w:customStyle="1" w:styleId="PrivateMABL5">
    <w:name w:val="PrivateMAB_L5"/>
    <w:basedOn w:val="PrivateMABL4"/>
    <w:uiPriority w:val="99"/>
    <w:rsid w:val="000B6947"/>
    <w:pPr>
      <w:numPr>
        <w:ilvl w:val="4"/>
      </w:numPr>
    </w:pPr>
  </w:style>
  <w:style w:type="paragraph" w:customStyle="1" w:styleId="PrivateMABL6">
    <w:name w:val="PrivateMAB_L6"/>
    <w:basedOn w:val="PrivateMABL5"/>
    <w:uiPriority w:val="99"/>
    <w:rsid w:val="000B6947"/>
    <w:pPr>
      <w:numPr>
        <w:ilvl w:val="5"/>
      </w:numPr>
    </w:pPr>
  </w:style>
  <w:style w:type="paragraph" w:customStyle="1" w:styleId="PrivateMABL7">
    <w:name w:val="PrivateMAB_L7"/>
    <w:basedOn w:val="PrivateMABL6"/>
    <w:uiPriority w:val="99"/>
    <w:rsid w:val="000B6947"/>
    <w:pPr>
      <w:numPr>
        <w:ilvl w:val="6"/>
      </w:numPr>
    </w:pPr>
  </w:style>
  <w:style w:type="paragraph" w:customStyle="1" w:styleId="PrivateMABL8">
    <w:name w:val="PrivateMAB_L8"/>
    <w:basedOn w:val="PrivateMABL7"/>
    <w:uiPriority w:val="99"/>
    <w:rsid w:val="000B6947"/>
    <w:pPr>
      <w:numPr>
        <w:ilvl w:val="7"/>
      </w:numPr>
    </w:pPr>
  </w:style>
  <w:style w:type="paragraph" w:customStyle="1" w:styleId="PrivateMABL9">
    <w:name w:val="PrivateMAB_L9"/>
    <w:basedOn w:val="PrivateMABL8"/>
    <w:uiPriority w:val="99"/>
    <w:rsid w:val="000B6947"/>
    <w:pPr>
      <w:numPr>
        <w:ilvl w:val="8"/>
      </w:numPr>
      <w:outlineLvl w:val="8"/>
    </w:pPr>
  </w:style>
  <w:style w:type="character" w:customStyle="1" w:styleId="TextmTzCharCharChar">
    <w:name w:val="Text m. Tz. Char Char Char"/>
    <w:link w:val="TextmTzCharChar"/>
    <w:uiPriority w:val="99"/>
    <w:locked/>
    <w:rsid w:val="000B6947"/>
    <w:rPr>
      <w:rFonts w:ascii="Arial" w:hAnsi="Arial"/>
      <w:sz w:val="21"/>
      <w:szCs w:val="21"/>
      <w:lang w:val="en-GB"/>
    </w:rPr>
  </w:style>
  <w:style w:type="paragraph" w:customStyle="1" w:styleId="TextmTzCharChar">
    <w:name w:val="Text m. Tz. Char Char"/>
    <w:basedOn w:val="aa"/>
    <w:link w:val="TextmTzCharCharChar"/>
    <w:uiPriority w:val="99"/>
    <w:rsid w:val="000B6947"/>
    <w:pPr>
      <w:numPr>
        <w:numId w:val="19"/>
      </w:numPr>
      <w:spacing w:before="198" w:after="57" w:line="312" w:lineRule="auto"/>
      <w:jc w:val="both"/>
    </w:pPr>
    <w:rPr>
      <w:rFonts w:ascii="Arial" w:eastAsiaTheme="minorHAnsi" w:hAnsi="Arial" w:cstheme="minorBidi"/>
      <w:sz w:val="21"/>
      <w:szCs w:val="21"/>
      <w:lang w:val="en-GB" w:eastAsia="en-US"/>
    </w:rPr>
  </w:style>
  <w:style w:type="paragraph" w:customStyle="1" w:styleId="FormatvorlageTextmTzVor285pt">
    <w:name w:val="Formatvorlage Text m. Tz. + Vor:  285 pt"/>
    <w:basedOn w:val="a6"/>
    <w:uiPriority w:val="99"/>
    <w:rsid w:val="000B6947"/>
    <w:pPr>
      <w:numPr>
        <w:numId w:val="20"/>
      </w:numPr>
      <w:spacing w:after="0" w:line="240" w:lineRule="auto"/>
    </w:pPr>
    <w:rPr>
      <w:rFonts w:ascii="Univers" w:hAnsi="Univers" w:cs="Univers"/>
      <w:sz w:val="24"/>
      <w:szCs w:val="24"/>
      <w:lang w:val="de-DE" w:eastAsia="en-US"/>
    </w:rPr>
  </w:style>
  <w:style w:type="paragraph" w:customStyle="1" w:styleId="Deckblatt">
    <w:name w:val="Deckblatt"/>
    <w:basedOn w:val="a6"/>
    <w:uiPriority w:val="99"/>
    <w:rsid w:val="000B6947"/>
    <w:pPr>
      <w:tabs>
        <w:tab w:val="left" w:pos="794"/>
      </w:tabs>
      <w:spacing w:after="0" w:line="312" w:lineRule="auto"/>
      <w:ind w:left="794" w:hanging="794"/>
    </w:pPr>
    <w:rPr>
      <w:rFonts w:ascii="Univers" w:hAnsi="Univers" w:cs="Univers"/>
      <w:sz w:val="28"/>
      <w:szCs w:val="28"/>
      <w:lang w:val="de-DE" w:eastAsia="en-US"/>
    </w:rPr>
  </w:style>
  <w:style w:type="paragraph" w:customStyle="1" w:styleId="berschrift">
    <w:name w:val="Überschrift"/>
    <w:basedOn w:val="a6"/>
    <w:uiPriority w:val="99"/>
    <w:rsid w:val="000B6947"/>
    <w:pPr>
      <w:tabs>
        <w:tab w:val="right" w:pos="9356"/>
      </w:tabs>
      <w:spacing w:before="180" w:after="240" w:line="240" w:lineRule="auto"/>
    </w:pPr>
    <w:rPr>
      <w:rFonts w:ascii="Arial" w:hAnsi="Arial" w:cs="Arial"/>
      <w:b/>
      <w:bCs/>
      <w:sz w:val="28"/>
      <w:szCs w:val="28"/>
      <w:lang w:val="de-DE" w:eastAsia="en-US"/>
    </w:rPr>
  </w:style>
  <w:style w:type="paragraph" w:customStyle="1" w:styleId="Disclaimer">
    <w:name w:val="Disclaimer"/>
    <w:basedOn w:val="a6"/>
    <w:uiPriority w:val="99"/>
    <w:rsid w:val="000B6947"/>
    <w:pPr>
      <w:spacing w:before="240" w:after="120" w:line="240" w:lineRule="auto"/>
      <w:jc w:val="center"/>
    </w:pPr>
    <w:rPr>
      <w:rFonts w:ascii="Arial" w:hAnsi="Arial" w:cs="Arial"/>
      <w:color w:val="808080"/>
      <w:sz w:val="16"/>
      <w:szCs w:val="16"/>
      <w:lang w:val="de-DE" w:eastAsia="de-DE"/>
    </w:rPr>
  </w:style>
  <w:style w:type="paragraph" w:customStyle="1" w:styleId="BodySingle">
    <w:name w:val="Body Single"/>
    <w:basedOn w:val="afb"/>
    <w:uiPriority w:val="99"/>
    <w:rsid w:val="000B6947"/>
    <w:pPr>
      <w:spacing w:after="0" w:line="290" w:lineRule="atLeast"/>
      <w:jc w:val="left"/>
    </w:pPr>
    <w:rPr>
      <w:rFonts w:ascii="Calibri" w:eastAsia="Calibri" w:hAnsi="Calibri"/>
      <w:lang w:val="en-GB" w:eastAsia="en-US"/>
    </w:rPr>
  </w:style>
  <w:style w:type="paragraph" w:customStyle="1" w:styleId="1-3">
    <w:name w:val="Текст1-3"/>
    <w:basedOn w:val="a6"/>
    <w:uiPriority w:val="99"/>
    <w:rsid w:val="000B6947"/>
    <w:pPr>
      <w:spacing w:after="60" w:line="288" w:lineRule="auto"/>
      <w:ind w:firstLine="709"/>
      <w:jc w:val="both"/>
    </w:pPr>
    <w:rPr>
      <w:rFonts w:ascii="Times New Roman CYR" w:hAnsi="Times New Roman CYR"/>
      <w:sz w:val="24"/>
      <w:szCs w:val="20"/>
    </w:rPr>
  </w:style>
  <w:style w:type="paragraph" w:customStyle="1" w:styleId="a00">
    <w:name w:val="a0"/>
    <w:basedOn w:val="a6"/>
    <w:uiPriority w:val="99"/>
    <w:rsid w:val="000B6947"/>
    <w:pPr>
      <w:snapToGrid w:val="0"/>
      <w:spacing w:after="0" w:line="240" w:lineRule="auto"/>
    </w:pPr>
    <w:rPr>
      <w:rFonts w:ascii="Pragmatica" w:hAnsi="Pragmatica"/>
      <w:sz w:val="20"/>
      <w:szCs w:val="20"/>
    </w:rPr>
  </w:style>
  <w:style w:type="paragraph" w:customStyle="1" w:styleId="CharChar">
    <w:name w:val="Char Char"/>
    <w:basedOn w:val="a6"/>
    <w:uiPriority w:val="99"/>
    <w:rsid w:val="000B6947"/>
    <w:pPr>
      <w:spacing w:after="160" w:line="240" w:lineRule="exact"/>
    </w:pPr>
    <w:rPr>
      <w:rFonts w:ascii="Verdana" w:hAnsi="Verdana" w:cs="Verdana"/>
      <w:sz w:val="20"/>
      <w:szCs w:val="20"/>
      <w:lang w:val="en-US" w:eastAsia="en-US"/>
    </w:rPr>
  </w:style>
  <w:style w:type="character" w:customStyle="1" w:styleId="212">
    <w:name w:val="Текст сноски Знак21"/>
    <w:aliases w:val="Знак Знак2,Знак Знак21,Знак Знак Знак11,Знак1 Знак2,Текст сноски Знак1 Знак2,Текст сноски Знак Знак Знак2,Знак Знак Знак Знак11,Знак Знак1 Знак2,Текст сноски Знак Знак11,Знак Знак Знак Знак Знак Знак2,Знак Знак Знак Знак Знак11"/>
    <w:rsid w:val="000B6947"/>
    <w:rPr>
      <w:rFonts w:ascii="Times New Roman" w:eastAsia="Calibri" w:hAnsi="Times New Roman" w:cs="Times New Roman" w:hint="default"/>
      <w:sz w:val="20"/>
      <w:szCs w:val="20"/>
      <w:lang w:eastAsia="ru-RU"/>
    </w:rPr>
  </w:style>
  <w:style w:type="character" w:customStyle="1" w:styleId="EmailStyle72">
    <w:name w:val="EmailStyle72"/>
    <w:semiHidden/>
    <w:rsid w:val="000B6947"/>
    <w:rPr>
      <w:rFonts w:ascii="Arial" w:hAnsi="Arial" w:cs="Arial" w:hint="default"/>
      <w:color w:val="auto"/>
      <w:sz w:val="20"/>
      <w:szCs w:val="20"/>
    </w:rPr>
  </w:style>
  <w:style w:type="character" w:customStyle="1" w:styleId="CommentTextChar1">
    <w:name w:val="Comment Text Char1"/>
    <w:uiPriority w:val="99"/>
    <w:semiHidden/>
    <w:rsid w:val="000B6947"/>
    <w:rPr>
      <w:rFonts w:ascii="Times New Roman" w:eastAsia="Times New Roman" w:hAnsi="Times New Roman" w:cs="Times New Roman" w:hint="default"/>
      <w:sz w:val="20"/>
      <w:szCs w:val="20"/>
    </w:rPr>
  </w:style>
  <w:style w:type="character" w:customStyle="1" w:styleId="BalloonTextChar1">
    <w:name w:val="Balloon Text Char1"/>
    <w:uiPriority w:val="99"/>
    <w:semiHidden/>
    <w:rsid w:val="000B6947"/>
    <w:rPr>
      <w:rFonts w:ascii="Times New Roman" w:eastAsia="Times New Roman" w:hAnsi="Times New Roman" w:cs="Times New Roman" w:hint="default"/>
      <w:sz w:val="2"/>
      <w:szCs w:val="2"/>
    </w:rPr>
  </w:style>
  <w:style w:type="table" w:customStyle="1" w:styleId="2f0">
    <w:name w:val="Сетка таблицы2"/>
    <w:basedOn w:val="a8"/>
    <w:next w:val="affff9"/>
    <w:rsid w:val="000B69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c">
    <w:name w:val="Абзац списка Знак"/>
    <w:link w:val="affffb"/>
    <w:uiPriority w:val="34"/>
    <w:rsid w:val="000B6947"/>
    <w:rPr>
      <w:rFonts w:ascii="Times New Roman" w:eastAsia="Times New Roman" w:hAnsi="Times New Roman" w:cs="Times New Roman"/>
      <w:sz w:val="24"/>
      <w:szCs w:val="24"/>
      <w:lang w:val="x-none" w:eastAsia="x-none"/>
    </w:rPr>
  </w:style>
  <w:style w:type="paragraph" w:customStyle="1" w:styleId="Default">
    <w:name w:val="Default"/>
    <w:rsid w:val="000B694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imes12">
    <w:name w:val="Times 12"/>
    <w:basedOn w:val="a6"/>
    <w:qFormat/>
    <w:rsid w:val="000B6947"/>
    <w:pPr>
      <w:overflowPunct w:val="0"/>
      <w:autoSpaceDE w:val="0"/>
      <w:autoSpaceDN w:val="0"/>
      <w:adjustRightInd w:val="0"/>
      <w:spacing w:after="0" w:line="240" w:lineRule="auto"/>
      <w:ind w:firstLine="567"/>
      <w:jc w:val="both"/>
    </w:pPr>
    <w:rPr>
      <w:rFonts w:ascii="Times New Roman" w:hAnsi="Times New Roman"/>
      <w:bCs/>
      <w:sz w:val="24"/>
    </w:rPr>
  </w:style>
  <w:style w:type="paragraph" w:customStyle="1" w:styleId="02statia2">
    <w:name w:val="02statia2"/>
    <w:basedOn w:val="a6"/>
    <w:rsid w:val="000B6947"/>
    <w:pPr>
      <w:spacing w:before="120" w:after="0" w:line="320" w:lineRule="atLeast"/>
      <w:ind w:left="2020" w:hanging="880"/>
      <w:jc w:val="both"/>
    </w:pPr>
    <w:rPr>
      <w:rFonts w:ascii="GaramondNarrowC" w:hAnsi="GaramondNarrowC"/>
      <w:color w:val="000000"/>
      <w:sz w:val="21"/>
      <w:szCs w:val="21"/>
    </w:rPr>
  </w:style>
  <w:style w:type="paragraph" w:customStyle="1" w:styleId="-3">
    <w:name w:val="Пункт-3"/>
    <w:basedOn w:val="a6"/>
    <w:rsid w:val="000B6947"/>
    <w:pPr>
      <w:tabs>
        <w:tab w:val="left" w:pos="1701"/>
      </w:tabs>
      <w:spacing w:after="0" w:line="288" w:lineRule="auto"/>
      <w:ind w:firstLine="567"/>
      <w:jc w:val="both"/>
    </w:pPr>
    <w:rPr>
      <w:rFonts w:ascii="Times New Roman" w:hAnsi="Times New Roman"/>
      <w:sz w:val="28"/>
      <w:szCs w:val="24"/>
    </w:rPr>
  </w:style>
  <w:style w:type="character" w:customStyle="1" w:styleId="2f1">
    <w:name w:val="Средняя сетка 2 Знак"/>
    <w:link w:val="2f2"/>
    <w:locked/>
    <w:rsid w:val="000B6947"/>
    <w:rPr>
      <w:sz w:val="22"/>
      <w:szCs w:val="22"/>
      <w:lang w:val="ru-RU" w:eastAsia="ru-RU" w:bidi="ar-SA"/>
    </w:rPr>
  </w:style>
  <w:style w:type="table" w:styleId="2f2">
    <w:name w:val="Medium Grid 2"/>
    <w:basedOn w:val="a8"/>
    <w:link w:val="2f1"/>
    <w:rsid w:val="000B6947"/>
    <w:pPr>
      <w:spacing w:after="0" w:line="240" w:lineRule="auto"/>
    </w:pPr>
    <w:rPr>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9">
    <w:name w:val="Пункт Знак1"/>
    <w:link w:val="afffff6"/>
    <w:rsid w:val="000B6947"/>
    <w:rPr>
      <w:rFonts w:ascii="Times New Roman" w:eastAsia="Times New Roman" w:hAnsi="Times New Roman" w:cs="Times New Roman"/>
      <w:sz w:val="28"/>
      <w:szCs w:val="20"/>
      <w:lang w:val="x-none" w:eastAsia="x-none"/>
    </w:rPr>
  </w:style>
  <w:style w:type="paragraph" w:customStyle="1" w:styleId="BI-Schedule1L9">
    <w:name w:val="BI-Schedule 1 L9"/>
    <w:basedOn w:val="a6"/>
    <w:next w:val="a6"/>
    <w:rsid w:val="000B6947"/>
    <w:pPr>
      <w:numPr>
        <w:ilvl w:val="8"/>
        <w:numId w:val="28"/>
      </w:numPr>
      <w:spacing w:after="240" w:line="240" w:lineRule="auto"/>
      <w:jc w:val="both"/>
      <w:outlineLvl w:val="8"/>
    </w:pPr>
    <w:rPr>
      <w:rFonts w:ascii="Times New Roman" w:eastAsia="SimSun" w:hAnsi="Times New Roman" w:cs="Simplified Arabic"/>
      <w:sz w:val="24"/>
      <w:szCs w:val="24"/>
      <w:lang w:eastAsia="zh-CN" w:bidi="ar-AE"/>
    </w:rPr>
  </w:style>
  <w:style w:type="paragraph" w:customStyle="1" w:styleId="BI-Schedule1L8">
    <w:name w:val="BI-Schedule 1 L8"/>
    <w:basedOn w:val="a6"/>
    <w:next w:val="a6"/>
    <w:rsid w:val="000B6947"/>
    <w:pPr>
      <w:numPr>
        <w:ilvl w:val="7"/>
        <w:numId w:val="28"/>
      </w:numPr>
      <w:spacing w:after="240" w:line="240" w:lineRule="auto"/>
      <w:jc w:val="both"/>
      <w:outlineLvl w:val="7"/>
    </w:pPr>
    <w:rPr>
      <w:rFonts w:ascii="Times New Roman" w:eastAsia="SimSun" w:hAnsi="Times New Roman" w:cs="Simplified Arabic"/>
      <w:sz w:val="24"/>
      <w:szCs w:val="24"/>
      <w:lang w:eastAsia="zh-CN" w:bidi="ar-AE"/>
    </w:rPr>
  </w:style>
  <w:style w:type="paragraph" w:customStyle="1" w:styleId="BI-Schedule1L7">
    <w:name w:val="BI-Schedule 1 L7"/>
    <w:basedOn w:val="a6"/>
    <w:next w:val="a6"/>
    <w:rsid w:val="000B6947"/>
    <w:pPr>
      <w:numPr>
        <w:ilvl w:val="6"/>
        <w:numId w:val="28"/>
      </w:numPr>
      <w:spacing w:after="240" w:line="240" w:lineRule="auto"/>
      <w:jc w:val="both"/>
      <w:outlineLvl w:val="6"/>
    </w:pPr>
    <w:rPr>
      <w:rFonts w:ascii="Times New Roman" w:eastAsia="SimSun" w:hAnsi="Times New Roman" w:cs="Simplified Arabic"/>
      <w:sz w:val="24"/>
      <w:szCs w:val="24"/>
      <w:lang w:eastAsia="zh-CN" w:bidi="ar-AE"/>
    </w:rPr>
  </w:style>
  <w:style w:type="paragraph" w:customStyle="1" w:styleId="BI-Schedule1L6">
    <w:name w:val="BI-Schedule 1 L6"/>
    <w:basedOn w:val="a6"/>
    <w:next w:val="37"/>
    <w:rsid w:val="000B6947"/>
    <w:pPr>
      <w:numPr>
        <w:ilvl w:val="5"/>
        <w:numId w:val="28"/>
      </w:numPr>
      <w:spacing w:after="240" w:line="240" w:lineRule="auto"/>
      <w:jc w:val="both"/>
      <w:outlineLvl w:val="5"/>
    </w:pPr>
    <w:rPr>
      <w:rFonts w:ascii="Times New Roman" w:eastAsia="SimSun" w:hAnsi="Times New Roman" w:cs="Simplified Arabic"/>
      <w:sz w:val="24"/>
      <w:szCs w:val="24"/>
      <w:lang w:eastAsia="zh-CN" w:bidi="ar-AE"/>
    </w:rPr>
  </w:style>
  <w:style w:type="paragraph" w:customStyle="1" w:styleId="BI-Schedule1L5">
    <w:name w:val="BI-Schedule 1 L5"/>
    <w:basedOn w:val="a6"/>
    <w:next w:val="21"/>
    <w:rsid w:val="000B6947"/>
    <w:pPr>
      <w:numPr>
        <w:ilvl w:val="4"/>
        <w:numId w:val="28"/>
      </w:numPr>
      <w:spacing w:after="240" w:line="240" w:lineRule="auto"/>
      <w:jc w:val="both"/>
      <w:outlineLvl w:val="4"/>
    </w:pPr>
    <w:rPr>
      <w:rFonts w:ascii="Times New Roman" w:eastAsia="SimSun" w:hAnsi="Times New Roman" w:cs="Simplified Arabic"/>
      <w:sz w:val="24"/>
      <w:szCs w:val="24"/>
      <w:lang w:eastAsia="zh-CN" w:bidi="ar-AE"/>
    </w:rPr>
  </w:style>
  <w:style w:type="paragraph" w:customStyle="1" w:styleId="BI-Schedule1L4">
    <w:name w:val="BI-Schedule 1 L4"/>
    <w:basedOn w:val="a6"/>
    <w:next w:val="a6"/>
    <w:rsid w:val="000B6947"/>
    <w:pPr>
      <w:numPr>
        <w:ilvl w:val="3"/>
        <w:numId w:val="28"/>
      </w:numPr>
      <w:spacing w:after="240" w:line="240" w:lineRule="auto"/>
      <w:jc w:val="both"/>
      <w:outlineLvl w:val="3"/>
    </w:pPr>
    <w:rPr>
      <w:rFonts w:ascii="Times New Roman" w:eastAsia="SimSun" w:hAnsi="Times New Roman" w:cs="Simplified Arabic"/>
      <w:sz w:val="24"/>
      <w:szCs w:val="24"/>
      <w:lang w:eastAsia="zh-CN" w:bidi="ar-AE"/>
    </w:rPr>
  </w:style>
  <w:style w:type="paragraph" w:customStyle="1" w:styleId="BI-Schedule1L3">
    <w:name w:val="BI-Schedule 1 L3"/>
    <w:basedOn w:val="a6"/>
    <w:next w:val="a6"/>
    <w:rsid w:val="000B6947"/>
    <w:pPr>
      <w:numPr>
        <w:ilvl w:val="2"/>
        <w:numId w:val="28"/>
      </w:numPr>
      <w:spacing w:after="240" w:line="240" w:lineRule="auto"/>
      <w:jc w:val="both"/>
      <w:outlineLvl w:val="2"/>
    </w:pPr>
    <w:rPr>
      <w:rFonts w:ascii="Times New Roman" w:eastAsia="SimSun" w:hAnsi="Times New Roman" w:cs="Simplified Arabic"/>
      <w:sz w:val="24"/>
      <w:szCs w:val="24"/>
      <w:lang w:eastAsia="zh-CN" w:bidi="ar-AE"/>
    </w:rPr>
  </w:style>
  <w:style w:type="paragraph" w:customStyle="1" w:styleId="BI-Schedule1L2">
    <w:name w:val="BI-Schedule 1 L2"/>
    <w:basedOn w:val="a6"/>
    <w:next w:val="afb"/>
    <w:rsid w:val="000B6947"/>
    <w:pPr>
      <w:numPr>
        <w:ilvl w:val="1"/>
        <w:numId w:val="28"/>
      </w:numPr>
      <w:spacing w:after="240" w:line="240" w:lineRule="auto"/>
      <w:jc w:val="center"/>
      <w:outlineLvl w:val="1"/>
    </w:pPr>
    <w:rPr>
      <w:rFonts w:ascii="Times New Roman" w:eastAsia="SimSun" w:hAnsi="Times New Roman" w:cs="Simplified Arabic"/>
      <w:b/>
      <w:caps/>
      <w:sz w:val="24"/>
      <w:szCs w:val="24"/>
      <w:lang w:eastAsia="zh-CN" w:bidi="ar-AE"/>
    </w:rPr>
  </w:style>
  <w:style w:type="paragraph" w:customStyle="1" w:styleId="BI-Schedule1L1">
    <w:name w:val="BI-Schedule 1 L1"/>
    <w:basedOn w:val="a6"/>
    <w:next w:val="afb"/>
    <w:link w:val="BI-Schedule1L1Char"/>
    <w:rsid w:val="000B6947"/>
    <w:pPr>
      <w:keepNext/>
      <w:pageBreakBefore/>
      <w:numPr>
        <w:numId w:val="28"/>
      </w:numPr>
      <w:spacing w:after="240" w:line="240" w:lineRule="auto"/>
      <w:jc w:val="center"/>
      <w:outlineLvl w:val="0"/>
    </w:pPr>
    <w:rPr>
      <w:rFonts w:ascii="Times New Roman" w:eastAsia="SimSun" w:hAnsi="Times New Roman" w:cs="Simplified Arabic"/>
      <w:b/>
      <w:caps/>
      <w:sz w:val="24"/>
      <w:szCs w:val="24"/>
      <w:lang w:eastAsia="zh-CN" w:bidi="ar-AE"/>
    </w:rPr>
  </w:style>
  <w:style w:type="character" w:customStyle="1" w:styleId="BI-Schedule1L1Char">
    <w:name w:val="BI-Schedule 1 L1 Char"/>
    <w:link w:val="BI-Schedule1L1"/>
    <w:rsid w:val="000B6947"/>
    <w:rPr>
      <w:rFonts w:ascii="Times New Roman" w:eastAsia="SimSun" w:hAnsi="Times New Roman" w:cs="Simplified Arabic"/>
      <w:b/>
      <w:caps/>
      <w:sz w:val="24"/>
      <w:szCs w:val="24"/>
      <w:lang w:eastAsia="zh-CN" w:bidi="ar-AE"/>
    </w:rPr>
  </w:style>
  <w:style w:type="paragraph" w:customStyle="1" w:styleId="bulletted">
    <w:name w:val="bulletted"/>
    <w:basedOn w:val="a6"/>
    <w:rsid w:val="000B6947"/>
    <w:pPr>
      <w:spacing w:after="0" w:line="240" w:lineRule="auto"/>
      <w:ind w:left="360" w:hanging="360"/>
    </w:pPr>
    <w:rPr>
      <w:rFonts w:ascii="Times New Roman" w:eastAsia="Calibri" w:hAnsi="Times New Roman"/>
    </w:rPr>
  </w:style>
  <w:style w:type="paragraph" w:customStyle="1" w:styleId="MacPacTrailer">
    <w:name w:val="MacPac Trailer"/>
    <w:rsid w:val="000B6947"/>
    <w:pPr>
      <w:widowControl w:val="0"/>
      <w:spacing w:after="0" w:line="200" w:lineRule="exact"/>
    </w:pPr>
    <w:rPr>
      <w:rFonts w:ascii="Times New Roman" w:eastAsia="Times New Roman" w:hAnsi="Times New Roman" w:cs="Times New Roman"/>
      <w:sz w:val="16"/>
      <w:lang w:val="en-US"/>
    </w:rPr>
  </w:style>
  <w:style w:type="character" w:customStyle="1" w:styleId="afffffc">
    <w:name w:val="Без интервала Знак"/>
    <w:link w:val="afffffb"/>
    <w:uiPriority w:val="1"/>
    <w:rsid w:val="008954A7"/>
    <w:rPr>
      <w:rFonts w:ascii="Times New Roman" w:eastAsia="Times New Roman" w:hAnsi="Times New Roman" w:cs="Times New Roman"/>
      <w:lang w:eastAsia="ru-RU"/>
    </w:rPr>
  </w:style>
  <w:style w:type="table" w:customStyle="1" w:styleId="TableNormal">
    <w:name w:val="Table Normal"/>
    <w:uiPriority w:val="2"/>
    <w:semiHidden/>
    <w:unhideWhenUsed/>
    <w:qFormat/>
    <w:rsid w:val="000B69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0B6947"/>
    <w:pPr>
      <w:widowControl w:val="0"/>
      <w:spacing w:after="0" w:line="240" w:lineRule="auto"/>
    </w:pPr>
    <w:rPr>
      <w:rFonts w:eastAsia="Calibri"/>
      <w:lang w:val="en-US" w:eastAsia="en-US"/>
    </w:rPr>
  </w:style>
  <w:style w:type="paragraph" w:customStyle="1" w:styleId="Normal">
    <w:name w:val="[Normal]"/>
    <w:qFormat/>
    <w:rsid w:val="000B694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ascii="Arial" w:eastAsia="Arial" w:hAnsi="Arial" w:cs="Times New Roman"/>
      <w:sz w:val="24"/>
      <w:szCs w:val="20"/>
      <w:lang w:eastAsia="ru-RU"/>
    </w:rPr>
  </w:style>
  <w:style w:type="numbering" w:customStyle="1" w:styleId="2f3">
    <w:name w:val="Нет списка2"/>
    <w:next w:val="a9"/>
    <w:uiPriority w:val="99"/>
    <w:semiHidden/>
    <w:unhideWhenUsed/>
    <w:rsid w:val="000B6947"/>
  </w:style>
  <w:style w:type="character" w:customStyle="1" w:styleId="Verdana">
    <w:name w:val="Обычный + Verdana Знак"/>
    <w:aliases w:val="10 пт Знак"/>
    <w:rsid w:val="000B6947"/>
    <w:rPr>
      <w:rFonts w:ascii="Verdana" w:hAnsi="Verdana"/>
      <w:lang w:val="ru-RU" w:eastAsia="ru-RU" w:bidi="ar-SA"/>
    </w:rPr>
  </w:style>
  <w:style w:type="character" w:customStyle="1" w:styleId="Olga">
    <w:name w:val="Olga"/>
    <w:semiHidden/>
    <w:rsid w:val="000B6947"/>
    <w:rPr>
      <w:rFonts w:ascii="Arial" w:hAnsi="Arial" w:cs="Arial"/>
      <w:color w:val="auto"/>
      <w:sz w:val="20"/>
      <w:szCs w:val="20"/>
    </w:rPr>
  </w:style>
  <w:style w:type="character" w:customStyle="1" w:styleId="rvts145">
    <w:name w:val="rvts145"/>
    <w:rsid w:val="000B6947"/>
    <w:rPr>
      <w:rFonts w:ascii="Verdana" w:hAnsi="Verdana" w:hint="default"/>
      <w:b/>
      <w:bCs/>
      <w:i/>
      <w:iCs/>
      <w:strike w:val="0"/>
      <w:dstrike w:val="0"/>
      <w:color w:val="000000"/>
      <w:sz w:val="18"/>
      <w:szCs w:val="18"/>
      <w:u w:val="none"/>
      <w:effect w:val="none"/>
      <w:shd w:val="clear" w:color="auto" w:fill="auto"/>
    </w:rPr>
  </w:style>
  <w:style w:type="character" w:customStyle="1" w:styleId="apple-style-span">
    <w:name w:val="apple-style-span"/>
    <w:rsid w:val="000B6947"/>
  </w:style>
  <w:style w:type="paragraph" w:customStyle="1" w:styleId="1e">
    <w:name w:val="Название1"/>
    <w:basedOn w:val="a6"/>
    <w:qFormat/>
    <w:rsid w:val="000B6947"/>
    <w:pPr>
      <w:spacing w:after="0" w:line="240" w:lineRule="auto"/>
      <w:jc w:val="center"/>
    </w:pPr>
    <w:rPr>
      <w:rFonts w:ascii="Albertus Medium" w:hAnsi="Albertus Medium" w:cs="Albertus Medium"/>
      <w:b/>
      <w:bCs/>
      <w:spacing w:val="-10"/>
      <w:sz w:val="19"/>
      <w:szCs w:val="19"/>
    </w:rPr>
  </w:style>
  <w:style w:type="character" w:customStyle="1" w:styleId="afffffd">
    <w:name w:val="Основной текст_"/>
    <w:link w:val="3e"/>
    <w:rsid w:val="000B6947"/>
    <w:rPr>
      <w:sz w:val="21"/>
      <w:szCs w:val="21"/>
      <w:shd w:val="clear" w:color="auto" w:fill="FFFFFF"/>
    </w:rPr>
  </w:style>
  <w:style w:type="character" w:customStyle="1" w:styleId="1f">
    <w:name w:val="Основной текст1"/>
    <w:rsid w:val="000B6947"/>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3e">
    <w:name w:val="Основной текст3"/>
    <w:basedOn w:val="a6"/>
    <w:link w:val="afffffd"/>
    <w:rsid w:val="000B6947"/>
    <w:pPr>
      <w:widowControl w:val="0"/>
      <w:shd w:val="clear" w:color="auto" w:fill="FFFFFF"/>
      <w:spacing w:before="4320" w:after="60" w:line="0" w:lineRule="atLeast"/>
      <w:jc w:val="center"/>
    </w:pPr>
    <w:rPr>
      <w:rFonts w:asciiTheme="minorHAnsi" w:eastAsiaTheme="minorHAnsi" w:hAnsiTheme="minorHAnsi" w:cstheme="minorBidi"/>
      <w:sz w:val="21"/>
      <w:szCs w:val="21"/>
      <w:lang w:eastAsia="en-US"/>
    </w:rPr>
  </w:style>
  <w:style w:type="character" w:customStyle="1" w:styleId="1f0">
    <w:name w:val="Неразрешенное упоминание1"/>
    <w:uiPriority w:val="99"/>
    <w:semiHidden/>
    <w:unhideWhenUsed/>
    <w:rsid w:val="000B694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qFormat="1"/>
    <w:lsdException w:name="envelope address" w:uiPriority="0"/>
    <w:lsdException w:name="envelope return" w:uiPriority="0"/>
    <w:lsdException w:name="annotation reference" w:uiPriority="0"/>
    <w:lsdException w:name="line number" w:uiPriority="0"/>
    <w:lsdException w:name="page number" w:uiPriority="0"/>
    <w:lsdException w:name="List Bullet"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qFormat="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Body Text 2" w:uiPriority="0" w:qFormat="1"/>
    <w:lsdException w:name="Body Text 3" w:uiPriority="0" w:qFormat="1"/>
    <w:lsdException w:name="Body Text Inden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E-mail Signature" w:uiPriority="0"/>
    <w:lsdException w:name="Normal (Web)"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0"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0B6947"/>
    <w:rPr>
      <w:rFonts w:ascii="Calibri" w:eastAsia="Times New Roman" w:hAnsi="Calibri" w:cs="Times New Roman"/>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6"/>
    <w:next w:val="a6"/>
    <w:link w:val="11"/>
    <w:qFormat/>
    <w:rsid w:val="000B6947"/>
    <w:pPr>
      <w:keepNext/>
      <w:spacing w:before="240" w:after="60" w:line="240" w:lineRule="auto"/>
      <w:jc w:val="center"/>
      <w:outlineLvl w:val="0"/>
    </w:pPr>
    <w:rPr>
      <w:rFonts w:ascii="Times New Roman" w:hAnsi="Times New Roman"/>
      <w:b/>
      <w:kern w:val="28"/>
      <w:sz w:val="36"/>
      <w:szCs w:val="20"/>
    </w:rPr>
  </w:style>
  <w:style w:type="paragraph" w:styleId="23">
    <w:name w:val="heading 2"/>
    <w:aliases w:val="H2"/>
    <w:basedOn w:val="a6"/>
    <w:next w:val="a6"/>
    <w:link w:val="24"/>
    <w:qFormat/>
    <w:rsid w:val="000B6947"/>
    <w:pPr>
      <w:keepNext/>
      <w:spacing w:after="60" w:line="240" w:lineRule="auto"/>
      <w:jc w:val="center"/>
      <w:outlineLvl w:val="1"/>
    </w:pPr>
    <w:rPr>
      <w:rFonts w:ascii="Times New Roman" w:hAnsi="Times New Roman"/>
      <w:b/>
      <w:sz w:val="30"/>
      <w:szCs w:val="20"/>
    </w:rPr>
  </w:style>
  <w:style w:type="paragraph" w:styleId="31">
    <w:name w:val="heading 3"/>
    <w:aliases w:val="H3"/>
    <w:basedOn w:val="a6"/>
    <w:next w:val="a6"/>
    <w:link w:val="32"/>
    <w:qFormat/>
    <w:rsid w:val="000B6947"/>
    <w:pPr>
      <w:keepNext/>
      <w:numPr>
        <w:ilvl w:val="2"/>
        <w:numId w:val="10"/>
      </w:numPr>
      <w:spacing w:before="240" w:after="60" w:line="240" w:lineRule="auto"/>
      <w:jc w:val="both"/>
      <w:outlineLvl w:val="2"/>
    </w:pPr>
    <w:rPr>
      <w:rFonts w:ascii="Arial" w:hAnsi="Arial"/>
      <w:b/>
      <w:sz w:val="24"/>
      <w:szCs w:val="20"/>
    </w:rPr>
  </w:style>
  <w:style w:type="paragraph" w:styleId="41">
    <w:name w:val="heading 4"/>
    <w:aliases w:val="H4"/>
    <w:basedOn w:val="a6"/>
    <w:next w:val="a6"/>
    <w:link w:val="42"/>
    <w:qFormat/>
    <w:rsid w:val="000B6947"/>
    <w:pPr>
      <w:keepNext/>
      <w:numPr>
        <w:ilvl w:val="3"/>
        <w:numId w:val="10"/>
      </w:numPr>
      <w:spacing w:before="240" w:after="60" w:line="240" w:lineRule="auto"/>
      <w:jc w:val="both"/>
      <w:outlineLvl w:val="3"/>
    </w:pPr>
    <w:rPr>
      <w:rFonts w:ascii="Arial" w:hAnsi="Arial"/>
      <w:sz w:val="24"/>
      <w:szCs w:val="20"/>
    </w:rPr>
  </w:style>
  <w:style w:type="paragraph" w:styleId="51">
    <w:name w:val="heading 5"/>
    <w:aliases w:val="H5"/>
    <w:basedOn w:val="a6"/>
    <w:next w:val="a6"/>
    <w:link w:val="52"/>
    <w:qFormat/>
    <w:rsid w:val="000B6947"/>
    <w:pPr>
      <w:numPr>
        <w:ilvl w:val="4"/>
        <w:numId w:val="10"/>
      </w:numPr>
      <w:spacing w:before="240" w:after="60" w:line="240" w:lineRule="auto"/>
      <w:jc w:val="both"/>
      <w:outlineLvl w:val="4"/>
    </w:pPr>
    <w:rPr>
      <w:rFonts w:ascii="Times New Roman" w:hAnsi="Times New Roman"/>
      <w:szCs w:val="20"/>
    </w:rPr>
  </w:style>
  <w:style w:type="paragraph" w:styleId="6">
    <w:name w:val="heading 6"/>
    <w:aliases w:val="H6"/>
    <w:basedOn w:val="a6"/>
    <w:next w:val="a6"/>
    <w:link w:val="60"/>
    <w:qFormat/>
    <w:rsid w:val="000B6947"/>
    <w:pPr>
      <w:numPr>
        <w:ilvl w:val="5"/>
        <w:numId w:val="10"/>
      </w:numPr>
      <w:spacing w:before="240" w:after="60" w:line="240" w:lineRule="auto"/>
      <w:jc w:val="both"/>
      <w:outlineLvl w:val="5"/>
    </w:pPr>
    <w:rPr>
      <w:rFonts w:ascii="Times New Roman" w:hAnsi="Times New Roman"/>
      <w:i/>
      <w:szCs w:val="20"/>
    </w:rPr>
  </w:style>
  <w:style w:type="paragraph" w:styleId="7">
    <w:name w:val="heading 7"/>
    <w:basedOn w:val="a6"/>
    <w:next w:val="a6"/>
    <w:link w:val="70"/>
    <w:uiPriority w:val="9"/>
    <w:qFormat/>
    <w:rsid w:val="000B6947"/>
    <w:pPr>
      <w:numPr>
        <w:ilvl w:val="6"/>
        <w:numId w:val="10"/>
      </w:numPr>
      <w:spacing w:before="240" w:after="60" w:line="240" w:lineRule="auto"/>
      <w:jc w:val="both"/>
      <w:outlineLvl w:val="6"/>
    </w:pPr>
    <w:rPr>
      <w:rFonts w:ascii="Arial" w:hAnsi="Arial"/>
      <w:sz w:val="20"/>
      <w:szCs w:val="20"/>
    </w:rPr>
  </w:style>
  <w:style w:type="paragraph" w:styleId="8">
    <w:name w:val="heading 8"/>
    <w:basedOn w:val="a6"/>
    <w:next w:val="a6"/>
    <w:link w:val="80"/>
    <w:qFormat/>
    <w:rsid w:val="000B6947"/>
    <w:pPr>
      <w:numPr>
        <w:ilvl w:val="7"/>
        <w:numId w:val="10"/>
      </w:numPr>
      <w:spacing w:before="240" w:after="60" w:line="240" w:lineRule="auto"/>
      <w:jc w:val="both"/>
      <w:outlineLvl w:val="7"/>
    </w:pPr>
    <w:rPr>
      <w:rFonts w:ascii="Arial" w:hAnsi="Arial"/>
      <w:i/>
      <w:sz w:val="20"/>
      <w:szCs w:val="20"/>
    </w:rPr>
  </w:style>
  <w:style w:type="paragraph" w:styleId="9">
    <w:name w:val="heading 9"/>
    <w:basedOn w:val="a6"/>
    <w:next w:val="a6"/>
    <w:link w:val="90"/>
    <w:uiPriority w:val="99"/>
    <w:qFormat/>
    <w:rsid w:val="000B6947"/>
    <w:pPr>
      <w:numPr>
        <w:ilvl w:val="8"/>
        <w:numId w:val="10"/>
      </w:numPr>
      <w:spacing w:before="240" w:after="60" w:line="240" w:lineRule="auto"/>
      <w:jc w:val="both"/>
      <w:outlineLvl w:val="8"/>
    </w:pPr>
    <w:rPr>
      <w:rFonts w:ascii="Arial" w:hAnsi="Arial"/>
      <w:b/>
      <w:i/>
      <w:sz w:val="18"/>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7"/>
    <w:link w:val="10"/>
    <w:rsid w:val="000B6947"/>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7"/>
    <w:link w:val="23"/>
    <w:rsid w:val="000B6947"/>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7"/>
    <w:link w:val="31"/>
    <w:rsid w:val="000B6947"/>
    <w:rPr>
      <w:rFonts w:ascii="Arial" w:eastAsia="Times New Roman" w:hAnsi="Arial" w:cs="Times New Roman"/>
      <w:b/>
      <w:sz w:val="24"/>
      <w:szCs w:val="20"/>
      <w:lang w:eastAsia="ru-RU"/>
    </w:rPr>
  </w:style>
  <w:style w:type="character" w:customStyle="1" w:styleId="42">
    <w:name w:val="Заголовок 4 Знак"/>
    <w:aliases w:val="H4 Знак"/>
    <w:basedOn w:val="a7"/>
    <w:link w:val="41"/>
    <w:rsid w:val="000B6947"/>
    <w:rPr>
      <w:rFonts w:ascii="Arial" w:eastAsia="Times New Roman" w:hAnsi="Arial" w:cs="Times New Roman"/>
      <w:sz w:val="24"/>
      <w:szCs w:val="20"/>
      <w:lang w:eastAsia="ru-RU"/>
    </w:rPr>
  </w:style>
  <w:style w:type="character" w:customStyle="1" w:styleId="52">
    <w:name w:val="Заголовок 5 Знак"/>
    <w:aliases w:val="H5 Знак"/>
    <w:basedOn w:val="a7"/>
    <w:link w:val="51"/>
    <w:rsid w:val="000B6947"/>
    <w:rPr>
      <w:rFonts w:ascii="Times New Roman" w:eastAsia="Times New Roman" w:hAnsi="Times New Roman" w:cs="Times New Roman"/>
      <w:szCs w:val="20"/>
      <w:lang w:eastAsia="ru-RU"/>
    </w:rPr>
  </w:style>
  <w:style w:type="character" w:customStyle="1" w:styleId="60">
    <w:name w:val="Заголовок 6 Знак"/>
    <w:aliases w:val="H6 Знак"/>
    <w:basedOn w:val="a7"/>
    <w:link w:val="6"/>
    <w:rsid w:val="000B6947"/>
    <w:rPr>
      <w:rFonts w:ascii="Times New Roman" w:eastAsia="Times New Roman" w:hAnsi="Times New Roman" w:cs="Times New Roman"/>
      <w:i/>
      <w:szCs w:val="20"/>
      <w:lang w:eastAsia="ru-RU"/>
    </w:rPr>
  </w:style>
  <w:style w:type="character" w:customStyle="1" w:styleId="70">
    <w:name w:val="Заголовок 7 Знак"/>
    <w:basedOn w:val="a7"/>
    <w:link w:val="7"/>
    <w:uiPriority w:val="9"/>
    <w:rsid w:val="000B6947"/>
    <w:rPr>
      <w:rFonts w:ascii="Arial" w:eastAsia="Times New Roman" w:hAnsi="Arial" w:cs="Times New Roman"/>
      <w:sz w:val="20"/>
      <w:szCs w:val="20"/>
      <w:lang w:eastAsia="ru-RU"/>
    </w:rPr>
  </w:style>
  <w:style w:type="character" w:customStyle="1" w:styleId="80">
    <w:name w:val="Заголовок 8 Знак"/>
    <w:basedOn w:val="a7"/>
    <w:link w:val="8"/>
    <w:rsid w:val="000B6947"/>
    <w:rPr>
      <w:rFonts w:ascii="Arial" w:eastAsia="Times New Roman" w:hAnsi="Arial" w:cs="Times New Roman"/>
      <w:i/>
      <w:sz w:val="20"/>
      <w:szCs w:val="20"/>
      <w:lang w:eastAsia="ru-RU"/>
    </w:rPr>
  </w:style>
  <w:style w:type="character" w:customStyle="1" w:styleId="90">
    <w:name w:val="Заголовок 9 Знак"/>
    <w:basedOn w:val="a7"/>
    <w:link w:val="9"/>
    <w:uiPriority w:val="99"/>
    <w:rsid w:val="000B6947"/>
    <w:rPr>
      <w:rFonts w:ascii="Arial" w:eastAsia="Times New Roman" w:hAnsi="Arial" w:cs="Times New Roman"/>
      <w:b/>
      <w:i/>
      <w:sz w:val="18"/>
      <w:szCs w:val="20"/>
      <w:lang w:eastAsia="ru-RU"/>
    </w:rPr>
  </w:style>
  <w:style w:type="paragraph" w:styleId="aa">
    <w:name w:val="Plain Text"/>
    <w:basedOn w:val="a6"/>
    <w:link w:val="ab"/>
    <w:uiPriority w:val="99"/>
    <w:rsid w:val="000B6947"/>
    <w:pPr>
      <w:spacing w:after="0" w:line="288" w:lineRule="auto"/>
      <w:ind w:firstLine="720"/>
    </w:pPr>
    <w:rPr>
      <w:rFonts w:ascii="Courier New" w:hAnsi="Courier New" w:cs="Courier New"/>
      <w:sz w:val="24"/>
      <w:szCs w:val="24"/>
    </w:rPr>
  </w:style>
  <w:style w:type="character" w:customStyle="1" w:styleId="ab">
    <w:name w:val="Текст Знак"/>
    <w:basedOn w:val="a7"/>
    <w:link w:val="aa"/>
    <w:uiPriority w:val="99"/>
    <w:rsid w:val="000B6947"/>
    <w:rPr>
      <w:rFonts w:ascii="Courier New" w:eastAsia="Times New Roman" w:hAnsi="Courier New" w:cs="Courier New"/>
      <w:sz w:val="24"/>
      <w:szCs w:val="24"/>
      <w:lang w:eastAsia="ru-RU"/>
    </w:rPr>
  </w:style>
  <w:style w:type="character" w:customStyle="1" w:styleId="FontStyle12">
    <w:name w:val="Font Style12"/>
    <w:uiPriority w:val="99"/>
    <w:rsid w:val="000B6947"/>
    <w:rPr>
      <w:rFonts w:ascii="Times New Roman" w:hAnsi="Times New Roman" w:cs="Times New Roman"/>
      <w:sz w:val="16"/>
      <w:szCs w:val="16"/>
    </w:rPr>
  </w:style>
  <w:style w:type="paragraph" w:styleId="ac">
    <w:name w:val="Balloon Text"/>
    <w:basedOn w:val="a6"/>
    <w:link w:val="ad"/>
    <w:semiHidden/>
    <w:unhideWhenUsed/>
    <w:rsid w:val="000B6947"/>
    <w:pPr>
      <w:spacing w:after="0" w:line="240" w:lineRule="auto"/>
    </w:pPr>
    <w:rPr>
      <w:rFonts w:ascii="Tahoma" w:hAnsi="Tahoma" w:cs="Tahoma"/>
      <w:sz w:val="16"/>
      <w:szCs w:val="16"/>
    </w:rPr>
  </w:style>
  <w:style w:type="character" w:customStyle="1" w:styleId="ad">
    <w:name w:val="Текст выноски Знак"/>
    <w:basedOn w:val="a7"/>
    <w:link w:val="ac"/>
    <w:semiHidden/>
    <w:rsid w:val="000B6947"/>
    <w:rPr>
      <w:rFonts w:ascii="Tahoma" w:eastAsia="Times New Roman" w:hAnsi="Tahoma" w:cs="Tahoma"/>
      <w:sz w:val="16"/>
      <w:szCs w:val="16"/>
      <w:lang w:eastAsia="ru-RU"/>
    </w:rPr>
  </w:style>
  <w:style w:type="character" w:styleId="ae">
    <w:name w:val="Hyperlink"/>
    <w:rsid w:val="000B6947"/>
    <w:rPr>
      <w:color w:val="0000FF"/>
      <w:u w:val="single"/>
    </w:rPr>
  </w:style>
  <w:style w:type="paragraph" w:customStyle="1" w:styleId="210">
    <w:name w:val="Основной текст 21"/>
    <w:basedOn w:val="a6"/>
    <w:rsid w:val="000B6947"/>
    <w:pPr>
      <w:spacing w:after="0" w:line="240" w:lineRule="auto"/>
      <w:jc w:val="both"/>
    </w:pPr>
    <w:rPr>
      <w:rFonts w:ascii="Times New Roman" w:hAnsi="Times New Roman"/>
      <w:sz w:val="24"/>
      <w:szCs w:val="20"/>
    </w:rPr>
  </w:style>
  <w:style w:type="paragraph" w:styleId="af">
    <w:name w:val="Body Text Indent"/>
    <w:basedOn w:val="a6"/>
    <w:link w:val="af0"/>
    <w:uiPriority w:val="99"/>
    <w:rsid w:val="000B6947"/>
    <w:pPr>
      <w:spacing w:before="60" w:after="0" w:line="240" w:lineRule="auto"/>
      <w:ind w:firstLine="851"/>
      <w:jc w:val="both"/>
    </w:pPr>
    <w:rPr>
      <w:rFonts w:ascii="Times New Roman" w:hAnsi="Times New Roman"/>
      <w:sz w:val="24"/>
      <w:szCs w:val="20"/>
    </w:rPr>
  </w:style>
  <w:style w:type="character" w:customStyle="1" w:styleId="af0">
    <w:name w:val="Основной текст с отступом Знак"/>
    <w:basedOn w:val="a7"/>
    <w:link w:val="af"/>
    <w:uiPriority w:val="99"/>
    <w:rsid w:val="000B6947"/>
    <w:rPr>
      <w:rFonts w:ascii="Times New Roman" w:eastAsia="Times New Roman" w:hAnsi="Times New Roman" w:cs="Times New Roman"/>
      <w:sz w:val="24"/>
      <w:szCs w:val="20"/>
      <w:lang w:eastAsia="ru-RU"/>
    </w:rPr>
  </w:style>
  <w:style w:type="paragraph" w:styleId="21">
    <w:name w:val="Body Text 2"/>
    <w:basedOn w:val="a6"/>
    <w:link w:val="25"/>
    <w:qFormat/>
    <w:rsid w:val="000B6947"/>
    <w:pPr>
      <w:numPr>
        <w:ilvl w:val="1"/>
        <w:numId w:val="13"/>
      </w:numPr>
      <w:spacing w:after="60" w:line="240" w:lineRule="auto"/>
      <w:jc w:val="both"/>
    </w:pPr>
    <w:rPr>
      <w:rFonts w:ascii="Times New Roman" w:hAnsi="Times New Roman"/>
      <w:sz w:val="24"/>
      <w:szCs w:val="20"/>
    </w:rPr>
  </w:style>
  <w:style w:type="character" w:customStyle="1" w:styleId="25">
    <w:name w:val="Основной текст 2 Знак"/>
    <w:basedOn w:val="a7"/>
    <w:link w:val="21"/>
    <w:rsid w:val="000B6947"/>
    <w:rPr>
      <w:rFonts w:ascii="Times New Roman" w:eastAsia="Times New Roman" w:hAnsi="Times New Roman" w:cs="Times New Roman"/>
      <w:sz w:val="24"/>
      <w:szCs w:val="20"/>
      <w:lang w:eastAsia="ru-RU"/>
    </w:rPr>
  </w:style>
  <w:style w:type="paragraph" w:styleId="a1">
    <w:name w:val="List Bullet"/>
    <w:basedOn w:val="a6"/>
    <w:autoRedefine/>
    <w:rsid w:val="000B6947"/>
    <w:pPr>
      <w:widowControl w:val="0"/>
      <w:numPr>
        <w:numId w:val="16"/>
      </w:numPr>
      <w:tabs>
        <w:tab w:val="clear" w:pos="360"/>
      </w:tabs>
      <w:spacing w:after="60" w:line="240" w:lineRule="auto"/>
      <w:ind w:left="0" w:firstLine="0"/>
      <w:jc w:val="both"/>
    </w:pPr>
    <w:rPr>
      <w:rFonts w:ascii="Times New Roman" w:hAnsi="Times New Roman"/>
      <w:sz w:val="24"/>
      <w:szCs w:val="24"/>
    </w:rPr>
  </w:style>
  <w:style w:type="paragraph" w:styleId="20">
    <w:name w:val="List Bullet 2"/>
    <w:basedOn w:val="a6"/>
    <w:autoRedefine/>
    <w:rsid w:val="000B6947"/>
    <w:pPr>
      <w:numPr>
        <w:numId w:val="1"/>
      </w:numPr>
      <w:spacing w:after="60" w:line="240" w:lineRule="auto"/>
      <w:jc w:val="both"/>
    </w:pPr>
    <w:rPr>
      <w:rFonts w:ascii="Times New Roman" w:hAnsi="Times New Roman"/>
      <w:sz w:val="24"/>
      <w:szCs w:val="20"/>
    </w:rPr>
  </w:style>
  <w:style w:type="paragraph" w:styleId="3">
    <w:name w:val="List Bullet 3"/>
    <w:basedOn w:val="a6"/>
    <w:autoRedefine/>
    <w:rsid w:val="000B6947"/>
    <w:pPr>
      <w:numPr>
        <w:numId w:val="2"/>
      </w:numPr>
      <w:spacing w:after="60" w:line="240" w:lineRule="auto"/>
      <w:jc w:val="both"/>
    </w:pPr>
    <w:rPr>
      <w:rFonts w:ascii="Times New Roman" w:hAnsi="Times New Roman"/>
      <w:sz w:val="24"/>
      <w:szCs w:val="20"/>
    </w:rPr>
  </w:style>
  <w:style w:type="paragraph" w:styleId="40">
    <w:name w:val="List Bullet 4"/>
    <w:basedOn w:val="a6"/>
    <w:autoRedefine/>
    <w:rsid w:val="000B6947"/>
    <w:pPr>
      <w:numPr>
        <w:numId w:val="3"/>
      </w:numPr>
      <w:spacing w:after="60" w:line="240" w:lineRule="auto"/>
      <w:jc w:val="both"/>
    </w:pPr>
    <w:rPr>
      <w:rFonts w:ascii="Times New Roman" w:hAnsi="Times New Roman"/>
      <w:sz w:val="24"/>
      <w:szCs w:val="20"/>
    </w:rPr>
  </w:style>
  <w:style w:type="paragraph" w:styleId="50">
    <w:name w:val="List Bullet 5"/>
    <w:basedOn w:val="a6"/>
    <w:autoRedefine/>
    <w:rsid w:val="000B6947"/>
    <w:pPr>
      <w:numPr>
        <w:numId w:val="4"/>
      </w:numPr>
      <w:spacing w:after="60" w:line="240" w:lineRule="auto"/>
      <w:jc w:val="both"/>
    </w:pPr>
    <w:rPr>
      <w:rFonts w:ascii="Times New Roman" w:hAnsi="Times New Roman"/>
      <w:sz w:val="24"/>
      <w:szCs w:val="20"/>
    </w:rPr>
  </w:style>
  <w:style w:type="paragraph" w:styleId="a0">
    <w:name w:val="List Number"/>
    <w:basedOn w:val="a6"/>
    <w:uiPriority w:val="99"/>
    <w:rsid w:val="000B6947"/>
    <w:pPr>
      <w:numPr>
        <w:numId w:val="5"/>
      </w:numPr>
      <w:spacing w:after="60" w:line="240" w:lineRule="auto"/>
      <w:jc w:val="both"/>
    </w:pPr>
    <w:rPr>
      <w:rFonts w:ascii="Times New Roman" w:hAnsi="Times New Roman"/>
      <w:sz w:val="24"/>
      <w:szCs w:val="20"/>
    </w:rPr>
  </w:style>
  <w:style w:type="paragraph" w:styleId="2">
    <w:name w:val="List Number 2"/>
    <w:basedOn w:val="a6"/>
    <w:uiPriority w:val="99"/>
    <w:rsid w:val="000B6947"/>
    <w:pPr>
      <w:numPr>
        <w:numId w:val="6"/>
      </w:numPr>
      <w:spacing w:after="60" w:line="240" w:lineRule="auto"/>
      <w:jc w:val="both"/>
    </w:pPr>
    <w:rPr>
      <w:rFonts w:ascii="Times New Roman" w:hAnsi="Times New Roman"/>
      <w:sz w:val="24"/>
      <w:szCs w:val="20"/>
    </w:rPr>
  </w:style>
  <w:style w:type="paragraph" w:styleId="33">
    <w:name w:val="List Number 3"/>
    <w:basedOn w:val="a6"/>
    <w:rsid w:val="000B6947"/>
    <w:pPr>
      <w:tabs>
        <w:tab w:val="num" w:pos="926"/>
      </w:tabs>
      <w:spacing w:after="60" w:line="240" w:lineRule="auto"/>
      <w:ind w:left="926" w:hanging="360"/>
      <w:jc w:val="both"/>
    </w:pPr>
    <w:rPr>
      <w:rFonts w:ascii="Times New Roman" w:hAnsi="Times New Roman"/>
      <w:sz w:val="24"/>
      <w:szCs w:val="20"/>
    </w:rPr>
  </w:style>
  <w:style w:type="paragraph" w:styleId="4">
    <w:name w:val="List Number 4"/>
    <w:basedOn w:val="a6"/>
    <w:rsid w:val="000B6947"/>
    <w:pPr>
      <w:numPr>
        <w:numId w:val="8"/>
      </w:numPr>
      <w:spacing w:after="60" w:line="240" w:lineRule="auto"/>
      <w:jc w:val="both"/>
    </w:pPr>
    <w:rPr>
      <w:rFonts w:ascii="Times New Roman" w:hAnsi="Times New Roman"/>
      <w:sz w:val="24"/>
      <w:szCs w:val="20"/>
    </w:rPr>
  </w:style>
  <w:style w:type="paragraph" w:styleId="5">
    <w:name w:val="List Number 5"/>
    <w:basedOn w:val="a6"/>
    <w:rsid w:val="000B6947"/>
    <w:pPr>
      <w:numPr>
        <w:numId w:val="9"/>
      </w:numPr>
      <w:spacing w:after="60" w:line="240" w:lineRule="auto"/>
      <w:jc w:val="both"/>
    </w:pPr>
    <w:rPr>
      <w:rFonts w:ascii="Times New Roman" w:hAnsi="Times New Roman"/>
      <w:sz w:val="24"/>
      <w:szCs w:val="20"/>
    </w:rPr>
  </w:style>
  <w:style w:type="paragraph" w:customStyle="1" w:styleId="a5">
    <w:name w:val="Раздел"/>
    <w:basedOn w:val="a6"/>
    <w:semiHidden/>
    <w:rsid w:val="000B6947"/>
    <w:pPr>
      <w:numPr>
        <w:ilvl w:val="1"/>
        <w:numId w:val="11"/>
      </w:numPr>
      <w:spacing w:before="120" w:after="120" w:line="240" w:lineRule="auto"/>
      <w:jc w:val="center"/>
    </w:pPr>
    <w:rPr>
      <w:rFonts w:ascii="Arial Narrow" w:hAnsi="Arial Narrow"/>
      <w:b/>
      <w:sz w:val="28"/>
      <w:szCs w:val="20"/>
    </w:rPr>
  </w:style>
  <w:style w:type="paragraph" w:customStyle="1" w:styleId="af1">
    <w:name w:val="Часть"/>
    <w:basedOn w:val="a6"/>
    <w:semiHidden/>
    <w:rsid w:val="000B6947"/>
    <w:pPr>
      <w:spacing w:after="60" w:line="240" w:lineRule="auto"/>
      <w:jc w:val="center"/>
    </w:pPr>
    <w:rPr>
      <w:rFonts w:ascii="Arial" w:hAnsi="Arial"/>
      <w:b/>
      <w:caps/>
      <w:sz w:val="32"/>
      <w:szCs w:val="20"/>
    </w:rPr>
  </w:style>
  <w:style w:type="paragraph" w:customStyle="1" w:styleId="30">
    <w:name w:val="Раздел 3"/>
    <w:basedOn w:val="a6"/>
    <w:semiHidden/>
    <w:rsid w:val="000B6947"/>
    <w:pPr>
      <w:numPr>
        <w:numId w:val="12"/>
      </w:numPr>
      <w:spacing w:before="120" w:after="120" w:line="240" w:lineRule="auto"/>
      <w:jc w:val="center"/>
    </w:pPr>
    <w:rPr>
      <w:rFonts w:ascii="Times New Roman" w:hAnsi="Times New Roman"/>
      <w:b/>
      <w:sz w:val="24"/>
      <w:szCs w:val="20"/>
    </w:rPr>
  </w:style>
  <w:style w:type="paragraph" w:customStyle="1" w:styleId="a2">
    <w:name w:val="Условия контракта"/>
    <w:basedOn w:val="a6"/>
    <w:semiHidden/>
    <w:rsid w:val="000B6947"/>
    <w:pPr>
      <w:numPr>
        <w:numId w:val="13"/>
      </w:numPr>
      <w:spacing w:before="240" w:after="120" w:line="240" w:lineRule="auto"/>
      <w:jc w:val="both"/>
    </w:pPr>
    <w:rPr>
      <w:rFonts w:ascii="Times New Roman" w:hAnsi="Times New Roman"/>
      <w:b/>
      <w:sz w:val="24"/>
      <w:szCs w:val="20"/>
    </w:rPr>
  </w:style>
  <w:style w:type="paragraph" w:customStyle="1" w:styleId="Instruction">
    <w:name w:val="Instruction"/>
    <w:basedOn w:val="21"/>
    <w:semiHidden/>
    <w:rsid w:val="000B6947"/>
    <w:pPr>
      <w:numPr>
        <w:ilvl w:val="0"/>
        <w:numId w:val="0"/>
      </w:numPr>
      <w:tabs>
        <w:tab w:val="num" w:pos="360"/>
      </w:tabs>
      <w:spacing w:before="180"/>
      <w:ind w:left="360" w:hanging="360"/>
    </w:pPr>
    <w:rPr>
      <w:b/>
    </w:rPr>
  </w:style>
  <w:style w:type="paragraph" w:styleId="af2">
    <w:name w:val="Title"/>
    <w:aliases w:val="Название Знак2 Знак,Название Знак1 Знак Знак,Название Знак Знак Знак Знак,Название Знак1 Знак Знак Знак Знак,Название Знак Знак Знак Знак Знак Знак,Знак1 Знак Знак Знак Знак Знак Знак,Название1 Знак Знак Знак Знак Знак Знак"/>
    <w:basedOn w:val="a6"/>
    <w:link w:val="af3"/>
    <w:qFormat/>
    <w:rsid w:val="000B6947"/>
    <w:pPr>
      <w:spacing w:before="240" w:after="60" w:line="240" w:lineRule="auto"/>
      <w:jc w:val="center"/>
      <w:outlineLvl w:val="0"/>
    </w:pPr>
    <w:rPr>
      <w:rFonts w:ascii="Arial" w:hAnsi="Arial"/>
      <w:b/>
      <w:kern w:val="28"/>
      <w:sz w:val="32"/>
      <w:szCs w:val="20"/>
    </w:rPr>
  </w:style>
  <w:style w:type="character" w:customStyle="1" w:styleId="af3">
    <w:name w:val="Название Знак"/>
    <w:aliases w:val="Название Знак2 Знак Знак,Название Знак1 Знак Знак Знак,Название Знак Знак Знак Знак Знак,Название Знак1 Знак Знак Знак Знак Знак,Название Знак Знак Знак Знак Знак Знак Знак,Знак1 Знак Знак Знак Знак Знак Знак Знак"/>
    <w:basedOn w:val="a7"/>
    <w:link w:val="af2"/>
    <w:rsid w:val="000B6947"/>
    <w:rPr>
      <w:rFonts w:ascii="Arial" w:eastAsia="Times New Roman" w:hAnsi="Arial" w:cs="Times New Roman"/>
      <w:b/>
      <w:kern w:val="28"/>
      <w:sz w:val="32"/>
      <w:szCs w:val="20"/>
      <w:lang w:eastAsia="ru-RU"/>
    </w:rPr>
  </w:style>
  <w:style w:type="paragraph" w:styleId="af4">
    <w:name w:val="Subtitle"/>
    <w:basedOn w:val="a6"/>
    <w:link w:val="af5"/>
    <w:qFormat/>
    <w:rsid w:val="000B6947"/>
    <w:pPr>
      <w:spacing w:after="60" w:line="240" w:lineRule="auto"/>
      <w:jc w:val="center"/>
      <w:outlineLvl w:val="1"/>
    </w:pPr>
    <w:rPr>
      <w:rFonts w:ascii="Arial" w:hAnsi="Arial"/>
      <w:sz w:val="24"/>
      <w:szCs w:val="20"/>
    </w:rPr>
  </w:style>
  <w:style w:type="character" w:customStyle="1" w:styleId="af5">
    <w:name w:val="Подзаголовок Знак"/>
    <w:basedOn w:val="a7"/>
    <w:link w:val="af4"/>
    <w:rsid w:val="000B6947"/>
    <w:rPr>
      <w:rFonts w:ascii="Arial" w:eastAsia="Times New Roman" w:hAnsi="Arial" w:cs="Times New Roman"/>
      <w:sz w:val="24"/>
      <w:szCs w:val="20"/>
      <w:lang w:eastAsia="ru-RU"/>
    </w:rPr>
  </w:style>
  <w:style w:type="paragraph" w:customStyle="1" w:styleId="af6">
    <w:name w:val="Тендерные данные"/>
    <w:basedOn w:val="a6"/>
    <w:semiHidden/>
    <w:rsid w:val="000B6947"/>
    <w:pPr>
      <w:tabs>
        <w:tab w:val="left" w:pos="1985"/>
      </w:tabs>
      <w:spacing w:before="120" w:after="60" w:line="240" w:lineRule="auto"/>
      <w:jc w:val="both"/>
    </w:pPr>
    <w:rPr>
      <w:rFonts w:ascii="Times New Roman" w:hAnsi="Times New Roman"/>
      <w:b/>
      <w:sz w:val="24"/>
      <w:szCs w:val="20"/>
    </w:rPr>
  </w:style>
  <w:style w:type="paragraph" w:styleId="34">
    <w:name w:val="toc 3"/>
    <w:basedOn w:val="a6"/>
    <w:next w:val="a6"/>
    <w:autoRedefine/>
    <w:uiPriority w:val="39"/>
    <w:qFormat/>
    <w:rsid w:val="000B6947"/>
    <w:pPr>
      <w:tabs>
        <w:tab w:val="left" w:pos="1680"/>
        <w:tab w:val="right" w:leader="dot" w:pos="9180"/>
        <w:tab w:val="right" w:leader="dot" w:pos="10148"/>
      </w:tabs>
      <w:spacing w:before="100" w:beforeAutospacing="1" w:after="100" w:afterAutospacing="1" w:line="240" w:lineRule="auto"/>
      <w:ind w:left="180" w:firstLine="709"/>
    </w:pPr>
    <w:rPr>
      <w:rFonts w:ascii="Times New Roman" w:hAnsi="Times New Roman"/>
      <w:b/>
      <w:sz w:val="28"/>
      <w:szCs w:val="28"/>
    </w:rPr>
  </w:style>
  <w:style w:type="paragraph" w:styleId="12">
    <w:name w:val="toc 1"/>
    <w:basedOn w:val="a6"/>
    <w:next w:val="a6"/>
    <w:autoRedefine/>
    <w:uiPriority w:val="39"/>
    <w:qFormat/>
    <w:rsid w:val="000B6947"/>
    <w:pPr>
      <w:tabs>
        <w:tab w:val="right" w:leader="dot" w:pos="9180"/>
      </w:tabs>
      <w:spacing w:before="100" w:after="0" w:line="240" w:lineRule="auto"/>
      <w:ind w:left="180"/>
      <w:jc w:val="both"/>
    </w:pPr>
    <w:rPr>
      <w:rFonts w:ascii="Arial" w:hAnsi="Arial" w:cs="Arial"/>
      <w:b/>
      <w:bCs/>
      <w:caps/>
      <w:sz w:val="24"/>
      <w:szCs w:val="24"/>
    </w:rPr>
  </w:style>
  <w:style w:type="paragraph" w:styleId="26">
    <w:name w:val="toc 2"/>
    <w:basedOn w:val="a6"/>
    <w:next w:val="a6"/>
    <w:autoRedefine/>
    <w:uiPriority w:val="39"/>
    <w:qFormat/>
    <w:rsid w:val="000B6947"/>
    <w:pPr>
      <w:tabs>
        <w:tab w:val="left" w:pos="960"/>
        <w:tab w:val="right" w:leader="dot" w:pos="9180"/>
      </w:tabs>
      <w:spacing w:before="100" w:after="0" w:line="240" w:lineRule="auto"/>
      <w:ind w:left="360"/>
    </w:pPr>
    <w:rPr>
      <w:rFonts w:ascii="Times New Roman" w:hAnsi="Times New Roman"/>
      <w:b/>
      <w:bCs/>
      <w:sz w:val="20"/>
      <w:szCs w:val="20"/>
    </w:rPr>
  </w:style>
  <w:style w:type="paragraph" w:styleId="af7">
    <w:name w:val="Date"/>
    <w:basedOn w:val="a6"/>
    <w:next w:val="a6"/>
    <w:link w:val="af8"/>
    <w:rsid w:val="000B6947"/>
    <w:pPr>
      <w:spacing w:after="60" w:line="240" w:lineRule="auto"/>
      <w:jc w:val="both"/>
    </w:pPr>
    <w:rPr>
      <w:rFonts w:ascii="Times New Roman" w:hAnsi="Times New Roman"/>
      <w:sz w:val="24"/>
      <w:szCs w:val="20"/>
    </w:rPr>
  </w:style>
  <w:style w:type="character" w:customStyle="1" w:styleId="af8">
    <w:name w:val="Дата Знак"/>
    <w:basedOn w:val="a7"/>
    <w:link w:val="af7"/>
    <w:rsid w:val="000B6947"/>
    <w:rPr>
      <w:rFonts w:ascii="Times New Roman" w:eastAsia="Times New Roman" w:hAnsi="Times New Roman" w:cs="Times New Roman"/>
      <w:sz w:val="24"/>
      <w:szCs w:val="20"/>
      <w:lang w:eastAsia="ru-RU"/>
    </w:rPr>
  </w:style>
  <w:style w:type="paragraph" w:customStyle="1" w:styleId="af9">
    <w:name w:val="Îáû÷íûé"/>
    <w:semiHidden/>
    <w:rsid w:val="000B6947"/>
    <w:pPr>
      <w:spacing w:after="0" w:line="240" w:lineRule="auto"/>
    </w:pPr>
    <w:rPr>
      <w:rFonts w:ascii="Times New Roman" w:eastAsia="Times New Roman" w:hAnsi="Times New Roman" w:cs="Times New Roman"/>
      <w:sz w:val="20"/>
      <w:szCs w:val="20"/>
      <w:lang w:eastAsia="ru-RU"/>
    </w:rPr>
  </w:style>
  <w:style w:type="paragraph" w:customStyle="1" w:styleId="afa">
    <w:name w:val="Íîðìàëüíûé"/>
    <w:semiHidden/>
    <w:rsid w:val="000B6947"/>
    <w:pPr>
      <w:spacing w:after="0" w:line="240" w:lineRule="auto"/>
    </w:pPr>
    <w:rPr>
      <w:rFonts w:ascii="Courier" w:eastAsia="Times New Roman" w:hAnsi="Courier" w:cs="Times New Roman"/>
      <w:sz w:val="24"/>
      <w:szCs w:val="20"/>
      <w:lang w:val="en-GB" w:eastAsia="ru-RU"/>
    </w:rPr>
  </w:style>
  <w:style w:type="paragraph" w:styleId="afb">
    <w:name w:val="Body Text"/>
    <w:aliases w:val="Подпись1,Текст в рамке,Òåêñò â ðàìêå"/>
    <w:basedOn w:val="a6"/>
    <w:link w:val="afc"/>
    <w:qFormat/>
    <w:rsid w:val="000B6947"/>
    <w:pPr>
      <w:spacing w:after="120" w:line="240" w:lineRule="auto"/>
      <w:jc w:val="both"/>
    </w:pPr>
    <w:rPr>
      <w:rFonts w:ascii="Times New Roman" w:hAnsi="Times New Roman"/>
      <w:sz w:val="24"/>
      <w:szCs w:val="20"/>
    </w:rPr>
  </w:style>
  <w:style w:type="character" w:customStyle="1" w:styleId="afc">
    <w:name w:val="Основной текст Знак"/>
    <w:aliases w:val="Подпись1 Знак,Текст в рамке Знак,Òåêñò â ðàìêå Знак"/>
    <w:basedOn w:val="a7"/>
    <w:link w:val="afb"/>
    <w:rsid w:val="000B6947"/>
    <w:rPr>
      <w:rFonts w:ascii="Times New Roman" w:eastAsia="Times New Roman" w:hAnsi="Times New Roman" w:cs="Times New Roman"/>
      <w:sz w:val="24"/>
      <w:szCs w:val="20"/>
      <w:lang w:eastAsia="ru-RU"/>
    </w:rPr>
  </w:style>
  <w:style w:type="paragraph" w:customStyle="1" w:styleId="afd">
    <w:name w:val="Подраздел"/>
    <w:basedOn w:val="a6"/>
    <w:semiHidden/>
    <w:rsid w:val="000B6947"/>
    <w:pPr>
      <w:suppressAutoHyphens/>
      <w:spacing w:before="240" w:after="120" w:line="240" w:lineRule="auto"/>
      <w:jc w:val="center"/>
    </w:pPr>
    <w:rPr>
      <w:rFonts w:ascii="TimesDL" w:hAnsi="TimesDL"/>
      <w:b/>
      <w:smallCaps/>
      <w:spacing w:val="-2"/>
      <w:sz w:val="24"/>
      <w:szCs w:val="20"/>
    </w:rPr>
  </w:style>
  <w:style w:type="paragraph" w:styleId="27">
    <w:name w:val="Body Text Indent 2"/>
    <w:aliases w:val=" Знак"/>
    <w:basedOn w:val="a6"/>
    <w:link w:val="28"/>
    <w:rsid w:val="000B6947"/>
    <w:pPr>
      <w:spacing w:after="120" w:line="480" w:lineRule="auto"/>
      <w:ind w:left="283"/>
      <w:jc w:val="both"/>
    </w:pPr>
    <w:rPr>
      <w:rFonts w:ascii="Times New Roman" w:hAnsi="Times New Roman"/>
      <w:sz w:val="24"/>
      <w:szCs w:val="20"/>
    </w:rPr>
  </w:style>
  <w:style w:type="character" w:customStyle="1" w:styleId="28">
    <w:name w:val="Основной текст с отступом 2 Знак"/>
    <w:aliases w:val=" Знак Знак"/>
    <w:basedOn w:val="a7"/>
    <w:link w:val="27"/>
    <w:rsid w:val="000B6947"/>
    <w:rPr>
      <w:rFonts w:ascii="Times New Roman" w:eastAsia="Times New Roman" w:hAnsi="Times New Roman" w:cs="Times New Roman"/>
      <w:sz w:val="24"/>
      <w:szCs w:val="20"/>
      <w:lang w:eastAsia="ru-RU"/>
    </w:rPr>
  </w:style>
  <w:style w:type="paragraph" w:styleId="35">
    <w:name w:val="Body Text Indent 3"/>
    <w:basedOn w:val="a6"/>
    <w:link w:val="36"/>
    <w:uiPriority w:val="99"/>
    <w:rsid w:val="000B6947"/>
    <w:pPr>
      <w:spacing w:after="120" w:line="240" w:lineRule="auto"/>
      <w:ind w:left="283"/>
      <w:jc w:val="both"/>
    </w:pPr>
    <w:rPr>
      <w:rFonts w:ascii="Times New Roman" w:hAnsi="Times New Roman"/>
      <w:sz w:val="16"/>
      <w:szCs w:val="20"/>
    </w:rPr>
  </w:style>
  <w:style w:type="character" w:customStyle="1" w:styleId="36">
    <w:name w:val="Основной текст с отступом 3 Знак"/>
    <w:basedOn w:val="a7"/>
    <w:link w:val="35"/>
    <w:uiPriority w:val="99"/>
    <w:rsid w:val="000B6947"/>
    <w:rPr>
      <w:rFonts w:ascii="Times New Roman" w:eastAsia="Times New Roman" w:hAnsi="Times New Roman" w:cs="Times New Roman"/>
      <w:sz w:val="16"/>
      <w:szCs w:val="20"/>
      <w:lang w:eastAsia="ru-RU"/>
    </w:rPr>
  </w:style>
  <w:style w:type="paragraph" w:styleId="afe">
    <w:name w:val="header"/>
    <w:basedOn w:val="a6"/>
    <w:link w:val="aff"/>
    <w:rsid w:val="000B6947"/>
    <w:pPr>
      <w:tabs>
        <w:tab w:val="center" w:pos="4153"/>
        <w:tab w:val="right" w:pos="8306"/>
      </w:tabs>
      <w:spacing w:before="120" w:after="120" w:line="240" w:lineRule="auto"/>
      <w:jc w:val="both"/>
    </w:pPr>
    <w:rPr>
      <w:rFonts w:ascii="Arial" w:hAnsi="Arial"/>
      <w:noProof/>
      <w:sz w:val="24"/>
      <w:szCs w:val="20"/>
    </w:rPr>
  </w:style>
  <w:style w:type="character" w:customStyle="1" w:styleId="aff">
    <w:name w:val="Верхний колонтитул Знак"/>
    <w:basedOn w:val="a7"/>
    <w:link w:val="afe"/>
    <w:rsid w:val="000B6947"/>
    <w:rPr>
      <w:rFonts w:ascii="Arial" w:eastAsia="Times New Roman" w:hAnsi="Arial" w:cs="Times New Roman"/>
      <w:noProof/>
      <w:sz w:val="24"/>
      <w:szCs w:val="20"/>
      <w:lang w:eastAsia="ru-RU"/>
    </w:rPr>
  </w:style>
  <w:style w:type="paragraph" w:styleId="aff0">
    <w:name w:val="Block Text"/>
    <w:basedOn w:val="a6"/>
    <w:rsid w:val="000B6947"/>
    <w:pPr>
      <w:spacing w:after="120" w:line="240" w:lineRule="auto"/>
      <w:ind w:left="1440" w:right="1440"/>
      <w:jc w:val="both"/>
    </w:pPr>
    <w:rPr>
      <w:rFonts w:ascii="Times New Roman" w:hAnsi="Times New Roman"/>
      <w:sz w:val="24"/>
      <w:szCs w:val="20"/>
    </w:rPr>
  </w:style>
  <w:style w:type="character" w:styleId="aff1">
    <w:name w:val="footnote reference"/>
    <w:uiPriority w:val="99"/>
    <w:rsid w:val="000B6947"/>
    <w:rPr>
      <w:rFonts w:ascii="Times New Roman" w:hAnsi="Times New Roman"/>
      <w:vertAlign w:val="superscript"/>
    </w:rPr>
  </w:style>
  <w:style w:type="paragraph" w:styleId="aff2">
    <w:name w:val="footnote text"/>
    <w:basedOn w:val="a6"/>
    <w:link w:val="aff3"/>
    <w:uiPriority w:val="99"/>
    <w:rsid w:val="000B6947"/>
    <w:pPr>
      <w:spacing w:after="60" w:line="240" w:lineRule="auto"/>
      <w:jc w:val="both"/>
    </w:pPr>
    <w:rPr>
      <w:rFonts w:ascii="Times New Roman" w:hAnsi="Times New Roman"/>
      <w:sz w:val="20"/>
      <w:szCs w:val="20"/>
    </w:rPr>
  </w:style>
  <w:style w:type="character" w:customStyle="1" w:styleId="aff3">
    <w:name w:val="Текст сноски Знак"/>
    <w:basedOn w:val="a7"/>
    <w:link w:val="aff2"/>
    <w:uiPriority w:val="99"/>
    <w:rsid w:val="000B6947"/>
    <w:rPr>
      <w:rFonts w:ascii="Times New Roman" w:eastAsia="Times New Roman" w:hAnsi="Times New Roman" w:cs="Times New Roman"/>
      <w:sz w:val="20"/>
      <w:szCs w:val="20"/>
      <w:lang w:eastAsia="ru-RU"/>
    </w:rPr>
  </w:style>
  <w:style w:type="character" w:styleId="aff4">
    <w:name w:val="page number"/>
    <w:rsid w:val="000B6947"/>
    <w:rPr>
      <w:rFonts w:ascii="Times New Roman" w:hAnsi="Times New Roman"/>
    </w:rPr>
  </w:style>
  <w:style w:type="paragraph" w:styleId="aff5">
    <w:name w:val="footer"/>
    <w:basedOn w:val="a6"/>
    <w:link w:val="aff6"/>
    <w:rsid w:val="000B6947"/>
    <w:pPr>
      <w:tabs>
        <w:tab w:val="center" w:pos="4153"/>
        <w:tab w:val="right" w:pos="8306"/>
      </w:tabs>
      <w:spacing w:after="60" w:line="240" w:lineRule="auto"/>
      <w:jc w:val="both"/>
    </w:pPr>
    <w:rPr>
      <w:rFonts w:ascii="Times New Roman" w:hAnsi="Times New Roman"/>
      <w:noProof/>
      <w:sz w:val="24"/>
      <w:szCs w:val="20"/>
    </w:rPr>
  </w:style>
  <w:style w:type="character" w:customStyle="1" w:styleId="aff6">
    <w:name w:val="Нижний колонтитул Знак"/>
    <w:basedOn w:val="a7"/>
    <w:link w:val="aff5"/>
    <w:rsid w:val="000B6947"/>
    <w:rPr>
      <w:rFonts w:ascii="Times New Roman" w:eastAsia="Times New Roman" w:hAnsi="Times New Roman" w:cs="Times New Roman"/>
      <w:noProof/>
      <w:sz w:val="24"/>
      <w:szCs w:val="20"/>
      <w:lang w:eastAsia="ru-RU"/>
    </w:rPr>
  </w:style>
  <w:style w:type="paragraph" w:styleId="37">
    <w:name w:val="Body Text 3"/>
    <w:basedOn w:val="a6"/>
    <w:link w:val="38"/>
    <w:qFormat/>
    <w:rsid w:val="000B6947"/>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hAnsi="Times New Roman"/>
      <w:b/>
      <w:i/>
      <w:szCs w:val="24"/>
    </w:rPr>
  </w:style>
  <w:style w:type="character" w:customStyle="1" w:styleId="38">
    <w:name w:val="Основной текст 3 Знак"/>
    <w:basedOn w:val="a7"/>
    <w:link w:val="37"/>
    <w:rsid w:val="000B6947"/>
    <w:rPr>
      <w:rFonts w:ascii="Times New Roman" w:eastAsia="Times New Roman" w:hAnsi="Times New Roman" w:cs="Times New Roman"/>
      <w:b/>
      <w:i/>
      <w:szCs w:val="24"/>
      <w:lang w:eastAsia="ru-RU"/>
    </w:rPr>
  </w:style>
  <w:style w:type="paragraph" w:customStyle="1" w:styleId="ConsNormal">
    <w:name w:val="ConsNormal"/>
    <w:link w:val="ConsNormal0"/>
    <w:rsid w:val="000B694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7">
    <w:name w:val="Знак Знак"/>
    <w:semiHidden/>
    <w:rsid w:val="000B6947"/>
    <w:rPr>
      <w:rFonts w:ascii="Arial" w:hAnsi="Arial"/>
      <w:sz w:val="24"/>
      <w:lang w:val="ru-RU" w:eastAsia="ru-RU" w:bidi="ar-SA"/>
    </w:rPr>
  </w:style>
  <w:style w:type="paragraph" w:styleId="aff8">
    <w:name w:val="Normal (Web)"/>
    <w:aliases w:val="Обычный (Web),Обычный (веб) Знак Знак,Обычный (Web) Знак Знак Знак"/>
    <w:basedOn w:val="a6"/>
    <w:link w:val="aff9"/>
    <w:uiPriority w:val="99"/>
    <w:qFormat/>
    <w:rsid w:val="000B6947"/>
    <w:pPr>
      <w:spacing w:before="100" w:beforeAutospacing="1" w:after="100" w:afterAutospacing="1" w:line="240" w:lineRule="auto"/>
    </w:pPr>
    <w:rPr>
      <w:rFonts w:ascii="Times New Roman" w:hAnsi="Times New Roman"/>
      <w:sz w:val="24"/>
      <w:szCs w:val="24"/>
    </w:rPr>
  </w:style>
  <w:style w:type="paragraph" w:customStyle="1" w:styleId="ConsNonformat">
    <w:name w:val="ConsNonformat"/>
    <w:rsid w:val="000B694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a">
    <w:name w:val="Основной шрифт"/>
    <w:uiPriority w:val="99"/>
    <w:rsid w:val="000B6947"/>
  </w:style>
  <w:style w:type="paragraph" w:styleId="HTML">
    <w:name w:val="HTML Address"/>
    <w:basedOn w:val="a6"/>
    <w:link w:val="HTML0"/>
    <w:rsid w:val="000B6947"/>
    <w:pPr>
      <w:spacing w:after="60" w:line="240" w:lineRule="auto"/>
      <w:jc w:val="both"/>
    </w:pPr>
    <w:rPr>
      <w:rFonts w:ascii="Times New Roman" w:hAnsi="Times New Roman"/>
      <w:i/>
      <w:iCs/>
      <w:sz w:val="24"/>
      <w:szCs w:val="24"/>
    </w:rPr>
  </w:style>
  <w:style w:type="character" w:customStyle="1" w:styleId="HTML0">
    <w:name w:val="Адрес HTML Знак"/>
    <w:basedOn w:val="a7"/>
    <w:link w:val="HTML"/>
    <w:rsid w:val="000B6947"/>
    <w:rPr>
      <w:rFonts w:ascii="Times New Roman" w:eastAsia="Times New Roman" w:hAnsi="Times New Roman" w:cs="Times New Roman"/>
      <w:i/>
      <w:iCs/>
      <w:sz w:val="24"/>
      <w:szCs w:val="24"/>
      <w:lang w:eastAsia="ru-RU"/>
    </w:rPr>
  </w:style>
  <w:style w:type="paragraph" w:styleId="affb">
    <w:name w:val="envelope address"/>
    <w:basedOn w:val="a6"/>
    <w:rsid w:val="000B694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1">
    <w:name w:val="HTML Acronym"/>
    <w:basedOn w:val="a7"/>
    <w:rsid w:val="000B6947"/>
  </w:style>
  <w:style w:type="character" w:styleId="affc">
    <w:name w:val="Emphasis"/>
    <w:uiPriority w:val="20"/>
    <w:qFormat/>
    <w:rsid w:val="000B6947"/>
    <w:rPr>
      <w:i/>
      <w:iCs/>
    </w:rPr>
  </w:style>
  <w:style w:type="paragraph" w:styleId="affd">
    <w:name w:val="Note Heading"/>
    <w:basedOn w:val="a6"/>
    <w:next w:val="a6"/>
    <w:link w:val="affe"/>
    <w:uiPriority w:val="99"/>
    <w:rsid w:val="000B6947"/>
    <w:pPr>
      <w:spacing w:after="60" w:line="240" w:lineRule="auto"/>
      <w:jc w:val="both"/>
    </w:pPr>
    <w:rPr>
      <w:rFonts w:ascii="Times New Roman" w:hAnsi="Times New Roman"/>
      <w:sz w:val="24"/>
      <w:szCs w:val="24"/>
    </w:rPr>
  </w:style>
  <w:style w:type="character" w:customStyle="1" w:styleId="affe">
    <w:name w:val="Заголовок записки Знак"/>
    <w:basedOn w:val="a7"/>
    <w:link w:val="affd"/>
    <w:uiPriority w:val="99"/>
    <w:rsid w:val="000B6947"/>
    <w:rPr>
      <w:rFonts w:ascii="Times New Roman" w:eastAsia="Times New Roman" w:hAnsi="Times New Roman" w:cs="Times New Roman"/>
      <w:sz w:val="24"/>
      <w:szCs w:val="24"/>
      <w:lang w:eastAsia="ru-RU"/>
    </w:rPr>
  </w:style>
  <w:style w:type="character" w:styleId="HTML2">
    <w:name w:val="HTML Keyboard"/>
    <w:rsid w:val="000B6947"/>
    <w:rPr>
      <w:rFonts w:ascii="Courier New" w:hAnsi="Courier New" w:cs="Courier New"/>
      <w:sz w:val="20"/>
      <w:szCs w:val="20"/>
    </w:rPr>
  </w:style>
  <w:style w:type="character" w:styleId="HTML3">
    <w:name w:val="HTML Code"/>
    <w:rsid w:val="000B6947"/>
    <w:rPr>
      <w:rFonts w:ascii="Courier New" w:hAnsi="Courier New" w:cs="Courier New"/>
      <w:sz w:val="20"/>
      <w:szCs w:val="20"/>
    </w:rPr>
  </w:style>
  <w:style w:type="paragraph" w:styleId="afff">
    <w:name w:val="Body Text First Indent"/>
    <w:basedOn w:val="afb"/>
    <w:link w:val="afff0"/>
    <w:rsid w:val="000B6947"/>
    <w:pPr>
      <w:ind w:firstLine="210"/>
    </w:pPr>
    <w:rPr>
      <w:szCs w:val="24"/>
    </w:rPr>
  </w:style>
  <w:style w:type="character" w:customStyle="1" w:styleId="afff0">
    <w:name w:val="Красная строка Знак"/>
    <w:basedOn w:val="afc"/>
    <w:link w:val="afff"/>
    <w:rsid w:val="000B6947"/>
    <w:rPr>
      <w:rFonts w:ascii="Times New Roman" w:eastAsia="Times New Roman" w:hAnsi="Times New Roman" w:cs="Times New Roman"/>
      <w:sz w:val="24"/>
      <w:szCs w:val="24"/>
      <w:lang w:eastAsia="ru-RU"/>
    </w:rPr>
  </w:style>
  <w:style w:type="paragraph" w:styleId="29">
    <w:name w:val="Body Text First Indent 2"/>
    <w:basedOn w:val="af"/>
    <w:link w:val="2a"/>
    <w:rsid w:val="000B6947"/>
    <w:pPr>
      <w:spacing w:before="0" w:after="120"/>
      <w:ind w:left="283" w:firstLine="210"/>
    </w:pPr>
    <w:rPr>
      <w:szCs w:val="24"/>
    </w:rPr>
  </w:style>
  <w:style w:type="character" w:customStyle="1" w:styleId="2a">
    <w:name w:val="Красная строка 2 Знак"/>
    <w:basedOn w:val="af0"/>
    <w:link w:val="29"/>
    <w:rsid w:val="000B6947"/>
    <w:rPr>
      <w:rFonts w:ascii="Times New Roman" w:eastAsia="Times New Roman" w:hAnsi="Times New Roman" w:cs="Times New Roman"/>
      <w:sz w:val="24"/>
      <w:szCs w:val="24"/>
      <w:lang w:eastAsia="ru-RU"/>
    </w:rPr>
  </w:style>
  <w:style w:type="character" w:styleId="afff1">
    <w:name w:val="line number"/>
    <w:basedOn w:val="a7"/>
    <w:rsid w:val="000B6947"/>
  </w:style>
  <w:style w:type="character" w:styleId="HTML4">
    <w:name w:val="HTML Sample"/>
    <w:rsid w:val="000B6947"/>
    <w:rPr>
      <w:rFonts w:ascii="Courier New" w:hAnsi="Courier New" w:cs="Courier New"/>
    </w:rPr>
  </w:style>
  <w:style w:type="paragraph" w:styleId="2b">
    <w:name w:val="envelope return"/>
    <w:basedOn w:val="a6"/>
    <w:rsid w:val="000B6947"/>
    <w:pPr>
      <w:spacing w:after="60" w:line="240" w:lineRule="auto"/>
      <w:jc w:val="both"/>
    </w:pPr>
    <w:rPr>
      <w:rFonts w:ascii="Arial" w:hAnsi="Arial" w:cs="Arial"/>
      <w:sz w:val="20"/>
      <w:szCs w:val="20"/>
    </w:rPr>
  </w:style>
  <w:style w:type="paragraph" w:styleId="afff2">
    <w:name w:val="Normal Indent"/>
    <w:basedOn w:val="a6"/>
    <w:rsid w:val="000B6947"/>
    <w:pPr>
      <w:spacing w:after="60" w:line="240" w:lineRule="auto"/>
      <w:ind w:left="708"/>
      <w:jc w:val="both"/>
    </w:pPr>
    <w:rPr>
      <w:rFonts w:ascii="Times New Roman" w:hAnsi="Times New Roman"/>
      <w:sz w:val="24"/>
      <w:szCs w:val="24"/>
    </w:rPr>
  </w:style>
  <w:style w:type="character" w:styleId="HTML5">
    <w:name w:val="HTML Definition"/>
    <w:rsid w:val="000B6947"/>
    <w:rPr>
      <w:i/>
      <w:iCs/>
    </w:rPr>
  </w:style>
  <w:style w:type="character" w:styleId="HTML6">
    <w:name w:val="HTML Variable"/>
    <w:rsid w:val="000B6947"/>
    <w:rPr>
      <w:i/>
      <w:iCs/>
    </w:rPr>
  </w:style>
  <w:style w:type="character" w:styleId="HTML7">
    <w:name w:val="HTML Typewriter"/>
    <w:rsid w:val="000B6947"/>
    <w:rPr>
      <w:rFonts w:ascii="Courier New" w:hAnsi="Courier New" w:cs="Courier New"/>
      <w:sz w:val="20"/>
      <w:szCs w:val="20"/>
    </w:rPr>
  </w:style>
  <w:style w:type="paragraph" w:styleId="afff3">
    <w:name w:val="Signature"/>
    <w:basedOn w:val="a6"/>
    <w:link w:val="afff4"/>
    <w:rsid w:val="000B6947"/>
    <w:pPr>
      <w:spacing w:after="60" w:line="240" w:lineRule="auto"/>
      <w:ind w:left="4252"/>
      <w:jc w:val="both"/>
    </w:pPr>
    <w:rPr>
      <w:rFonts w:ascii="Times New Roman" w:hAnsi="Times New Roman"/>
      <w:sz w:val="24"/>
      <w:szCs w:val="24"/>
    </w:rPr>
  </w:style>
  <w:style w:type="character" w:customStyle="1" w:styleId="afff4">
    <w:name w:val="Подпись Знак"/>
    <w:basedOn w:val="a7"/>
    <w:link w:val="afff3"/>
    <w:rsid w:val="000B6947"/>
    <w:rPr>
      <w:rFonts w:ascii="Times New Roman" w:eastAsia="Times New Roman" w:hAnsi="Times New Roman" w:cs="Times New Roman"/>
      <w:sz w:val="24"/>
      <w:szCs w:val="24"/>
      <w:lang w:eastAsia="ru-RU"/>
    </w:rPr>
  </w:style>
  <w:style w:type="paragraph" w:styleId="afff5">
    <w:name w:val="Salutation"/>
    <w:basedOn w:val="a6"/>
    <w:next w:val="a6"/>
    <w:link w:val="afff6"/>
    <w:rsid w:val="000B6947"/>
    <w:pPr>
      <w:spacing w:after="60" w:line="240" w:lineRule="auto"/>
      <w:jc w:val="both"/>
    </w:pPr>
    <w:rPr>
      <w:rFonts w:ascii="Times New Roman" w:hAnsi="Times New Roman"/>
      <w:sz w:val="24"/>
      <w:szCs w:val="24"/>
    </w:rPr>
  </w:style>
  <w:style w:type="character" w:customStyle="1" w:styleId="afff6">
    <w:name w:val="Приветствие Знак"/>
    <w:basedOn w:val="a7"/>
    <w:link w:val="afff5"/>
    <w:rsid w:val="000B6947"/>
    <w:rPr>
      <w:rFonts w:ascii="Times New Roman" w:eastAsia="Times New Roman" w:hAnsi="Times New Roman" w:cs="Times New Roman"/>
      <w:sz w:val="24"/>
      <w:szCs w:val="24"/>
      <w:lang w:eastAsia="ru-RU"/>
    </w:rPr>
  </w:style>
  <w:style w:type="paragraph" w:styleId="afff7">
    <w:name w:val="List Continue"/>
    <w:basedOn w:val="a6"/>
    <w:rsid w:val="000B6947"/>
    <w:pPr>
      <w:spacing w:after="120" w:line="240" w:lineRule="auto"/>
      <w:ind w:left="283"/>
      <w:jc w:val="both"/>
    </w:pPr>
    <w:rPr>
      <w:rFonts w:ascii="Times New Roman" w:hAnsi="Times New Roman"/>
      <w:sz w:val="24"/>
      <w:szCs w:val="24"/>
    </w:rPr>
  </w:style>
  <w:style w:type="paragraph" w:styleId="2c">
    <w:name w:val="List Continue 2"/>
    <w:basedOn w:val="a6"/>
    <w:rsid w:val="000B6947"/>
    <w:pPr>
      <w:spacing w:after="120" w:line="240" w:lineRule="auto"/>
      <w:ind w:left="566"/>
      <w:jc w:val="both"/>
    </w:pPr>
    <w:rPr>
      <w:rFonts w:ascii="Times New Roman" w:hAnsi="Times New Roman"/>
      <w:sz w:val="24"/>
      <w:szCs w:val="24"/>
    </w:rPr>
  </w:style>
  <w:style w:type="paragraph" w:styleId="39">
    <w:name w:val="List Continue 3"/>
    <w:basedOn w:val="a6"/>
    <w:rsid w:val="000B6947"/>
    <w:pPr>
      <w:spacing w:after="120" w:line="240" w:lineRule="auto"/>
      <w:ind w:left="849"/>
      <w:jc w:val="both"/>
    </w:pPr>
    <w:rPr>
      <w:rFonts w:ascii="Times New Roman" w:hAnsi="Times New Roman"/>
      <w:sz w:val="24"/>
      <w:szCs w:val="24"/>
    </w:rPr>
  </w:style>
  <w:style w:type="paragraph" w:styleId="43">
    <w:name w:val="List Continue 4"/>
    <w:basedOn w:val="a6"/>
    <w:rsid w:val="000B6947"/>
    <w:pPr>
      <w:spacing w:after="120" w:line="240" w:lineRule="auto"/>
      <w:ind w:left="1132"/>
      <w:jc w:val="both"/>
    </w:pPr>
    <w:rPr>
      <w:rFonts w:ascii="Times New Roman" w:hAnsi="Times New Roman"/>
      <w:sz w:val="24"/>
      <w:szCs w:val="24"/>
    </w:rPr>
  </w:style>
  <w:style w:type="paragraph" w:styleId="53">
    <w:name w:val="List Continue 5"/>
    <w:basedOn w:val="a6"/>
    <w:rsid w:val="000B6947"/>
    <w:pPr>
      <w:spacing w:after="120" w:line="240" w:lineRule="auto"/>
      <w:ind w:left="1415"/>
      <w:jc w:val="both"/>
    </w:pPr>
    <w:rPr>
      <w:rFonts w:ascii="Times New Roman" w:hAnsi="Times New Roman"/>
      <w:sz w:val="24"/>
      <w:szCs w:val="24"/>
    </w:rPr>
  </w:style>
  <w:style w:type="character" w:styleId="afff8">
    <w:name w:val="FollowedHyperlink"/>
    <w:rsid w:val="000B6947"/>
    <w:rPr>
      <w:color w:val="800080"/>
      <w:u w:val="single"/>
    </w:rPr>
  </w:style>
  <w:style w:type="paragraph" w:styleId="afff9">
    <w:name w:val="Closing"/>
    <w:basedOn w:val="a6"/>
    <w:link w:val="afffa"/>
    <w:rsid w:val="000B6947"/>
    <w:pPr>
      <w:spacing w:after="60" w:line="240" w:lineRule="auto"/>
      <w:ind w:left="4252"/>
      <w:jc w:val="both"/>
    </w:pPr>
    <w:rPr>
      <w:rFonts w:ascii="Times New Roman" w:hAnsi="Times New Roman"/>
      <w:sz w:val="24"/>
      <w:szCs w:val="24"/>
    </w:rPr>
  </w:style>
  <w:style w:type="character" w:customStyle="1" w:styleId="afffa">
    <w:name w:val="Прощание Знак"/>
    <w:basedOn w:val="a7"/>
    <w:link w:val="afff9"/>
    <w:rsid w:val="000B6947"/>
    <w:rPr>
      <w:rFonts w:ascii="Times New Roman" w:eastAsia="Times New Roman" w:hAnsi="Times New Roman" w:cs="Times New Roman"/>
      <w:sz w:val="24"/>
      <w:szCs w:val="24"/>
      <w:lang w:eastAsia="ru-RU"/>
    </w:rPr>
  </w:style>
  <w:style w:type="paragraph" w:styleId="afffb">
    <w:name w:val="List"/>
    <w:basedOn w:val="a6"/>
    <w:uiPriority w:val="99"/>
    <w:rsid w:val="000B6947"/>
    <w:pPr>
      <w:spacing w:after="60" w:line="240" w:lineRule="auto"/>
      <w:ind w:left="283" w:hanging="283"/>
      <w:jc w:val="both"/>
    </w:pPr>
    <w:rPr>
      <w:rFonts w:ascii="Times New Roman" w:hAnsi="Times New Roman"/>
      <w:sz w:val="24"/>
      <w:szCs w:val="24"/>
    </w:rPr>
  </w:style>
  <w:style w:type="paragraph" w:styleId="2d">
    <w:name w:val="List 2"/>
    <w:basedOn w:val="a6"/>
    <w:uiPriority w:val="99"/>
    <w:rsid w:val="000B6947"/>
    <w:pPr>
      <w:spacing w:after="60" w:line="240" w:lineRule="auto"/>
      <w:ind w:left="566" w:hanging="283"/>
      <w:jc w:val="both"/>
    </w:pPr>
    <w:rPr>
      <w:rFonts w:ascii="Times New Roman" w:hAnsi="Times New Roman"/>
      <w:sz w:val="24"/>
      <w:szCs w:val="24"/>
    </w:rPr>
  </w:style>
  <w:style w:type="paragraph" w:styleId="3a">
    <w:name w:val="List 3"/>
    <w:basedOn w:val="a6"/>
    <w:rsid w:val="000B6947"/>
    <w:pPr>
      <w:spacing w:after="60" w:line="240" w:lineRule="auto"/>
      <w:ind w:left="849" w:hanging="283"/>
      <w:jc w:val="both"/>
    </w:pPr>
    <w:rPr>
      <w:rFonts w:ascii="Times New Roman" w:hAnsi="Times New Roman"/>
      <w:sz w:val="24"/>
      <w:szCs w:val="24"/>
    </w:rPr>
  </w:style>
  <w:style w:type="paragraph" w:styleId="44">
    <w:name w:val="List 4"/>
    <w:basedOn w:val="a6"/>
    <w:rsid w:val="000B6947"/>
    <w:pPr>
      <w:spacing w:after="60" w:line="240" w:lineRule="auto"/>
      <w:ind w:left="1132" w:hanging="283"/>
      <w:jc w:val="both"/>
    </w:pPr>
    <w:rPr>
      <w:rFonts w:ascii="Times New Roman" w:hAnsi="Times New Roman"/>
      <w:sz w:val="24"/>
      <w:szCs w:val="24"/>
    </w:rPr>
  </w:style>
  <w:style w:type="paragraph" w:styleId="54">
    <w:name w:val="List 5"/>
    <w:basedOn w:val="a6"/>
    <w:rsid w:val="000B6947"/>
    <w:pPr>
      <w:spacing w:after="60" w:line="240" w:lineRule="auto"/>
      <w:ind w:left="1415" w:hanging="283"/>
      <w:jc w:val="both"/>
    </w:pPr>
    <w:rPr>
      <w:rFonts w:ascii="Times New Roman" w:hAnsi="Times New Roman"/>
      <w:sz w:val="24"/>
      <w:szCs w:val="24"/>
    </w:rPr>
  </w:style>
  <w:style w:type="paragraph" w:styleId="HTML8">
    <w:name w:val="HTML Preformatted"/>
    <w:basedOn w:val="a6"/>
    <w:link w:val="HTML9"/>
    <w:rsid w:val="000B6947"/>
    <w:pPr>
      <w:spacing w:after="60" w:line="240" w:lineRule="auto"/>
      <w:jc w:val="both"/>
    </w:pPr>
    <w:rPr>
      <w:rFonts w:ascii="Courier New" w:hAnsi="Courier New" w:cs="Courier New"/>
      <w:sz w:val="20"/>
      <w:szCs w:val="20"/>
    </w:rPr>
  </w:style>
  <w:style w:type="character" w:customStyle="1" w:styleId="HTML9">
    <w:name w:val="Стандартный HTML Знак"/>
    <w:basedOn w:val="a7"/>
    <w:link w:val="HTML8"/>
    <w:rsid w:val="000B6947"/>
    <w:rPr>
      <w:rFonts w:ascii="Courier New" w:eastAsia="Times New Roman" w:hAnsi="Courier New" w:cs="Courier New"/>
      <w:sz w:val="20"/>
      <w:szCs w:val="20"/>
      <w:lang w:eastAsia="ru-RU"/>
    </w:rPr>
  </w:style>
  <w:style w:type="character" w:styleId="afffc">
    <w:name w:val="Strong"/>
    <w:uiPriority w:val="22"/>
    <w:qFormat/>
    <w:rsid w:val="000B6947"/>
    <w:rPr>
      <w:b/>
      <w:bCs/>
    </w:rPr>
  </w:style>
  <w:style w:type="character" w:styleId="HTMLa">
    <w:name w:val="HTML Cite"/>
    <w:rsid w:val="000B6947"/>
    <w:rPr>
      <w:i/>
      <w:iCs/>
    </w:rPr>
  </w:style>
  <w:style w:type="paragraph" w:styleId="afffd">
    <w:name w:val="Message Header"/>
    <w:basedOn w:val="a6"/>
    <w:link w:val="afffe"/>
    <w:rsid w:val="000B694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Arial"/>
      <w:sz w:val="24"/>
      <w:szCs w:val="24"/>
    </w:rPr>
  </w:style>
  <w:style w:type="character" w:customStyle="1" w:styleId="afffe">
    <w:name w:val="Шапка Знак"/>
    <w:basedOn w:val="a7"/>
    <w:link w:val="afffd"/>
    <w:rsid w:val="000B6947"/>
    <w:rPr>
      <w:rFonts w:ascii="Arial" w:eastAsia="Times New Roman" w:hAnsi="Arial" w:cs="Arial"/>
      <w:sz w:val="24"/>
      <w:szCs w:val="24"/>
      <w:shd w:val="pct20" w:color="auto" w:fill="auto"/>
      <w:lang w:eastAsia="ru-RU"/>
    </w:rPr>
  </w:style>
  <w:style w:type="paragraph" w:styleId="affff">
    <w:name w:val="E-mail Signature"/>
    <w:basedOn w:val="a6"/>
    <w:link w:val="affff0"/>
    <w:rsid w:val="000B6947"/>
    <w:pPr>
      <w:spacing w:after="60" w:line="240" w:lineRule="auto"/>
      <w:jc w:val="both"/>
    </w:pPr>
    <w:rPr>
      <w:rFonts w:ascii="Times New Roman" w:hAnsi="Times New Roman"/>
      <w:sz w:val="24"/>
      <w:szCs w:val="24"/>
    </w:rPr>
  </w:style>
  <w:style w:type="character" w:customStyle="1" w:styleId="affff0">
    <w:name w:val="Электронная подпись Знак"/>
    <w:basedOn w:val="a7"/>
    <w:link w:val="affff"/>
    <w:rsid w:val="000B6947"/>
    <w:rPr>
      <w:rFonts w:ascii="Times New Roman" w:eastAsia="Times New Roman" w:hAnsi="Times New Roman" w:cs="Times New Roman"/>
      <w:sz w:val="24"/>
      <w:szCs w:val="24"/>
      <w:lang w:eastAsia="ru-RU"/>
    </w:rPr>
  </w:style>
  <w:style w:type="paragraph" w:styleId="45">
    <w:name w:val="toc 4"/>
    <w:basedOn w:val="a6"/>
    <w:next w:val="a6"/>
    <w:autoRedefine/>
    <w:semiHidden/>
    <w:rsid w:val="000B6947"/>
    <w:pPr>
      <w:spacing w:after="0" w:line="240" w:lineRule="auto"/>
      <w:ind w:left="480"/>
    </w:pPr>
    <w:rPr>
      <w:rFonts w:ascii="Times New Roman" w:hAnsi="Times New Roman"/>
      <w:sz w:val="20"/>
      <w:szCs w:val="20"/>
    </w:rPr>
  </w:style>
  <w:style w:type="paragraph" w:styleId="55">
    <w:name w:val="toc 5"/>
    <w:basedOn w:val="a6"/>
    <w:next w:val="a6"/>
    <w:autoRedefine/>
    <w:semiHidden/>
    <w:rsid w:val="000B6947"/>
    <w:pPr>
      <w:spacing w:after="0" w:line="240" w:lineRule="auto"/>
      <w:ind w:left="720"/>
    </w:pPr>
    <w:rPr>
      <w:rFonts w:ascii="Times New Roman" w:hAnsi="Times New Roman"/>
      <w:sz w:val="20"/>
      <w:szCs w:val="20"/>
    </w:rPr>
  </w:style>
  <w:style w:type="paragraph" w:styleId="61">
    <w:name w:val="toc 6"/>
    <w:basedOn w:val="a6"/>
    <w:next w:val="a6"/>
    <w:autoRedefine/>
    <w:semiHidden/>
    <w:rsid w:val="000B6947"/>
    <w:pPr>
      <w:spacing w:after="0" w:line="240" w:lineRule="auto"/>
      <w:ind w:left="960"/>
    </w:pPr>
    <w:rPr>
      <w:rFonts w:ascii="Times New Roman" w:hAnsi="Times New Roman"/>
      <w:sz w:val="20"/>
      <w:szCs w:val="20"/>
    </w:rPr>
  </w:style>
  <w:style w:type="paragraph" w:styleId="71">
    <w:name w:val="toc 7"/>
    <w:basedOn w:val="a6"/>
    <w:next w:val="a6"/>
    <w:autoRedefine/>
    <w:semiHidden/>
    <w:rsid w:val="000B6947"/>
    <w:pPr>
      <w:spacing w:after="0" w:line="240" w:lineRule="auto"/>
      <w:ind w:left="1200"/>
    </w:pPr>
    <w:rPr>
      <w:rFonts w:ascii="Times New Roman" w:hAnsi="Times New Roman"/>
      <w:sz w:val="20"/>
      <w:szCs w:val="20"/>
    </w:rPr>
  </w:style>
  <w:style w:type="paragraph" w:styleId="81">
    <w:name w:val="toc 8"/>
    <w:basedOn w:val="a6"/>
    <w:next w:val="a6"/>
    <w:autoRedefine/>
    <w:semiHidden/>
    <w:rsid w:val="000B6947"/>
    <w:pPr>
      <w:spacing w:after="0" w:line="240" w:lineRule="auto"/>
      <w:ind w:left="1440"/>
    </w:pPr>
    <w:rPr>
      <w:rFonts w:ascii="Times New Roman" w:hAnsi="Times New Roman"/>
      <w:sz w:val="20"/>
      <w:szCs w:val="20"/>
    </w:rPr>
  </w:style>
  <w:style w:type="paragraph" w:styleId="91">
    <w:name w:val="toc 9"/>
    <w:basedOn w:val="a6"/>
    <w:next w:val="a6"/>
    <w:autoRedefine/>
    <w:semiHidden/>
    <w:rsid w:val="000B6947"/>
    <w:pPr>
      <w:spacing w:after="0" w:line="240" w:lineRule="auto"/>
      <w:ind w:left="1680"/>
    </w:pPr>
    <w:rPr>
      <w:rFonts w:ascii="Times New Roman" w:hAnsi="Times New Roman"/>
      <w:sz w:val="20"/>
      <w:szCs w:val="20"/>
    </w:rPr>
  </w:style>
  <w:style w:type="paragraph" w:customStyle="1" w:styleId="1">
    <w:name w:val="Стиль1"/>
    <w:basedOn w:val="a6"/>
    <w:uiPriority w:val="99"/>
    <w:rsid w:val="000B6947"/>
    <w:pPr>
      <w:keepNext/>
      <w:keepLines/>
      <w:widowControl w:val="0"/>
      <w:numPr>
        <w:numId w:val="14"/>
      </w:numPr>
      <w:suppressLineNumbers/>
      <w:suppressAutoHyphens/>
      <w:spacing w:after="60" w:line="240" w:lineRule="auto"/>
    </w:pPr>
    <w:rPr>
      <w:rFonts w:ascii="Times New Roman" w:hAnsi="Times New Roman"/>
      <w:b/>
      <w:sz w:val="28"/>
      <w:szCs w:val="24"/>
    </w:rPr>
  </w:style>
  <w:style w:type="paragraph" w:customStyle="1" w:styleId="2-1">
    <w:name w:val="содержание2-1"/>
    <w:basedOn w:val="31"/>
    <w:next w:val="a6"/>
    <w:rsid w:val="000B6947"/>
  </w:style>
  <w:style w:type="paragraph" w:customStyle="1" w:styleId="211">
    <w:name w:val="Заголовок 2.1"/>
    <w:basedOn w:val="10"/>
    <w:rsid w:val="000B6947"/>
    <w:pPr>
      <w:keepLines/>
      <w:widowControl w:val="0"/>
      <w:suppressLineNumbers/>
      <w:suppressAutoHyphens/>
    </w:pPr>
    <w:rPr>
      <w:caps/>
      <w:szCs w:val="28"/>
    </w:rPr>
  </w:style>
  <w:style w:type="paragraph" w:customStyle="1" w:styleId="22">
    <w:name w:val="Стиль2"/>
    <w:basedOn w:val="2"/>
    <w:uiPriority w:val="99"/>
    <w:rsid w:val="000B6947"/>
    <w:pPr>
      <w:keepNext/>
      <w:keepLines/>
      <w:widowControl w:val="0"/>
      <w:numPr>
        <w:ilvl w:val="1"/>
        <w:numId w:val="14"/>
      </w:numPr>
      <w:suppressLineNumbers/>
      <w:suppressAutoHyphens/>
    </w:pPr>
    <w:rPr>
      <w:b/>
    </w:rPr>
  </w:style>
  <w:style w:type="paragraph" w:customStyle="1" w:styleId="3b">
    <w:name w:val="Стиль3"/>
    <w:basedOn w:val="27"/>
    <w:rsid w:val="000B6947"/>
    <w:pPr>
      <w:widowControl w:val="0"/>
      <w:tabs>
        <w:tab w:val="num" w:pos="1487"/>
      </w:tabs>
      <w:adjustRightInd w:val="0"/>
      <w:spacing w:after="0" w:line="240" w:lineRule="auto"/>
      <w:ind w:left="1260"/>
      <w:textAlignment w:val="baseline"/>
    </w:pPr>
  </w:style>
  <w:style w:type="paragraph" w:customStyle="1" w:styleId="2-11">
    <w:name w:val="содержание2-11"/>
    <w:basedOn w:val="a6"/>
    <w:rsid w:val="000B6947"/>
    <w:pPr>
      <w:spacing w:after="60" w:line="240" w:lineRule="auto"/>
      <w:jc w:val="both"/>
    </w:pPr>
    <w:rPr>
      <w:rFonts w:ascii="Times New Roman" w:hAnsi="Times New Roman"/>
      <w:sz w:val="24"/>
      <w:szCs w:val="24"/>
    </w:rPr>
  </w:style>
  <w:style w:type="character" w:customStyle="1" w:styleId="13">
    <w:name w:val="Знак Знак1"/>
    <w:rsid w:val="000B6947"/>
    <w:rPr>
      <w:sz w:val="24"/>
      <w:lang w:val="ru-RU" w:eastAsia="ru-RU" w:bidi="ar-SA"/>
    </w:rPr>
  </w:style>
  <w:style w:type="character" w:customStyle="1" w:styleId="3c">
    <w:name w:val="Стиль3 Знак"/>
    <w:rsid w:val="000B6947"/>
    <w:rPr>
      <w:sz w:val="24"/>
      <w:lang w:val="ru-RU" w:eastAsia="ru-RU" w:bidi="ar-SA"/>
    </w:rPr>
  </w:style>
  <w:style w:type="paragraph" w:customStyle="1" w:styleId="46">
    <w:name w:val="Стиль4"/>
    <w:basedOn w:val="23"/>
    <w:next w:val="a6"/>
    <w:uiPriority w:val="99"/>
    <w:rsid w:val="000B6947"/>
    <w:pPr>
      <w:keepLines/>
      <w:widowControl w:val="0"/>
      <w:suppressLineNumbers/>
      <w:suppressAutoHyphens/>
      <w:ind w:firstLine="567"/>
    </w:pPr>
  </w:style>
  <w:style w:type="paragraph" w:customStyle="1" w:styleId="affff1">
    <w:name w:val="Таблица заголовок"/>
    <w:basedOn w:val="a6"/>
    <w:rsid w:val="000B6947"/>
    <w:pPr>
      <w:spacing w:before="120" w:after="120" w:line="360" w:lineRule="auto"/>
      <w:jc w:val="right"/>
    </w:pPr>
    <w:rPr>
      <w:rFonts w:ascii="Times New Roman" w:hAnsi="Times New Roman"/>
      <w:b/>
      <w:sz w:val="28"/>
      <w:szCs w:val="28"/>
    </w:rPr>
  </w:style>
  <w:style w:type="paragraph" w:customStyle="1" w:styleId="affff2">
    <w:name w:val="текст таблицы"/>
    <w:basedOn w:val="a6"/>
    <w:rsid w:val="000B6947"/>
    <w:pPr>
      <w:spacing w:before="120" w:after="0" w:line="240" w:lineRule="auto"/>
      <w:ind w:right="-102"/>
    </w:pPr>
    <w:rPr>
      <w:rFonts w:ascii="Times New Roman" w:hAnsi="Times New Roman"/>
      <w:sz w:val="24"/>
      <w:szCs w:val="24"/>
    </w:rPr>
  </w:style>
  <w:style w:type="paragraph" w:customStyle="1" w:styleId="affff3">
    <w:name w:val="Пункт Знак"/>
    <w:basedOn w:val="a6"/>
    <w:rsid w:val="000B6947"/>
    <w:pPr>
      <w:tabs>
        <w:tab w:val="num" w:pos="1134"/>
        <w:tab w:val="left" w:pos="1701"/>
      </w:tabs>
      <w:snapToGrid w:val="0"/>
      <w:spacing w:after="0" w:line="360" w:lineRule="auto"/>
      <w:ind w:left="1134" w:hanging="567"/>
      <w:jc w:val="both"/>
    </w:pPr>
    <w:rPr>
      <w:rFonts w:ascii="Times New Roman" w:hAnsi="Times New Roman"/>
      <w:sz w:val="28"/>
      <w:szCs w:val="20"/>
    </w:rPr>
  </w:style>
  <w:style w:type="paragraph" w:customStyle="1" w:styleId="affff4">
    <w:name w:val="a"/>
    <w:basedOn w:val="a6"/>
    <w:rsid w:val="000B6947"/>
    <w:pPr>
      <w:snapToGrid w:val="0"/>
      <w:spacing w:after="0" w:line="360" w:lineRule="auto"/>
      <w:ind w:left="1134" w:hanging="567"/>
      <w:jc w:val="both"/>
    </w:pPr>
    <w:rPr>
      <w:rFonts w:ascii="Times New Roman" w:hAnsi="Times New Roman"/>
      <w:sz w:val="28"/>
      <w:szCs w:val="28"/>
    </w:rPr>
  </w:style>
  <w:style w:type="paragraph" w:customStyle="1" w:styleId="affff5">
    <w:name w:val="Словарная статья"/>
    <w:basedOn w:val="a6"/>
    <w:next w:val="a6"/>
    <w:rsid w:val="000B6947"/>
    <w:pPr>
      <w:autoSpaceDE w:val="0"/>
      <w:autoSpaceDN w:val="0"/>
      <w:adjustRightInd w:val="0"/>
      <w:spacing w:after="0" w:line="240" w:lineRule="auto"/>
      <w:ind w:right="118"/>
      <w:jc w:val="both"/>
    </w:pPr>
    <w:rPr>
      <w:rFonts w:ascii="Arial" w:hAnsi="Arial"/>
      <w:sz w:val="20"/>
      <w:szCs w:val="20"/>
    </w:rPr>
  </w:style>
  <w:style w:type="paragraph" w:customStyle="1" w:styleId="affff6">
    <w:name w:val="Комментарий пользователя"/>
    <w:basedOn w:val="a6"/>
    <w:next w:val="a6"/>
    <w:rsid w:val="000B6947"/>
    <w:pPr>
      <w:autoSpaceDE w:val="0"/>
      <w:autoSpaceDN w:val="0"/>
      <w:adjustRightInd w:val="0"/>
      <w:spacing w:after="0" w:line="240" w:lineRule="auto"/>
      <w:ind w:left="170"/>
    </w:pPr>
    <w:rPr>
      <w:rFonts w:ascii="Arial" w:hAnsi="Arial"/>
      <w:i/>
      <w:iCs/>
      <w:color w:val="000080"/>
      <w:sz w:val="20"/>
      <w:szCs w:val="20"/>
    </w:rPr>
  </w:style>
  <w:style w:type="character" w:customStyle="1" w:styleId="3d">
    <w:name w:val="Стиль3 Знак Знак"/>
    <w:rsid w:val="000B6947"/>
    <w:rPr>
      <w:sz w:val="24"/>
      <w:lang w:val="ru-RU" w:eastAsia="ru-RU" w:bidi="ar-SA"/>
    </w:rPr>
  </w:style>
  <w:style w:type="paragraph" w:customStyle="1" w:styleId="DefaultParagraphFontParaCharChar">
    <w:name w:val="Default Paragraph Font Para Char Char Знак"/>
    <w:basedOn w:val="a6"/>
    <w:rsid w:val="000B6947"/>
    <w:pPr>
      <w:spacing w:after="160" w:line="240" w:lineRule="exact"/>
    </w:pPr>
    <w:rPr>
      <w:rFonts w:ascii="Verdana" w:hAnsi="Verdana" w:cs="Verdana"/>
      <w:sz w:val="20"/>
      <w:szCs w:val="20"/>
      <w:lang w:val="en-US" w:eastAsia="en-US"/>
    </w:rPr>
  </w:style>
  <w:style w:type="paragraph" w:customStyle="1" w:styleId="HeaderBase">
    <w:name w:val="Header Base"/>
    <w:basedOn w:val="a6"/>
    <w:rsid w:val="000B6947"/>
    <w:pPr>
      <w:keepLines/>
      <w:tabs>
        <w:tab w:val="center" w:pos="4320"/>
        <w:tab w:val="right" w:pos="8640"/>
      </w:tabs>
      <w:spacing w:before="60" w:after="60" w:line="240" w:lineRule="auto"/>
      <w:jc w:val="both"/>
    </w:pPr>
    <w:rPr>
      <w:rFonts w:ascii="NTHelvetica/Cyrillic" w:hAnsi="NTHelvetica/Cyrillic"/>
      <w:sz w:val="24"/>
      <w:szCs w:val="20"/>
    </w:rPr>
  </w:style>
  <w:style w:type="paragraph" w:styleId="affff7">
    <w:name w:val="Document Map"/>
    <w:basedOn w:val="a6"/>
    <w:link w:val="affff8"/>
    <w:uiPriority w:val="99"/>
    <w:semiHidden/>
    <w:rsid w:val="000B6947"/>
    <w:pPr>
      <w:shd w:val="clear" w:color="auto" w:fill="000080"/>
      <w:spacing w:after="60" w:line="240" w:lineRule="auto"/>
      <w:jc w:val="both"/>
    </w:pPr>
    <w:rPr>
      <w:rFonts w:ascii="Tahoma" w:hAnsi="Tahoma" w:cs="Tahoma"/>
      <w:sz w:val="20"/>
      <w:szCs w:val="20"/>
    </w:rPr>
  </w:style>
  <w:style w:type="character" w:customStyle="1" w:styleId="affff8">
    <w:name w:val="Схема документа Знак"/>
    <w:basedOn w:val="a7"/>
    <w:link w:val="affff7"/>
    <w:uiPriority w:val="99"/>
    <w:semiHidden/>
    <w:rsid w:val="000B6947"/>
    <w:rPr>
      <w:rFonts w:ascii="Tahoma" w:eastAsia="Times New Roman" w:hAnsi="Tahoma" w:cs="Tahoma"/>
      <w:sz w:val="20"/>
      <w:szCs w:val="20"/>
      <w:shd w:val="clear" w:color="auto" w:fill="000080"/>
      <w:lang w:eastAsia="ru-RU"/>
    </w:rPr>
  </w:style>
  <w:style w:type="paragraph" w:customStyle="1" w:styleId="14">
    <w:name w:val="Обычный1"/>
    <w:rsid w:val="000B6947"/>
    <w:pPr>
      <w:widowControl w:val="0"/>
      <w:spacing w:after="0" w:line="240" w:lineRule="auto"/>
    </w:pPr>
    <w:rPr>
      <w:rFonts w:ascii="Arial" w:eastAsia="Times New Roman" w:hAnsi="Arial" w:cs="Times New Roman"/>
      <w:i/>
      <w:sz w:val="20"/>
      <w:szCs w:val="20"/>
      <w:lang w:eastAsia="ru-RU"/>
    </w:rPr>
  </w:style>
  <w:style w:type="paragraph" w:customStyle="1" w:styleId="consnormal1">
    <w:name w:val="consnormal"/>
    <w:basedOn w:val="a6"/>
    <w:rsid w:val="000B6947"/>
    <w:pPr>
      <w:spacing w:before="100" w:beforeAutospacing="1" w:after="100" w:afterAutospacing="1" w:line="240" w:lineRule="auto"/>
    </w:pPr>
    <w:rPr>
      <w:rFonts w:ascii="Times New Roman" w:hAnsi="Times New Roman"/>
      <w:color w:val="000000"/>
      <w:sz w:val="24"/>
      <w:szCs w:val="24"/>
    </w:rPr>
  </w:style>
  <w:style w:type="table" w:styleId="affff9">
    <w:name w:val="Table Grid"/>
    <w:basedOn w:val="a8"/>
    <w:rsid w:val="000B69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0B69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B6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5">
    <w:name w:val="Нет списка1"/>
    <w:next w:val="a9"/>
    <w:uiPriority w:val="99"/>
    <w:semiHidden/>
    <w:rsid w:val="000B6947"/>
  </w:style>
  <w:style w:type="paragraph" w:customStyle="1" w:styleId="a3">
    <w:name w:val="Пункты договора"/>
    <w:basedOn w:val="a6"/>
    <w:rsid w:val="000B6947"/>
    <w:pPr>
      <w:numPr>
        <w:numId w:val="15"/>
      </w:numPr>
      <w:spacing w:before="120" w:after="120" w:line="240" w:lineRule="auto"/>
      <w:jc w:val="both"/>
    </w:pPr>
    <w:rPr>
      <w:rFonts w:ascii="Verdana" w:hAnsi="Verdana"/>
      <w:sz w:val="20"/>
    </w:rPr>
  </w:style>
  <w:style w:type="paragraph" w:customStyle="1" w:styleId="a4">
    <w:name w:val="Подпункты договора"/>
    <w:basedOn w:val="a3"/>
    <w:rsid w:val="000B6947"/>
    <w:pPr>
      <w:numPr>
        <w:ilvl w:val="1"/>
      </w:numPr>
    </w:pPr>
  </w:style>
  <w:style w:type="paragraph" w:customStyle="1" w:styleId="StyleHeading2LinespacingMultiple11li">
    <w:name w:val="Style Heading 2 + Line spacing:  Multiple 11 li"/>
    <w:basedOn w:val="23"/>
    <w:rsid w:val="000B6947"/>
    <w:pPr>
      <w:keepNext w:val="0"/>
      <w:numPr>
        <w:ilvl w:val="1"/>
      </w:numPr>
      <w:tabs>
        <w:tab w:val="num" w:pos="707"/>
      </w:tabs>
      <w:spacing w:before="60"/>
      <w:ind w:left="707" w:hanging="708"/>
      <w:jc w:val="both"/>
    </w:pPr>
    <w:rPr>
      <w:b w:val="0"/>
      <w:sz w:val="22"/>
    </w:rPr>
  </w:style>
  <w:style w:type="paragraph" w:customStyle="1" w:styleId="font5">
    <w:name w:val="font5"/>
    <w:basedOn w:val="a6"/>
    <w:rsid w:val="000B6947"/>
    <w:pPr>
      <w:spacing w:before="100" w:beforeAutospacing="1" w:after="100" w:afterAutospacing="1" w:line="240" w:lineRule="auto"/>
    </w:pPr>
    <w:rPr>
      <w:rFonts w:ascii="Tahoma" w:hAnsi="Tahoma" w:cs="Tahoma"/>
      <w:color w:val="000000"/>
      <w:sz w:val="16"/>
      <w:szCs w:val="16"/>
    </w:rPr>
  </w:style>
  <w:style w:type="paragraph" w:customStyle="1" w:styleId="font6">
    <w:name w:val="font6"/>
    <w:basedOn w:val="a6"/>
    <w:rsid w:val="000B6947"/>
    <w:pPr>
      <w:spacing w:before="100" w:beforeAutospacing="1" w:after="100" w:afterAutospacing="1" w:line="240" w:lineRule="auto"/>
    </w:pPr>
    <w:rPr>
      <w:rFonts w:ascii="Tahoma" w:hAnsi="Tahoma" w:cs="Tahoma"/>
      <w:b/>
      <w:bCs/>
      <w:color w:val="000000"/>
      <w:sz w:val="16"/>
      <w:szCs w:val="16"/>
    </w:rPr>
  </w:style>
  <w:style w:type="paragraph" w:customStyle="1" w:styleId="xl65">
    <w:name w:val="xl65"/>
    <w:basedOn w:val="a6"/>
    <w:uiPriority w:val="99"/>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66">
    <w:name w:val="xl66"/>
    <w:basedOn w:val="a6"/>
    <w:uiPriority w:val="99"/>
    <w:rsid w:val="000B6947"/>
    <w:pPr>
      <w:spacing w:before="100" w:beforeAutospacing="1" w:after="100" w:afterAutospacing="1" w:line="240" w:lineRule="auto"/>
    </w:pPr>
    <w:rPr>
      <w:rFonts w:ascii="Times New Roman" w:hAnsi="Times New Roman"/>
      <w:sz w:val="24"/>
      <w:szCs w:val="24"/>
    </w:rPr>
  </w:style>
  <w:style w:type="paragraph" w:customStyle="1" w:styleId="xl67">
    <w:name w:val="xl67"/>
    <w:basedOn w:val="a6"/>
    <w:uiPriority w:val="99"/>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808080"/>
      <w:sz w:val="24"/>
      <w:szCs w:val="24"/>
    </w:rPr>
  </w:style>
  <w:style w:type="paragraph" w:customStyle="1" w:styleId="xl68">
    <w:name w:val="xl68"/>
    <w:basedOn w:val="a6"/>
    <w:uiPriority w:val="99"/>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9">
    <w:name w:val="xl69"/>
    <w:basedOn w:val="a6"/>
    <w:uiPriority w:val="99"/>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0">
    <w:name w:val="xl70"/>
    <w:basedOn w:val="a6"/>
    <w:uiPriority w:val="99"/>
    <w:rsid w:val="000B69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hAnsi="Times New Roman"/>
      <w:b/>
      <w:bCs/>
      <w:sz w:val="24"/>
      <w:szCs w:val="24"/>
    </w:rPr>
  </w:style>
  <w:style w:type="paragraph" w:customStyle="1" w:styleId="xl71">
    <w:name w:val="xl71"/>
    <w:basedOn w:val="a6"/>
    <w:uiPriority w:val="99"/>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2">
    <w:name w:val="xl72"/>
    <w:basedOn w:val="a6"/>
    <w:uiPriority w:val="99"/>
    <w:rsid w:val="000B6947"/>
    <w:pPr>
      <w:spacing w:before="100" w:beforeAutospacing="1" w:after="100" w:afterAutospacing="1" w:line="240" w:lineRule="auto"/>
      <w:jc w:val="center"/>
    </w:pPr>
    <w:rPr>
      <w:rFonts w:ascii="Times New Roman" w:hAnsi="Times New Roman"/>
      <w:sz w:val="24"/>
      <w:szCs w:val="24"/>
    </w:rPr>
  </w:style>
  <w:style w:type="paragraph" w:customStyle="1" w:styleId="xl73">
    <w:name w:val="xl73"/>
    <w:basedOn w:val="a6"/>
    <w:uiPriority w:val="99"/>
    <w:rsid w:val="000B6947"/>
    <w:pP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a6"/>
    <w:uiPriority w:val="99"/>
    <w:rsid w:val="000B6947"/>
    <w:pPr>
      <w:spacing w:before="100" w:beforeAutospacing="1" w:after="100" w:afterAutospacing="1" w:line="240" w:lineRule="auto"/>
    </w:pPr>
    <w:rPr>
      <w:rFonts w:ascii="Times New Roman" w:hAnsi="Times New Roman"/>
      <w:b/>
      <w:bCs/>
      <w:sz w:val="28"/>
      <w:szCs w:val="28"/>
    </w:rPr>
  </w:style>
  <w:style w:type="paragraph" w:customStyle="1" w:styleId="xl75">
    <w:name w:val="xl75"/>
    <w:basedOn w:val="a6"/>
    <w:uiPriority w:val="99"/>
    <w:rsid w:val="000B6947"/>
    <w:pPr>
      <w:spacing w:before="100" w:beforeAutospacing="1" w:after="100" w:afterAutospacing="1" w:line="240" w:lineRule="auto"/>
      <w:textAlignment w:val="top"/>
    </w:pPr>
    <w:rPr>
      <w:rFonts w:ascii="Times New Roman" w:hAnsi="Times New Roman"/>
      <w:sz w:val="24"/>
      <w:szCs w:val="24"/>
    </w:rPr>
  </w:style>
  <w:style w:type="paragraph" w:customStyle="1" w:styleId="xl76">
    <w:name w:val="xl76"/>
    <w:basedOn w:val="a6"/>
    <w:uiPriority w:val="99"/>
    <w:rsid w:val="000B6947"/>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77">
    <w:name w:val="xl77"/>
    <w:basedOn w:val="a6"/>
    <w:uiPriority w:val="99"/>
    <w:rsid w:val="000B6947"/>
    <w:pPr>
      <w:spacing w:before="100" w:beforeAutospacing="1" w:after="100" w:afterAutospacing="1" w:line="240" w:lineRule="auto"/>
      <w:jc w:val="center"/>
      <w:textAlignment w:val="top"/>
    </w:pPr>
    <w:rPr>
      <w:rFonts w:ascii="Times New Roman" w:hAnsi="Times New Roman"/>
      <w:color w:val="808080"/>
      <w:sz w:val="24"/>
      <w:szCs w:val="24"/>
    </w:rPr>
  </w:style>
  <w:style w:type="paragraph" w:customStyle="1" w:styleId="xl78">
    <w:name w:val="xl78"/>
    <w:basedOn w:val="a6"/>
    <w:uiPriority w:val="99"/>
    <w:rsid w:val="000B69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79">
    <w:name w:val="xl79"/>
    <w:basedOn w:val="a6"/>
    <w:uiPriority w:val="99"/>
    <w:rsid w:val="000B6947"/>
    <w:pPr>
      <w:pBdr>
        <w:top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rPr>
  </w:style>
  <w:style w:type="paragraph" w:customStyle="1" w:styleId="xl80">
    <w:name w:val="xl80"/>
    <w:basedOn w:val="a6"/>
    <w:uiPriority w:val="99"/>
    <w:rsid w:val="000B6947"/>
    <w:pPr>
      <w:pBdr>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rPr>
  </w:style>
  <w:style w:type="paragraph" w:customStyle="1" w:styleId="xl81">
    <w:name w:val="xl81"/>
    <w:basedOn w:val="a6"/>
    <w:rsid w:val="000B69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82">
    <w:name w:val="xl82"/>
    <w:basedOn w:val="a6"/>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83">
    <w:name w:val="xl83"/>
    <w:basedOn w:val="a6"/>
    <w:rsid w:val="000B6947"/>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84">
    <w:name w:val="xl84"/>
    <w:basedOn w:val="a6"/>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5">
    <w:name w:val="xl85"/>
    <w:basedOn w:val="a6"/>
    <w:rsid w:val="000B6947"/>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hAnsi="Times New Roman"/>
      <w:sz w:val="24"/>
      <w:szCs w:val="24"/>
    </w:rPr>
  </w:style>
  <w:style w:type="paragraph" w:customStyle="1" w:styleId="xl86">
    <w:name w:val="xl86"/>
    <w:basedOn w:val="a6"/>
    <w:rsid w:val="000B6947"/>
    <w:pPr>
      <w:pBdr>
        <w:left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sz w:val="24"/>
      <w:szCs w:val="24"/>
    </w:rPr>
  </w:style>
  <w:style w:type="paragraph" w:customStyle="1" w:styleId="xl87">
    <w:name w:val="xl87"/>
    <w:basedOn w:val="a6"/>
    <w:rsid w:val="000B69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 w:val="24"/>
      <w:szCs w:val="24"/>
    </w:rPr>
  </w:style>
  <w:style w:type="paragraph" w:customStyle="1" w:styleId="xl88">
    <w:name w:val="xl88"/>
    <w:basedOn w:val="a6"/>
    <w:rsid w:val="000B694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a6"/>
    <w:rsid w:val="000B694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0">
    <w:name w:val="xl90"/>
    <w:basedOn w:val="a6"/>
    <w:rsid w:val="000B6947"/>
    <w:pPr>
      <w:spacing w:before="100" w:beforeAutospacing="1" w:after="100" w:afterAutospacing="1" w:line="240" w:lineRule="auto"/>
      <w:jc w:val="center"/>
    </w:pPr>
    <w:rPr>
      <w:rFonts w:ascii="Times New Roman" w:hAnsi="Times New Roman"/>
      <w:b/>
      <w:bCs/>
      <w:sz w:val="28"/>
      <w:szCs w:val="28"/>
    </w:rPr>
  </w:style>
  <w:style w:type="paragraph" w:customStyle="1" w:styleId="xl91">
    <w:name w:val="xl91"/>
    <w:basedOn w:val="a6"/>
    <w:rsid w:val="000B6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92">
    <w:name w:val="xl92"/>
    <w:basedOn w:val="a6"/>
    <w:rsid w:val="000B6947"/>
    <w:pPr>
      <w:spacing w:before="100" w:beforeAutospacing="1" w:after="100" w:afterAutospacing="1" w:line="240" w:lineRule="auto"/>
    </w:pPr>
    <w:rPr>
      <w:rFonts w:ascii="Times New Roman" w:hAnsi="Times New Roman"/>
      <w:sz w:val="24"/>
      <w:szCs w:val="24"/>
    </w:rPr>
  </w:style>
  <w:style w:type="paragraph" w:customStyle="1" w:styleId="16">
    <w:name w:val="Абзац списка1"/>
    <w:basedOn w:val="a6"/>
    <w:rsid w:val="000B6947"/>
    <w:pPr>
      <w:spacing w:after="0" w:line="240" w:lineRule="auto"/>
      <w:ind w:left="720"/>
      <w:contextualSpacing/>
    </w:pPr>
    <w:rPr>
      <w:rFonts w:ascii="Times New Roman" w:hAnsi="Times New Roman"/>
      <w:sz w:val="24"/>
      <w:szCs w:val="28"/>
    </w:rPr>
  </w:style>
  <w:style w:type="paragraph" w:customStyle="1" w:styleId="affffa">
    <w:name w:val="Подпункт"/>
    <w:basedOn w:val="a6"/>
    <w:rsid w:val="000B6947"/>
    <w:pPr>
      <w:tabs>
        <w:tab w:val="num" w:pos="1134"/>
      </w:tabs>
      <w:spacing w:after="0" w:line="360" w:lineRule="auto"/>
      <w:ind w:left="1134" w:hanging="1134"/>
      <w:jc w:val="both"/>
    </w:pPr>
    <w:rPr>
      <w:rFonts w:ascii="Times New Roman" w:hAnsi="Times New Roman"/>
      <w:snapToGrid w:val="0"/>
      <w:sz w:val="28"/>
      <w:szCs w:val="20"/>
    </w:rPr>
  </w:style>
  <w:style w:type="paragraph" w:customStyle="1" w:styleId="a">
    <w:name w:val="Подподпункт"/>
    <w:basedOn w:val="affffa"/>
    <w:uiPriority w:val="99"/>
    <w:rsid w:val="000B6947"/>
    <w:pPr>
      <w:numPr>
        <w:numId w:val="7"/>
      </w:numPr>
    </w:pPr>
    <w:rPr>
      <w:snapToGrid/>
    </w:rPr>
  </w:style>
  <w:style w:type="paragraph" w:styleId="affffb">
    <w:name w:val="List Paragraph"/>
    <w:basedOn w:val="a6"/>
    <w:link w:val="affffc"/>
    <w:uiPriority w:val="34"/>
    <w:qFormat/>
    <w:rsid w:val="000B6947"/>
    <w:pPr>
      <w:spacing w:after="60" w:line="240" w:lineRule="auto"/>
      <w:ind w:left="708"/>
      <w:jc w:val="both"/>
    </w:pPr>
    <w:rPr>
      <w:rFonts w:ascii="Times New Roman" w:hAnsi="Times New Roman"/>
      <w:sz w:val="24"/>
      <w:szCs w:val="24"/>
      <w:lang w:val="x-none" w:eastAsia="x-none"/>
    </w:rPr>
  </w:style>
  <w:style w:type="character" w:styleId="affffd">
    <w:name w:val="annotation reference"/>
    <w:rsid w:val="000B6947"/>
    <w:rPr>
      <w:sz w:val="16"/>
      <w:szCs w:val="16"/>
    </w:rPr>
  </w:style>
  <w:style w:type="paragraph" w:styleId="affffe">
    <w:name w:val="annotation text"/>
    <w:basedOn w:val="a6"/>
    <w:link w:val="afffff"/>
    <w:rsid w:val="000B6947"/>
    <w:pPr>
      <w:spacing w:after="60" w:line="240" w:lineRule="auto"/>
      <w:jc w:val="both"/>
    </w:pPr>
    <w:rPr>
      <w:rFonts w:ascii="Times New Roman" w:hAnsi="Times New Roman"/>
      <w:sz w:val="20"/>
      <w:szCs w:val="20"/>
    </w:rPr>
  </w:style>
  <w:style w:type="character" w:customStyle="1" w:styleId="afffff">
    <w:name w:val="Текст примечания Знак"/>
    <w:basedOn w:val="a7"/>
    <w:link w:val="affffe"/>
    <w:rsid w:val="000B6947"/>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0B6947"/>
    <w:rPr>
      <w:b/>
      <w:bCs/>
    </w:rPr>
  </w:style>
  <w:style w:type="character" w:customStyle="1" w:styleId="afffff1">
    <w:name w:val="Тема примечания Знак"/>
    <w:basedOn w:val="afffff"/>
    <w:link w:val="afffff0"/>
    <w:rsid w:val="000B6947"/>
    <w:rPr>
      <w:rFonts w:ascii="Times New Roman" w:eastAsia="Times New Roman" w:hAnsi="Times New Roman" w:cs="Times New Roman"/>
      <w:b/>
      <w:bCs/>
      <w:sz w:val="20"/>
      <w:szCs w:val="20"/>
      <w:lang w:eastAsia="ru-RU"/>
    </w:rPr>
  </w:style>
  <w:style w:type="paragraph" w:styleId="afffff2">
    <w:name w:val="Revision"/>
    <w:hidden/>
    <w:uiPriority w:val="99"/>
    <w:semiHidden/>
    <w:rsid w:val="000B6947"/>
    <w:pPr>
      <w:spacing w:after="0" w:line="240" w:lineRule="auto"/>
    </w:pPr>
    <w:rPr>
      <w:rFonts w:ascii="Times New Roman" w:eastAsia="Times New Roman" w:hAnsi="Times New Roman" w:cs="Times New Roman"/>
      <w:sz w:val="24"/>
      <w:szCs w:val="24"/>
      <w:lang w:eastAsia="ru-RU"/>
    </w:rPr>
  </w:style>
  <w:style w:type="paragraph" w:customStyle="1" w:styleId="afffff3">
    <w:name w:val="Таблица шапка"/>
    <w:basedOn w:val="a6"/>
    <w:rsid w:val="000B6947"/>
    <w:pPr>
      <w:keepNext/>
      <w:spacing w:before="40" w:after="40" w:line="240" w:lineRule="auto"/>
      <w:ind w:left="57" w:right="57"/>
    </w:pPr>
    <w:rPr>
      <w:rFonts w:ascii="Times New Roman" w:hAnsi="Times New Roman"/>
      <w:szCs w:val="20"/>
    </w:rPr>
  </w:style>
  <w:style w:type="paragraph" w:styleId="afffff4">
    <w:name w:val="TOC Heading"/>
    <w:basedOn w:val="10"/>
    <w:next w:val="a6"/>
    <w:uiPriority w:val="39"/>
    <w:unhideWhenUsed/>
    <w:qFormat/>
    <w:rsid w:val="000B6947"/>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4">
    <w:name w:val="пункт-4"/>
    <w:basedOn w:val="a6"/>
    <w:rsid w:val="000B6947"/>
    <w:pPr>
      <w:tabs>
        <w:tab w:val="num" w:pos="1701"/>
      </w:tabs>
      <w:spacing w:after="0" w:line="288" w:lineRule="auto"/>
      <w:ind w:firstLine="567"/>
      <w:jc w:val="both"/>
    </w:pPr>
    <w:rPr>
      <w:rFonts w:ascii="Times New Roman" w:hAnsi="Times New Roman"/>
      <w:sz w:val="28"/>
      <w:szCs w:val="28"/>
    </w:rPr>
  </w:style>
  <w:style w:type="character" w:customStyle="1" w:styleId="17">
    <w:name w:val="Гиперссылка1"/>
    <w:rsid w:val="000B6947"/>
    <w:rPr>
      <w:color w:val="0000FF"/>
      <w:u w:val="single"/>
    </w:rPr>
  </w:style>
  <w:style w:type="paragraph" w:customStyle="1" w:styleId="AMG-Bodytext">
    <w:name w:val="AMG - Body text"/>
    <w:rsid w:val="000B6947"/>
    <w:pPr>
      <w:spacing w:before="120" w:after="120" w:line="240" w:lineRule="auto"/>
    </w:pPr>
    <w:rPr>
      <w:rFonts w:ascii="Arial" w:eastAsia="Times New Roman" w:hAnsi="Arial" w:cs="Times New Roman"/>
      <w:szCs w:val="20"/>
      <w:lang w:val="en-US"/>
    </w:rPr>
  </w:style>
  <w:style w:type="table" w:customStyle="1" w:styleId="18">
    <w:name w:val="Сетка таблицы1"/>
    <w:basedOn w:val="a8"/>
    <w:next w:val="affff9"/>
    <w:uiPriority w:val="59"/>
    <w:rsid w:val="000B694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9">
    <w:name w:val="Обычный (веб) Знак"/>
    <w:aliases w:val="Обычный (Web) Знак,Обычный (веб) Знак Знак Знак,Обычный (Web) Знак Знак Знак Знак"/>
    <w:link w:val="aff8"/>
    <w:uiPriority w:val="99"/>
    <w:rsid w:val="000B6947"/>
    <w:rPr>
      <w:rFonts w:ascii="Times New Roman" w:eastAsia="Times New Roman" w:hAnsi="Times New Roman" w:cs="Times New Roman"/>
      <w:sz w:val="24"/>
      <w:szCs w:val="24"/>
      <w:lang w:eastAsia="ru-RU"/>
    </w:rPr>
  </w:style>
  <w:style w:type="character" w:styleId="afffff5">
    <w:name w:val="Placeholder Text"/>
    <w:uiPriority w:val="99"/>
    <w:semiHidden/>
    <w:rsid w:val="000B6947"/>
    <w:rPr>
      <w:color w:val="808080"/>
    </w:rPr>
  </w:style>
  <w:style w:type="paragraph" w:customStyle="1" w:styleId="2e">
    <w:name w:val="Абзац списка2"/>
    <w:basedOn w:val="a6"/>
    <w:rsid w:val="000B6947"/>
    <w:pPr>
      <w:spacing w:after="0" w:line="240" w:lineRule="auto"/>
      <w:ind w:left="720"/>
      <w:contextualSpacing/>
    </w:pPr>
    <w:rPr>
      <w:rFonts w:ascii="Times New Roman" w:hAnsi="Times New Roman"/>
      <w:sz w:val="24"/>
      <w:szCs w:val="28"/>
    </w:rPr>
  </w:style>
  <w:style w:type="character" w:customStyle="1" w:styleId="ConsNormal0">
    <w:name w:val="ConsNormal Знак"/>
    <w:link w:val="ConsNormal"/>
    <w:rsid w:val="000B6947"/>
    <w:rPr>
      <w:rFonts w:ascii="Arial" w:eastAsia="Times New Roman" w:hAnsi="Arial" w:cs="Arial"/>
      <w:sz w:val="20"/>
      <w:szCs w:val="20"/>
      <w:lang w:eastAsia="ru-RU"/>
    </w:rPr>
  </w:style>
  <w:style w:type="character" w:customStyle="1" w:styleId="FontStyle128">
    <w:name w:val="Font Style128"/>
    <w:rsid w:val="000B6947"/>
    <w:rPr>
      <w:rFonts w:ascii="Times New Roman" w:hAnsi="Times New Roman" w:cs="Times New Roman"/>
      <w:color w:val="000000"/>
      <w:sz w:val="26"/>
      <w:szCs w:val="26"/>
    </w:rPr>
  </w:style>
  <w:style w:type="paragraph" w:customStyle="1" w:styleId="Style23">
    <w:name w:val="Style23"/>
    <w:basedOn w:val="a6"/>
    <w:rsid w:val="000B6947"/>
    <w:pPr>
      <w:widowControl w:val="0"/>
      <w:autoSpaceDE w:val="0"/>
      <w:autoSpaceDN w:val="0"/>
      <w:adjustRightInd w:val="0"/>
      <w:spacing w:after="0" w:line="338" w:lineRule="exact"/>
      <w:ind w:firstLine="706"/>
      <w:jc w:val="both"/>
    </w:pPr>
    <w:rPr>
      <w:rFonts w:ascii="Times New Roman" w:hAnsi="Times New Roman"/>
      <w:sz w:val="24"/>
      <w:szCs w:val="24"/>
    </w:rPr>
  </w:style>
  <w:style w:type="paragraph" w:customStyle="1" w:styleId="afffff6">
    <w:name w:val="Пункт"/>
    <w:basedOn w:val="afb"/>
    <w:link w:val="19"/>
    <w:rsid w:val="000B6947"/>
    <w:pPr>
      <w:tabs>
        <w:tab w:val="num" w:pos="1985"/>
      </w:tabs>
      <w:spacing w:after="0" w:line="360" w:lineRule="auto"/>
      <w:ind w:left="1985" w:hanging="851"/>
    </w:pPr>
    <w:rPr>
      <w:sz w:val="28"/>
      <w:lang w:val="x-none" w:eastAsia="x-none"/>
    </w:rPr>
  </w:style>
  <w:style w:type="paragraph" w:customStyle="1" w:styleId="1a">
    <w:name w:val="Заголовок1"/>
    <w:basedOn w:val="10"/>
    <w:link w:val="afffff7"/>
    <w:qFormat/>
    <w:rsid w:val="000B6947"/>
    <w:pPr>
      <w:keepLines/>
      <w:widowControl w:val="0"/>
      <w:autoSpaceDE w:val="0"/>
      <w:autoSpaceDN w:val="0"/>
      <w:adjustRightInd w:val="0"/>
      <w:spacing w:before="120"/>
      <w:ind w:left="567"/>
    </w:pPr>
    <w:rPr>
      <w:bCs/>
      <w:kern w:val="0"/>
      <w:sz w:val="22"/>
      <w:szCs w:val="28"/>
      <w:lang w:eastAsia="en-US"/>
    </w:rPr>
  </w:style>
  <w:style w:type="paragraph" w:customStyle="1" w:styleId="afffff8">
    <w:name w:val="Под заголовок"/>
    <w:basedOn w:val="23"/>
    <w:link w:val="afffff9"/>
    <w:qFormat/>
    <w:rsid w:val="000B6947"/>
    <w:pPr>
      <w:keepLines/>
      <w:widowControl w:val="0"/>
      <w:autoSpaceDE w:val="0"/>
      <w:autoSpaceDN w:val="0"/>
      <w:adjustRightInd w:val="0"/>
      <w:spacing w:before="120" w:after="0"/>
      <w:outlineLvl w:val="0"/>
    </w:pPr>
    <w:rPr>
      <w:bCs/>
      <w:sz w:val="22"/>
      <w:szCs w:val="26"/>
      <w:lang w:eastAsia="en-US"/>
    </w:rPr>
  </w:style>
  <w:style w:type="character" w:customStyle="1" w:styleId="afffff7">
    <w:name w:val="Заголовок Знак"/>
    <w:link w:val="1a"/>
    <w:rsid w:val="000B6947"/>
    <w:rPr>
      <w:rFonts w:ascii="Times New Roman" w:eastAsia="Times New Roman" w:hAnsi="Times New Roman" w:cs="Times New Roman"/>
      <w:b/>
      <w:bCs/>
      <w:szCs w:val="28"/>
    </w:rPr>
  </w:style>
  <w:style w:type="character" w:customStyle="1" w:styleId="afffff9">
    <w:name w:val="Под заголовок Знак"/>
    <w:link w:val="afffff8"/>
    <w:rsid w:val="000B6947"/>
    <w:rPr>
      <w:rFonts w:ascii="Times New Roman" w:eastAsia="Times New Roman" w:hAnsi="Times New Roman" w:cs="Times New Roman"/>
      <w:b/>
      <w:bCs/>
      <w:szCs w:val="26"/>
    </w:rPr>
  </w:style>
  <w:style w:type="paragraph" w:customStyle="1" w:styleId="1b">
    <w:name w:val="Текст сноски1"/>
    <w:aliases w:val="Знак,Знак1,Текст сноски Знак1,Текст сноски Знак Знак,Знак Знак Знак,Знак Знак Знак Знак Знак,Знак Знак Знак Знак,Знак Знак Знак Знак Знак Знак Знак Знак,Знак1 Знак Зн,Знак2,З,Знак1 Знак З"/>
    <w:basedOn w:val="a6"/>
    <w:rsid w:val="000B6947"/>
    <w:pPr>
      <w:spacing w:after="0" w:line="240" w:lineRule="auto"/>
    </w:pPr>
    <w:rPr>
      <w:rFonts w:ascii="Times New Roman" w:eastAsia="Calibri" w:hAnsi="Times New Roman"/>
      <w:sz w:val="20"/>
      <w:szCs w:val="20"/>
    </w:rPr>
  </w:style>
  <w:style w:type="paragraph" w:styleId="afffffa">
    <w:name w:val="caption"/>
    <w:basedOn w:val="a6"/>
    <w:uiPriority w:val="99"/>
    <w:semiHidden/>
    <w:unhideWhenUsed/>
    <w:qFormat/>
    <w:rsid w:val="000B6947"/>
    <w:pPr>
      <w:spacing w:after="0" w:line="240" w:lineRule="auto"/>
      <w:jc w:val="center"/>
    </w:pPr>
    <w:rPr>
      <w:rFonts w:ascii="Times New Roman" w:hAnsi="Times New Roman"/>
      <w:sz w:val="32"/>
      <w:szCs w:val="20"/>
    </w:rPr>
  </w:style>
  <w:style w:type="character" w:customStyle="1" w:styleId="1c">
    <w:name w:val="Название Знак1"/>
    <w:uiPriority w:val="99"/>
    <w:rsid w:val="000B6947"/>
    <w:rPr>
      <w:rFonts w:ascii="Cambria" w:eastAsia="Times New Roman" w:hAnsi="Cambria" w:cs="Times New Roman"/>
      <w:b/>
      <w:bCs/>
      <w:kern w:val="28"/>
      <w:sz w:val="32"/>
      <w:szCs w:val="32"/>
      <w:lang w:eastAsia="en-US"/>
    </w:rPr>
  </w:style>
  <w:style w:type="character" w:customStyle="1" w:styleId="2f">
    <w:name w:val="Название Знак2"/>
    <w:aliases w:val="Название Знак1 Знак1,Название Знак2 Знак Знак1,Название Знак1 Знак Знак Знак1,Название Знак Знак Знак Знак Знак1,Название Знак1 Знак Знак Знак Знак Знак1,Название Знак Знак Знак Знак Знак Знак Знак1"/>
    <w:uiPriority w:val="99"/>
    <w:rsid w:val="000B6947"/>
    <w:rPr>
      <w:rFonts w:ascii="Cambria" w:eastAsia="Times New Roman" w:hAnsi="Cambria" w:cs="Times New Roman"/>
      <w:color w:val="17365D"/>
      <w:spacing w:val="5"/>
      <w:kern w:val="28"/>
      <w:sz w:val="52"/>
      <w:szCs w:val="52"/>
    </w:rPr>
  </w:style>
  <w:style w:type="character" w:customStyle="1" w:styleId="1d">
    <w:name w:val="Основной текст Знак1"/>
    <w:aliases w:val="Подпись1 Знак1,Текст в рамке Знак1,Òåêñò â ðàìêå Знак1,текст таблицы Знак1"/>
    <w:rsid w:val="000B6947"/>
    <w:rPr>
      <w:sz w:val="22"/>
      <w:szCs w:val="22"/>
      <w:lang w:eastAsia="en-US"/>
    </w:rPr>
  </w:style>
  <w:style w:type="paragraph" w:styleId="afffffb">
    <w:name w:val="No Spacing"/>
    <w:link w:val="afffffc"/>
    <w:autoRedefine/>
    <w:uiPriority w:val="1"/>
    <w:qFormat/>
    <w:rsid w:val="008954A7"/>
    <w:pPr>
      <w:spacing w:after="0" w:line="240" w:lineRule="auto"/>
      <w:jc w:val="both"/>
    </w:pPr>
    <w:rPr>
      <w:rFonts w:ascii="Times New Roman" w:eastAsia="Times New Roman" w:hAnsi="Times New Roman" w:cs="Times New Roman"/>
      <w:lang w:eastAsia="ru-RU"/>
    </w:rPr>
  </w:style>
  <w:style w:type="paragraph" w:customStyle="1" w:styleId="Text">
    <w:name w:val="Text"/>
    <w:basedOn w:val="a6"/>
    <w:uiPriority w:val="99"/>
    <w:rsid w:val="000B6947"/>
    <w:pPr>
      <w:spacing w:after="240" w:line="240" w:lineRule="auto"/>
      <w:ind w:firstLine="1440"/>
    </w:pPr>
    <w:rPr>
      <w:rFonts w:ascii="Times New Roman" w:hAnsi="Times New Roman"/>
      <w:sz w:val="24"/>
      <w:szCs w:val="20"/>
      <w:lang w:eastAsia="en-US"/>
    </w:rPr>
  </w:style>
  <w:style w:type="paragraph" w:customStyle="1" w:styleId="BodyText22">
    <w:name w:val="Body Text 22"/>
    <w:basedOn w:val="a6"/>
    <w:uiPriority w:val="99"/>
    <w:rsid w:val="000B6947"/>
    <w:pPr>
      <w:widowControl w:val="0"/>
      <w:tabs>
        <w:tab w:val="left" w:pos="1276"/>
      </w:tabs>
      <w:overflowPunct w:val="0"/>
      <w:autoSpaceDE w:val="0"/>
      <w:autoSpaceDN w:val="0"/>
      <w:adjustRightInd w:val="0"/>
      <w:spacing w:after="0" w:line="216" w:lineRule="auto"/>
      <w:ind w:firstLine="709"/>
      <w:jc w:val="both"/>
    </w:pPr>
    <w:rPr>
      <w:rFonts w:ascii="Arial" w:hAnsi="Arial"/>
      <w:szCs w:val="20"/>
    </w:rPr>
  </w:style>
  <w:style w:type="paragraph" w:customStyle="1" w:styleId="BodyText21">
    <w:name w:val="Body Text 21"/>
    <w:basedOn w:val="a6"/>
    <w:uiPriority w:val="99"/>
    <w:rsid w:val="000B6947"/>
    <w:pPr>
      <w:widowControl w:val="0"/>
      <w:tabs>
        <w:tab w:val="left" w:pos="1276"/>
      </w:tabs>
      <w:overflowPunct w:val="0"/>
      <w:autoSpaceDE w:val="0"/>
      <w:autoSpaceDN w:val="0"/>
      <w:adjustRightInd w:val="0"/>
      <w:spacing w:after="0" w:line="216" w:lineRule="auto"/>
      <w:ind w:firstLine="709"/>
      <w:jc w:val="both"/>
    </w:pPr>
    <w:rPr>
      <w:rFonts w:ascii="Arial" w:hAnsi="Arial"/>
      <w:szCs w:val="20"/>
    </w:rPr>
  </w:style>
  <w:style w:type="paragraph" w:customStyle="1" w:styleId="ConsTitle">
    <w:name w:val="ConsTitle"/>
    <w:rsid w:val="000B6947"/>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Normal1">
    <w:name w:val="Normal1"/>
    <w:uiPriority w:val="99"/>
    <w:rsid w:val="000B6947"/>
    <w:pPr>
      <w:widowControl w:val="0"/>
      <w:spacing w:after="0" w:line="240" w:lineRule="auto"/>
    </w:pPr>
    <w:rPr>
      <w:rFonts w:ascii="Times New Roman" w:eastAsia="Times New Roman" w:hAnsi="Times New Roman" w:cs="Times New Roman"/>
      <w:sz w:val="20"/>
      <w:szCs w:val="20"/>
      <w:lang w:eastAsia="ru-RU"/>
    </w:rPr>
  </w:style>
  <w:style w:type="paragraph" w:customStyle="1" w:styleId="PrivateMABL2">
    <w:name w:val="PrivateMAB_L2"/>
    <w:basedOn w:val="PrivateMABL1"/>
    <w:uiPriority w:val="99"/>
    <w:rsid w:val="000B6947"/>
    <w:pPr>
      <w:keepNext w:val="0"/>
      <w:keepLines w:val="0"/>
      <w:numPr>
        <w:ilvl w:val="1"/>
      </w:numPr>
      <w:spacing w:before="0" w:after="240"/>
      <w:jc w:val="both"/>
      <w:outlineLvl w:val="9"/>
    </w:pPr>
    <w:rPr>
      <w:b w:val="0"/>
      <w:smallCaps w:val="0"/>
    </w:rPr>
  </w:style>
  <w:style w:type="paragraph" w:customStyle="1" w:styleId="PrivateMABL1">
    <w:name w:val="PrivateMAB_L1"/>
    <w:basedOn w:val="a6"/>
    <w:next w:val="PrivateMABL2"/>
    <w:uiPriority w:val="99"/>
    <w:rsid w:val="000B6947"/>
    <w:pPr>
      <w:keepNext/>
      <w:keepLines/>
      <w:numPr>
        <w:numId w:val="18"/>
      </w:numPr>
      <w:spacing w:before="480" w:after="120" w:line="240" w:lineRule="auto"/>
      <w:jc w:val="center"/>
      <w:outlineLvl w:val="0"/>
    </w:pPr>
    <w:rPr>
      <w:rFonts w:ascii="Times New Roman" w:hAnsi="Times New Roman"/>
      <w:b/>
      <w:smallCaps/>
      <w:szCs w:val="20"/>
      <w:lang w:val="en-GB" w:eastAsia="en-US"/>
    </w:rPr>
  </w:style>
  <w:style w:type="paragraph" w:customStyle="1" w:styleId="PrivateMABL3">
    <w:name w:val="PrivateMAB_L3"/>
    <w:basedOn w:val="PrivateMABL2"/>
    <w:uiPriority w:val="99"/>
    <w:rsid w:val="000B6947"/>
    <w:pPr>
      <w:numPr>
        <w:ilvl w:val="2"/>
      </w:numPr>
    </w:pPr>
  </w:style>
  <w:style w:type="paragraph" w:customStyle="1" w:styleId="PrivateMABL4">
    <w:name w:val="PrivateMAB_L4"/>
    <w:basedOn w:val="PrivateMABL3"/>
    <w:uiPriority w:val="99"/>
    <w:rsid w:val="000B6947"/>
    <w:pPr>
      <w:numPr>
        <w:ilvl w:val="3"/>
      </w:numPr>
    </w:pPr>
  </w:style>
  <w:style w:type="paragraph" w:customStyle="1" w:styleId="PrivateMABL5">
    <w:name w:val="PrivateMAB_L5"/>
    <w:basedOn w:val="PrivateMABL4"/>
    <w:uiPriority w:val="99"/>
    <w:rsid w:val="000B6947"/>
    <w:pPr>
      <w:numPr>
        <w:ilvl w:val="4"/>
      </w:numPr>
    </w:pPr>
  </w:style>
  <w:style w:type="paragraph" w:customStyle="1" w:styleId="PrivateMABL6">
    <w:name w:val="PrivateMAB_L6"/>
    <w:basedOn w:val="PrivateMABL5"/>
    <w:uiPriority w:val="99"/>
    <w:rsid w:val="000B6947"/>
    <w:pPr>
      <w:numPr>
        <w:ilvl w:val="5"/>
      </w:numPr>
    </w:pPr>
  </w:style>
  <w:style w:type="paragraph" w:customStyle="1" w:styleId="PrivateMABL7">
    <w:name w:val="PrivateMAB_L7"/>
    <w:basedOn w:val="PrivateMABL6"/>
    <w:uiPriority w:val="99"/>
    <w:rsid w:val="000B6947"/>
    <w:pPr>
      <w:numPr>
        <w:ilvl w:val="6"/>
      </w:numPr>
    </w:pPr>
  </w:style>
  <w:style w:type="paragraph" w:customStyle="1" w:styleId="PrivateMABL8">
    <w:name w:val="PrivateMAB_L8"/>
    <w:basedOn w:val="PrivateMABL7"/>
    <w:uiPriority w:val="99"/>
    <w:rsid w:val="000B6947"/>
    <w:pPr>
      <w:numPr>
        <w:ilvl w:val="7"/>
      </w:numPr>
    </w:pPr>
  </w:style>
  <w:style w:type="paragraph" w:customStyle="1" w:styleId="PrivateMABL9">
    <w:name w:val="PrivateMAB_L9"/>
    <w:basedOn w:val="PrivateMABL8"/>
    <w:uiPriority w:val="99"/>
    <w:rsid w:val="000B6947"/>
    <w:pPr>
      <w:numPr>
        <w:ilvl w:val="8"/>
      </w:numPr>
      <w:outlineLvl w:val="8"/>
    </w:pPr>
  </w:style>
  <w:style w:type="character" w:customStyle="1" w:styleId="TextmTzCharCharChar">
    <w:name w:val="Text m. Tz. Char Char Char"/>
    <w:link w:val="TextmTzCharChar"/>
    <w:uiPriority w:val="99"/>
    <w:locked/>
    <w:rsid w:val="000B6947"/>
    <w:rPr>
      <w:rFonts w:ascii="Arial" w:hAnsi="Arial"/>
      <w:sz w:val="21"/>
      <w:szCs w:val="21"/>
      <w:lang w:val="en-GB"/>
    </w:rPr>
  </w:style>
  <w:style w:type="paragraph" w:customStyle="1" w:styleId="TextmTzCharChar">
    <w:name w:val="Text m. Tz. Char Char"/>
    <w:basedOn w:val="aa"/>
    <w:link w:val="TextmTzCharCharChar"/>
    <w:uiPriority w:val="99"/>
    <w:rsid w:val="000B6947"/>
    <w:pPr>
      <w:numPr>
        <w:numId w:val="19"/>
      </w:numPr>
      <w:spacing w:before="198" w:after="57" w:line="312" w:lineRule="auto"/>
      <w:jc w:val="both"/>
    </w:pPr>
    <w:rPr>
      <w:rFonts w:ascii="Arial" w:eastAsiaTheme="minorHAnsi" w:hAnsi="Arial" w:cstheme="minorBidi"/>
      <w:sz w:val="21"/>
      <w:szCs w:val="21"/>
      <w:lang w:val="en-GB" w:eastAsia="en-US"/>
    </w:rPr>
  </w:style>
  <w:style w:type="paragraph" w:customStyle="1" w:styleId="FormatvorlageTextmTzVor285pt">
    <w:name w:val="Formatvorlage Text m. Tz. + Vor:  285 pt"/>
    <w:basedOn w:val="a6"/>
    <w:uiPriority w:val="99"/>
    <w:rsid w:val="000B6947"/>
    <w:pPr>
      <w:numPr>
        <w:numId w:val="20"/>
      </w:numPr>
      <w:spacing w:after="0" w:line="240" w:lineRule="auto"/>
    </w:pPr>
    <w:rPr>
      <w:rFonts w:ascii="Univers" w:hAnsi="Univers" w:cs="Univers"/>
      <w:sz w:val="24"/>
      <w:szCs w:val="24"/>
      <w:lang w:val="de-DE" w:eastAsia="en-US"/>
    </w:rPr>
  </w:style>
  <w:style w:type="paragraph" w:customStyle="1" w:styleId="Deckblatt">
    <w:name w:val="Deckblatt"/>
    <w:basedOn w:val="a6"/>
    <w:uiPriority w:val="99"/>
    <w:rsid w:val="000B6947"/>
    <w:pPr>
      <w:tabs>
        <w:tab w:val="left" w:pos="794"/>
      </w:tabs>
      <w:spacing w:after="0" w:line="312" w:lineRule="auto"/>
      <w:ind w:left="794" w:hanging="794"/>
    </w:pPr>
    <w:rPr>
      <w:rFonts w:ascii="Univers" w:hAnsi="Univers" w:cs="Univers"/>
      <w:sz w:val="28"/>
      <w:szCs w:val="28"/>
      <w:lang w:val="de-DE" w:eastAsia="en-US"/>
    </w:rPr>
  </w:style>
  <w:style w:type="paragraph" w:customStyle="1" w:styleId="berschrift">
    <w:name w:val="Überschrift"/>
    <w:basedOn w:val="a6"/>
    <w:uiPriority w:val="99"/>
    <w:rsid w:val="000B6947"/>
    <w:pPr>
      <w:tabs>
        <w:tab w:val="right" w:pos="9356"/>
      </w:tabs>
      <w:spacing w:before="180" w:after="240" w:line="240" w:lineRule="auto"/>
    </w:pPr>
    <w:rPr>
      <w:rFonts w:ascii="Arial" w:hAnsi="Arial" w:cs="Arial"/>
      <w:b/>
      <w:bCs/>
      <w:sz w:val="28"/>
      <w:szCs w:val="28"/>
      <w:lang w:val="de-DE" w:eastAsia="en-US"/>
    </w:rPr>
  </w:style>
  <w:style w:type="paragraph" w:customStyle="1" w:styleId="Disclaimer">
    <w:name w:val="Disclaimer"/>
    <w:basedOn w:val="a6"/>
    <w:uiPriority w:val="99"/>
    <w:rsid w:val="000B6947"/>
    <w:pPr>
      <w:spacing w:before="240" w:after="120" w:line="240" w:lineRule="auto"/>
      <w:jc w:val="center"/>
    </w:pPr>
    <w:rPr>
      <w:rFonts w:ascii="Arial" w:hAnsi="Arial" w:cs="Arial"/>
      <w:color w:val="808080"/>
      <w:sz w:val="16"/>
      <w:szCs w:val="16"/>
      <w:lang w:val="de-DE" w:eastAsia="de-DE"/>
    </w:rPr>
  </w:style>
  <w:style w:type="paragraph" w:customStyle="1" w:styleId="BodySingle">
    <w:name w:val="Body Single"/>
    <w:basedOn w:val="afb"/>
    <w:uiPriority w:val="99"/>
    <w:rsid w:val="000B6947"/>
    <w:pPr>
      <w:spacing w:after="0" w:line="290" w:lineRule="atLeast"/>
      <w:jc w:val="left"/>
    </w:pPr>
    <w:rPr>
      <w:rFonts w:ascii="Calibri" w:eastAsia="Calibri" w:hAnsi="Calibri"/>
      <w:lang w:val="en-GB" w:eastAsia="en-US"/>
    </w:rPr>
  </w:style>
  <w:style w:type="paragraph" w:customStyle="1" w:styleId="1-3">
    <w:name w:val="Текст1-3"/>
    <w:basedOn w:val="a6"/>
    <w:uiPriority w:val="99"/>
    <w:rsid w:val="000B6947"/>
    <w:pPr>
      <w:spacing w:after="60" w:line="288" w:lineRule="auto"/>
      <w:ind w:firstLine="709"/>
      <w:jc w:val="both"/>
    </w:pPr>
    <w:rPr>
      <w:rFonts w:ascii="Times New Roman CYR" w:hAnsi="Times New Roman CYR"/>
      <w:sz w:val="24"/>
      <w:szCs w:val="20"/>
    </w:rPr>
  </w:style>
  <w:style w:type="paragraph" w:customStyle="1" w:styleId="a00">
    <w:name w:val="a0"/>
    <w:basedOn w:val="a6"/>
    <w:uiPriority w:val="99"/>
    <w:rsid w:val="000B6947"/>
    <w:pPr>
      <w:snapToGrid w:val="0"/>
      <w:spacing w:after="0" w:line="240" w:lineRule="auto"/>
    </w:pPr>
    <w:rPr>
      <w:rFonts w:ascii="Pragmatica" w:hAnsi="Pragmatica"/>
      <w:sz w:val="20"/>
      <w:szCs w:val="20"/>
    </w:rPr>
  </w:style>
  <w:style w:type="paragraph" w:customStyle="1" w:styleId="CharChar">
    <w:name w:val="Char Char"/>
    <w:basedOn w:val="a6"/>
    <w:uiPriority w:val="99"/>
    <w:rsid w:val="000B6947"/>
    <w:pPr>
      <w:spacing w:after="160" w:line="240" w:lineRule="exact"/>
    </w:pPr>
    <w:rPr>
      <w:rFonts w:ascii="Verdana" w:hAnsi="Verdana" w:cs="Verdana"/>
      <w:sz w:val="20"/>
      <w:szCs w:val="20"/>
      <w:lang w:val="en-US" w:eastAsia="en-US"/>
    </w:rPr>
  </w:style>
  <w:style w:type="character" w:customStyle="1" w:styleId="212">
    <w:name w:val="Текст сноски Знак21"/>
    <w:aliases w:val="Знак Знак2,Знак Знак21,Знак Знак Знак11,Знак1 Знак2,Текст сноски Знак1 Знак2,Текст сноски Знак Знак Знак2,Знак Знак Знак Знак11,Знак Знак1 Знак2,Текст сноски Знак Знак11,Знак Знак Знак Знак Знак Знак2,Знак Знак Знак Знак Знак11"/>
    <w:rsid w:val="000B6947"/>
    <w:rPr>
      <w:rFonts w:ascii="Times New Roman" w:eastAsia="Calibri" w:hAnsi="Times New Roman" w:cs="Times New Roman" w:hint="default"/>
      <w:sz w:val="20"/>
      <w:szCs w:val="20"/>
      <w:lang w:eastAsia="ru-RU"/>
    </w:rPr>
  </w:style>
  <w:style w:type="character" w:customStyle="1" w:styleId="EmailStyle72">
    <w:name w:val="EmailStyle72"/>
    <w:semiHidden/>
    <w:rsid w:val="000B6947"/>
    <w:rPr>
      <w:rFonts w:ascii="Arial" w:hAnsi="Arial" w:cs="Arial" w:hint="default"/>
      <w:color w:val="auto"/>
      <w:sz w:val="20"/>
      <w:szCs w:val="20"/>
    </w:rPr>
  </w:style>
  <w:style w:type="character" w:customStyle="1" w:styleId="CommentTextChar1">
    <w:name w:val="Comment Text Char1"/>
    <w:uiPriority w:val="99"/>
    <w:semiHidden/>
    <w:rsid w:val="000B6947"/>
    <w:rPr>
      <w:rFonts w:ascii="Times New Roman" w:eastAsia="Times New Roman" w:hAnsi="Times New Roman" w:cs="Times New Roman" w:hint="default"/>
      <w:sz w:val="20"/>
      <w:szCs w:val="20"/>
    </w:rPr>
  </w:style>
  <w:style w:type="character" w:customStyle="1" w:styleId="BalloonTextChar1">
    <w:name w:val="Balloon Text Char1"/>
    <w:uiPriority w:val="99"/>
    <w:semiHidden/>
    <w:rsid w:val="000B6947"/>
    <w:rPr>
      <w:rFonts w:ascii="Times New Roman" w:eastAsia="Times New Roman" w:hAnsi="Times New Roman" w:cs="Times New Roman" w:hint="default"/>
      <w:sz w:val="2"/>
      <w:szCs w:val="2"/>
    </w:rPr>
  </w:style>
  <w:style w:type="table" w:customStyle="1" w:styleId="2f0">
    <w:name w:val="Сетка таблицы2"/>
    <w:basedOn w:val="a8"/>
    <w:next w:val="affff9"/>
    <w:rsid w:val="000B69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c">
    <w:name w:val="Абзац списка Знак"/>
    <w:link w:val="affffb"/>
    <w:uiPriority w:val="34"/>
    <w:rsid w:val="000B6947"/>
    <w:rPr>
      <w:rFonts w:ascii="Times New Roman" w:eastAsia="Times New Roman" w:hAnsi="Times New Roman" w:cs="Times New Roman"/>
      <w:sz w:val="24"/>
      <w:szCs w:val="24"/>
      <w:lang w:val="x-none" w:eastAsia="x-none"/>
    </w:rPr>
  </w:style>
  <w:style w:type="paragraph" w:customStyle="1" w:styleId="Default">
    <w:name w:val="Default"/>
    <w:rsid w:val="000B694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imes12">
    <w:name w:val="Times 12"/>
    <w:basedOn w:val="a6"/>
    <w:qFormat/>
    <w:rsid w:val="000B6947"/>
    <w:pPr>
      <w:overflowPunct w:val="0"/>
      <w:autoSpaceDE w:val="0"/>
      <w:autoSpaceDN w:val="0"/>
      <w:adjustRightInd w:val="0"/>
      <w:spacing w:after="0" w:line="240" w:lineRule="auto"/>
      <w:ind w:firstLine="567"/>
      <w:jc w:val="both"/>
    </w:pPr>
    <w:rPr>
      <w:rFonts w:ascii="Times New Roman" w:hAnsi="Times New Roman"/>
      <w:bCs/>
      <w:sz w:val="24"/>
    </w:rPr>
  </w:style>
  <w:style w:type="paragraph" w:customStyle="1" w:styleId="02statia2">
    <w:name w:val="02statia2"/>
    <w:basedOn w:val="a6"/>
    <w:rsid w:val="000B6947"/>
    <w:pPr>
      <w:spacing w:before="120" w:after="0" w:line="320" w:lineRule="atLeast"/>
      <w:ind w:left="2020" w:hanging="880"/>
      <w:jc w:val="both"/>
    </w:pPr>
    <w:rPr>
      <w:rFonts w:ascii="GaramondNarrowC" w:hAnsi="GaramondNarrowC"/>
      <w:color w:val="000000"/>
      <w:sz w:val="21"/>
      <w:szCs w:val="21"/>
    </w:rPr>
  </w:style>
  <w:style w:type="paragraph" w:customStyle="1" w:styleId="-3">
    <w:name w:val="Пункт-3"/>
    <w:basedOn w:val="a6"/>
    <w:rsid w:val="000B6947"/>
    <w:pPr>
      <w:tabs>
        <w:tab w:val="left" w:pos="1701"/>
      </w:tabs>
      <w:spacing w:after="0" w:line="288" w:lineRule="auto"/>
      <w:ind w:firstLine="567"/>
      <w:jc w:val="both"/>
    </w:pPr>
    <w:rPr>
      <w:rFonts w:ascii="Times New Roman" w:hAnsi="Times New Roman"/>
      <w:sz w:val="28"/>
      <w:szCs w:val="24"/>
    </w:rPr>
  </w:style>
  <w:style w:type="character" w:customStyle="1" w:styleId="2f1">
    <w:name w:val="Средняя сетка 2 Знак"/>
    <w:link w:val="2f2"/>
    <w:locked/>
    <w:rsid w:val="000B6947"/>
    <w:rPr>
      <w:sz w:val="22"/>
      <w:szCs w:val="22"/>
      <w:lang w:val="ru-RU" w:eastAsia="ru-RU" w:bidi="ar-SA"/>
    </w:rPr>
  </w:style>
  <w:style w:type="table" w:styleId="2f2">
    <w:name w:val="Medium Grid 2"/>
    <w:basedOn w:val="a8"/>
    <w:link w:val="2f1"/>
    <w:rsid w:val="000B6947"/>
    <w:pPr>
      <w:spacing w:after="0" w:line="240" w:lineRule="auto"/>
    </w:pPr>
    <w:rPr>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9">
    <w:name w:val="Пункт Знак1"/>
    <w:link w:val="afffff6"/>
    <w:rsid w:val="000B6947"/>
    <w:rPr>
      <w:rFonts w:ascii="Times New Roman" w:eastAsia="Times New Roman" w:hAnsi="Times New Roman" w:cs="Times New Roman"/>
      <w:sz w:val="28"/>
      <w:szCs w:val="20"/>
      <w:lang w:val="x-none" w:eastAsia="x-none"/>
    </w:rPr>
  </w:style>
  <w:style w:type="paragraph" w:customStyle="1" w:styleId="BI-Schedule1L9">
    <w:name w:val="BI-Schedule 1 L9"/>
    <w:basedOn w:val="a6"/>
    <w:next w:val="a6"/>
    <w:rsid w:val="000B6947"/>
    <w:pPr>
      <w:numPr>
        <w:ilvl w:val="8"/>
        <w:numId w:val="28"/>
      </w:numPr>
      <w:spacing w:after="240" w:line="240" w:lineRule="auto"/>
      <w:jc w:val="both"/>
      <w:outlineLvl w:val="8"/>
    </w:pPr>
    <w:rPr>
      <w:rFonts w:ascii="Times New Roman" w:eastAsia="SimSun" w:hAnsi="Times New Roman" w:cs="Simplified Arabic"/>
      <w:sz w:val="24"/>
      <w:szCs w:val="24"/>
      <w:lang w:eastAsia="zh-CN" w:bidi="ar-AE"/>
    </w:rPr>
  </w:style>
  <w:style w:type="paragraph" w:customStyle="1" w:styleId="BI-Schedule1L8">
    <w:name w:val="BI-Schedule 1 L8"/>
    <w:basedOn w:val="a6"/>
    <w:next w:val="a6"/>
    <w:rsid w:val="000B6947"/>
    <w:pPr>
      <w:numPr>
        <w:ilvl w:val="7"/>
        <w:numId w:val="28"/>
      </w:numPr>
      <w:spacing w:after="240" w:line="240" w:lineRule="auto"/>
      <w:jc w:val="both"/>
      <w:outlineLvl w:val="7"/>
    </w:pPr>
    <w:rPr>
      <w:rFonts w:ascii="Times New Roman" w:eastAsia="SimSun" w:hAnsi="Times New Roman" w:cs="Simplified Arabic"/>
      <w:sz w:val="24"/>
      <w:szCs w:val="24"/>
      <w:lang w:eastAsia="zh-CN" w:bidi="ar-AE"/>
    </w:rPr>
  </w:style>
  <w:style w:type="paragraph" w:customStyle="1" w:styleId="BI-Schedule1L7">
    <w:name w:val="BI-Schedule 1 L7"/>
    <w:basedOn w:val="a6"/>
    <w:next w:val="a6"/>
    <w:rsid w:val="000B6947"/>
    <w:pPr>
      <w:numPr>
        <w:ilvl w:val="6"/>
        <w:numId w:val="28"/>
      </w:numPr>
      <w:spacing w:after="240" w:line="240" w:lineRule="auto"/>
      <w:jc w:val="both"/>
      <w:outlineLvl w:val="6"/>
    </w:pPr>
    <w:rPr>
      <w:rFonts w:ascii="Times New Roman" w:eastAsia="SimSun" w:hAnsi="Times New Roman" w:cs="Simplified Arabic"/>
      <w:sz w:val="24"/>
      <w:szCs w:val="24"/>
      <w:lang w:eastAsia="zh-CN" w:bidi="ar-AE"/>
    </w:rPr>
  </w:style>
  <w:style w:type="paragraph" w:customStyle="1" w:styleId="BI-Schedule1L6">
    <w:name w:val="BI-Schedule 1 L6"/>
    <w:basedOn w:val="a6"/>
    <w:next w:val="37"/>
    <w:rsid w:val="000B6947"/>
    <w:pPr>
      <w:numPr>
        <w:ilvl w:val="5"/>
        <w:numId w:val="28"/>
      </w:numPr>
      <w:spacing w:after="240" w:line="240" w:lineRule="auto"/>
      <w:jc w:val="both"/>
      <w:outlineLvl w:val="5"/>
    </w:pPr>
    <w:rPr>
      <w:rFonts w:ascii="Times New Roman" w:eastAsia="SimSun" w:hAnsi="Times New Roman" w:cs="Simplified Arabic"/>
      <w:sz w:val="24"/>
      <w:szCs w:val="24"/>
      <w:lang w:eastAsia="zh-CN" w:bidi="ar-AE"/>
    </w:rPr>
  </w:style>
  <w:style w:type="paragraph" w:customStyle="1" w:styleId="BI-Schedule1L5">
    <w:name w:val="BI-Schedule 1 L5"/>
    <w:basedOn w:val="a6"/>
    <w:next w:val="21"/>
    <w:rsid w:val="000B6947"/>
    <w:pPr>
      <w:numPr>
        <w:ilvl w:val="4"/>
        <w:numId w:val="28"/>
      </w:numPr>
      <w:spacing w:after="240" w:line="240" w:lineRule="auto"/>
      <w:jc w:val="both"/>
      <w:outlineLvl w:val="4"/>
    </w:pPr>
    <w:rPr>
      <w:rFonts w:ascii="Times New Roman" w:eastAsia="SimSun" w:hAnsi="Times New Roman" w:cs="Simplified Arabic"/>
      <w:sz w:val="24"/>
      <w:szCs w:val="24"/>
      <w:lang w:eastAsia="zh-CN" w:bidi="ar-AE"/>
    </w:rPr>
  </w:style>
  <w:style w:type="paragraph" w:customStyle="1" w:styleId="BI-Schedule1L4">
    <w:name w:val="BI-Schedule 1 L4"/>
    <w:basedOn w:val="a6"/>
    <w:next w:val="a6"/>
    <w:rsid w:val="000B6947"/>
    <w:pPr>
      <w:numPr>
        <w:ilvl w:val="3"/>
        <w:numId w:val="28"/>
      </w:numPr>
      <w:spacing w:after="240" w:line="240" w:lineRule="auto"/>
      <w:jc w:val="both"/>
      <w:outlineLvl w:val="3"/>
    </w:pPr>
    <w:rPr>
      <w:rFonts w:ascii="Times New Roman" w:eastAsia="SimSun" w:hAnsi="Times New Roman" w:cs="Simplified Arabic"/>
      <w:sz w:val="24"/>
      <w:szCs w:val="24"/>
      <w:lang w:eastAsia="zh-CN" w:bidi="ar-AE"/>
    </w:rPr>
  </w:style>
  <w:style w:type="paragraph" w:customStyle="1" w:styleId="BI-Schedule1L3">
    <w:name w:val="BI-Schedule 1 L3"/>
    <w:basedOn w:val="a6"/>
    <w:next w:val="a6"/>
    <w:rsid w:val="000B6947"/>
    <w:pPr>
      <w:numPr>
        <w:ilvl w:val="2"/>
        <w:numId w:val="28"/>
      </w:numPr>
      <w:spacing w:after="240" w:line="240" w:lineRule="auto"/>
      <w:jc w:val="both"/>
      <w:outlineLvl w:val="2"/>
    </w:pPr>
    <w:rPr>
      <w:rFonts w:ascii="Times New Roman" w:eastAsia="SimSun" w:hAnsi="Times New Roman" w:cs="Simplified Arabic"/>
      <w:sz w:val="24"/>
      <w:szCs w:val="24"/>
      <w:lang w:eastAsia="zh-CN" w:bidi="ar-AE"/>
    </w:rPr>
  </w:style>
  <w:style w:type="paragraph" w:customStyle="1" w:styleId="BI-Schedule1L2">
    <w:name w:val="BI-Schedule 1 L2"/>
    <w:basedOn w:val="a6"/>
    <w:next w:val="afb"/>
    <w:rsid w:val="000B6947"/>
    <w:pPr>
      <w:numPr>
        <w:ilvl w:val="1"/>
        <w:numId w:val="28"/>
      </w:numPr>
      <w:spacing w:after="240" w:line="240" w:lineRule="auto"/>
      <w:jc w:val="center"/>
      <w:outlineLvl w:val="1"/>
    </w:pPr>
    <w:rPr>
      <w:rFonts w:ascii="Times New Roman" w:eastAsia="SimSun" w:hAnsi="Times New Roman" w:cs="Simplified Arabic"/>
      <w:b/>
      <w:caps/>
      <w:sz w:val="24"/>
      <w:szCs w:val="24"/>
      <w:lang w:eastAsia="zh-CN" w:bidi="ar-AE"/>
    </w:rPr>
  </w:style>
  <w:style w:type="paragraph" w:customStyle="1" w:styleId="BI-Schedule1L1">
    <w:name w:val="BI-Schedule 1 L1"/>
    <w:basedOn w:val="a6"/>
    <w:next w:val="afb"/>
    <w:link w:val="BI-Schedule1L1Char"/>
    <w:rsid w:val="000B6947"/>
    <w:pPr>
      <w:keepNext/>
      <w:pageBreakBefore/>
      <w:numPr>
        <w:numId w:val="28"/>
      </w:numPr>
      <w:spacing w:after="240" w:line="240" w:lineRule="auto"/>
      <w:jc w:val="center"/>
      <w:outlineLvl w:val="0"/>
    </w:pPr>
    <w:rPr>
      <w:rFonts w:ascii="Times New Roman" w:eastAsia="SimSun" w:hAnsi="Times New Roman" w:cs="Simplified Arabic"/>
      <w:b/>
      <w:caps/>
      <w:sz w:val="24"/>
      <w:szCs w:val="24"/>
      <w:lang w:eastAsia="zh-CN" w:bidi="ar-AE"/>
    </w:rPr>
  </w:style>
  <w:style w:type="character" w:customStyle="1" w:styleId="BI-Schedule1L1Char">
    <w:name w:val="BI-Schedule 1 L1 Char"/>
    <w:link w:val="BI-Schedule1L1"/>
    <w:rsid w:val="000B6947"/>
    <w:rPr>
      <w:rFonts w:ascii="Times New Roman" w:eastAsia="SimSun" w:hAnsi="Times New Roman" w:cs="Simplified Arabic"/>
      <w:b/>
      <w:caps/>
      <w:sz w:val="24"/>
      <w:szCs w:val="24"/>
      <w:lang w:eastAsia="zh-CN" w:bidi="ar-AE"/>
    </w:rPr>
  </w:style>
  <w:style w:type="paragraph" w:customStyle="1" w:styleId="bulletted">
    <w:name w:val="bulletted"/>
    <w:basedOn w:val="a6"/>
    <w:rsid w:val="000B6947"/>
    <w:pPr>
      <w:spacing w:after="0" w:line="240" w:lineRule="auto"/>
      <w:ind w:left="360" w:hanging="360"/>
    </w:pPr>
    <w:rPr>
      <w:rFonts w:ascii="Times New Roman" w:eastAsia="Calibri" w:hAnsi="Times New Roman"/>
    </w:rPr>
  </w:style>
  <w:style w:type="paragraph" w:customStyle="1" w:styleId="MacPacTrailer">
    <w:name w:val="MacPac Trailer"/>
    <w:rsid w:val="000B6947"/>
    <w:pPr>
      <w:widowControl w:val="0"/>
      <w:spacing w:after="0" w:line="200" w:lineRule="exact"/>
    </w:pPr>
    <w:rPr>
      <w:rFonts w:ascii="Times New Roman" w:eastAsia="Times New Roman" w:hAnsi="Times New Roman" w:cs="Times New Roman"/>
      <w:sz w:val="16"/>
      <w:lang w:val="en-US"/>
    </w:rPr>
  </w:style>
  <w:style w:type="character" w:customStyle="1" w:styleId="afffffc">
    <w:name w:val="Без интервала Знак"/>
    <w:link w:val="afffffb"/>
    <w:uiPriority w:val="1"/>
    <w:rsid w:val="008954A7"/>
    <w:rPr>
      <w:rFonts w:ascii="Times New Roman" w:eastAsia="Times New Roman" w:hAnsi="Times New Roman" w:cs="Times New Roman"/>
      <w:lang w:eastAsia="ru-RU"/>
    </w:rPr>
  </w:style>
  <w:style w:type="table" w:customStyle="1" w:styleId="TableNormal">
    <w:name w:val="Table Normal"/>
    <w:uiPriority w:val="2"/>
    <w:semiHidden/>
    <w:unhideWhenUsed/>
    <w:qFormat/>
    <w:rsid w:val="000B69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0B6947"/>
    <w:pPr>
      <w:widowControl w:val="0"/>
      <w:spacing w:after="0" w:line="240" w:lineRule="auto"/>
    </w:pPr>
    <w:rPr>
      <w:rFonts w:eastAsia="Calibri"/>
      <w:lang w:val="en-US" w:eastAsia="en-US"/>
    </w:rPr>
  </w:style>
  <w:style w:type="paragraph" w:customStyle="1" w:styleId="Normal">
    <w:name w:val="[Normal]"/>
    <w:qFormat/>
    <w:rsid w:val="000B694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ascii="Arial" w:eastAsia="Arial" w:hAnsi="Arial" w:cs="Times New Roman"/>
      <w:sz w:val="24"/>
      <w:szCs w:val="20"/>
      <w:lang w:eastAsia="ru-RU"/>
    </w:rPr>
  </w:style>
  <w:style w:type="numbering" w:customStyle="1" w:styleId="2f3">
    <w:name w:val="Нет списка2"/>
    <w:next w:val="a9"/>
    <w:uiPriority w:val="99"/>
    <w:semiHidden/>
    <w:unhideWhenUsed/>
    <w:rsid w:val="000B6947"/>
  </w:style>
  <w:style w:type="character" w:customStyle="1" w:styleId="Verdana">
    <w:name w:val="Обычный + Verdana Знак"/>
    <w:aliases w:val="10 пт Знак"/>
    <w:rsid w:val="000B6947"/>
    <w:rPr>
      <w:rFonts w:ascii="Verdana" w:hAnsi="Verdana"/>
      <w:lang w:val="ru-RU" w:eastAsia="ru-RU" w:bidi="ar-SA"/>
    </w:rPr>
  </w:style>
  <w:style w:type="character" w:customStyle="1" w:styleId="Olga">
    <w:name w:val="Olga"/>
    <w:semiHidden/>
    <w:rsid w:val="000B6947"/>
    <w:rPr>
      <w:rFonts w:ascii="Arial" w:hAnsi="Arial" w:cs="Arial"/>
      <w:color w:val="auto"/>
      <w:sz w:val="20"/>
      <w:szCs w:val="20"/>
    </w:rPr>
  </w:style>
  <w:style w:type="character" w:customStyle="1" w:styleId="rvts145">
    <w:name w:val="rvts145"/>
    <w:rsid w:val="000B6947"/>
    <w:rPr>
      <w:rFonts w:ascii="Verdana" w:hAnsi="Verdana" w:hint="default"/>
      <w:b/>
      <w:bCs/>
      <w:i/>
      <w:iCs/>
      <w:strike w:val="0"/>
      <w:dstrike w:val="0"/>
      <w:color w:val="000000"/>
      <w:sz w:val="18"/>
      <w:szCs w:val="18"/>
      <w:u w:val="none"/>
      <w:effect w:val="none"/>
      <w:shd w:val="clear" w:color="auto" w:fill="auto"/>
    </w:rPr>
  </w:style>
  <w:style w:type="character" w:customStyle="1" w:styleId="apple-style-span">
    <w:name w:val="apple-style-span"/>
    <w:rsid w:val="000B6947"/>
  </w:style>
  <w:style w:type="paragraph" w:customStyle="1" w:styleId="1e">
    <w:name w:val="Название1"/>
    <w:basedOn w:val="a6"/>
    <w:qFormat/>
    <w:rsid w:val="000B6947"/>
    <w:pPr>
      <w:spacing w:after="0" w:line="240" w:lineRule="auto"/>
      <w:jc w:val="center"/>
    </w:pPr>
    <w:rPr>
      <w:rFonts w:ascii="Albertus Medium" w:hAnsi="Albertus Medium" w:cs="Albertus Medium"/>
      <w:b/>
      <w:bCs/>
      <w:spacing w:val="-10"/>
      <w:sz w:val="19"/>
      <w:szCs w:val="19"/>
    </w:rPr>
  </w:style>
  <w:style w:type="character" w:customStyle="1" w:styleId="afffffd">
    <w:name w:val="Основной текст_"/>
    <w:link w:val="3e"/>
    <w:rsid w:val="000B6947"/>
    <w:rPr>
      <w:sz w:val="21"/>
      <w:szCs w:val="21"/>
      <w:shd w:val="clear" w:color="auto" w:fill="FFFFFF"/>
    </w:rPr>
  </w:style>
  <w:style w:type="character" w:customStyle="1" w:styleId="1f">
    <w:name w:val="Основной текст1"/>
    <w:rsid w:val="000B6947"/>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3e">
    <w:name w:val="Основной текст3"/>
    <w:basedOn w:val="a6"/>
    <w:link w:val="afffffd"/>
    <w:rsid w:val="000B6947"/>
    <w:pPr>
      <w:widowControl w:val="0"/>
      <w:shd w:val="clear" w:color="auto" w:fill="FFFFFF"/>
      <w:spacing w:before="4320" w:after="60" w:line="0" w:lineRule="atLeast"/>
      <w:jc w:val="center"/>
    </w:pPr>
    <w:rPr>
      <w:rFonts w:asciiTheme="minorHAnsi" w:eastAsiaTheme="minorHAnsi" w:hAnsiTheme="minorHAnsi" w:cstheme="minorBidi"/>
      <w:sz w:val="21"/>
      <w:szCs w:val="21"/>
      <w:lang w:eastAsia="en-US"/>
    </w:rPr>
  </w:style>
  <w:style w:type="character" w:customStyle="1" w:styleId="1f0">
    <w:name w:val="Неразрешенное упоминание1"/>
    <w:uiPriority w:val="99"/>
    <w:semiHidden/>
    <w:unhideWhenUsed/>
    <w:rsid w:val="000B69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com.roseltorg.ru" TargetMode="Externa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om.roseltorg.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rosel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prokopyev@roseltorg.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28</Pages>
  <Words>10509</Words>
  <Characters>59904</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cp:lastPrinted>2020-07-08T07:38:00Z</cp:lastPrinted>
  <dcterms:created xsi:type="dcterms:W3CDTF">2020-07-06T15:26:00Z</dcterms:created>
  <dcterms:modified xsi:type="dcterms:W3CDTF">2020-07-08T11:54:00Z</dcterms:modified>
</cp:coreProperties>
</file>